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EABA" w14:textId="77777777" w:rsidR="00287F02" w:rsidRPr="002B5E40" w:rsidRDefault="00287F02" w:rsidP="00287F02">
      <w:pPr>
        <w:framePr w:hSpace="180" w:wrap="around" w:hAnchor="margin" w:y="405"/>
        <w:rPr>
          <w:rFonts w:eastAsiaTheme="minorEastAsia" w:cs="Arial"/>
          <w:b/>
          <w:sz w:val="34"/>
          <w:szCs w:val="34"/>
          <w:lang w:val="en-US" w:eastAsia="en-ZA"/>
        </w:rPr>
      </w:pPr>
      <w:r w:rsidRPr="002B5E40">
        <w:rPr>
          <w:rFonts w:eastAsiaTheme="minorEastAsia" w:cs="Arial"/>
          <w:b/>
          <w:sz w:val="34"/>
          <w:szCs w:val="34"/>
          <w:lang w:val="en-US" w:eastAsia="en-ZA"/>
        </w:rPr>
        <w:t>Monthly report on livestock disease trends as informally reported by veterinarians belonging to the Ruminant Veterinary Association of South Africa (</w:t>
      </w:r>
      <w:proofErr w:type="spellStart"/>
      <w:r w:rsidRPr="002B5E40">
        <w:rPr>
          <w:rFonts w:eastAsiaTheme="minorEastAsia" w:cs="Arial"/>
          <w:b/>
          <w:sz w:val="34"/>
          <w:szCs w:val="34"/>
          <w:lang w:val="en-US" w:eastAsia="en-ZA"/>
        </w:rPr>
        <w:t>RuVASA</w:t>
      </w:r>
      <w:proofErr w:type="spellEnd"/>
      <w:r w:rsidRPr="002B5E40">
        <w:rPr>
          <w:rFonts w:eastAsiaTheme="minorEastAsia" w:cs="Arial"/>
          <w:b/>
          <w:sz w:val="34"/>
          <w:szCs w:val="34"/>
          <w:lang w:val="en-US" w:eastAsia="en-ZA"/>
        </w:rPr>
        <w:t>), a group of the South African Veterinary Association</w:t>
      </w:r>
    </w:p>
    <w:p w14:paraId="0E46C53A" w14:textId="1ED158A6" w:rsidR="00287F02" w:rsidRPr="005B3E5D" w:rsidRDefault="00F14896" w:rsidP="00287F02">
      <w:pPr>
        <w:framePr w:hSpace="180" w:wrap="around" w:hAnchor="margin" w:y="405"/>
        <w:rPr>
          <w:rFonts w:eastAsiaTheme="minorEastAsia" w:cs="Arial"/>
          <w:b/>
          <w:color w:val="0D0D0D" w:themeColor="text1" w:themeTint="F2"/>
          <w:sz w:val="36"/>
          <w:szCs w:val="36"/>
          <w:u w:val="single"/>
          <w:lang w:val="en-US" w:eastAsia="en-ZA"/>
        </w:rPr>
      </w:pPr>
      <w:r>
        <w:rPr>
          <w:rFonts w:eastAsiaTheme="minorEastAsia" w:cs="Arial"/>
          <w:b/>
          <w:sz w:val="36"/>
          <w:szCs w:val="36"/>
          <w:lang w:val="en-US" w:eastAsia="en-ZA"/>
        </w:rPr>
        <w:t xml:space="preserve">                                          </w:t>
      </w:r>
      <w:r w:rsidR="00906D8E" w:rsidRPr="00906D8E">
        <w:rPr>
          <w:rFonts w:eastAsiaTheme="minorEastAsia" w:cs="Arial"/>
          <w:b/>
          <w:sz w:val="36"/>
          <w:szCs w:val="36"/>
          <w:u w:val="single"/>
          <w:lang w:val="en-US" w:eastAsia="en-ZA"/>
        </w:rPr>
        <w:t>June</w:t>
      </w:r>
      <w:r w:rsidR="007C4DB2" w:rsidRPr="00906D8E">
        <w:rPr>
          <w:rFonts w:eastAsiaTheme="minorEastAsia" w:cs="Arial"/>
          <w:b/>
          <w:sz w:val="36"/>
          <w:szCs w:val="36"/>
          <w:u w:val="single"/>
          <w:lang w:val="en-US" w:eastAsia="en-ZA"/>
        </w:rPr>
        <w:t xml:space="preserve"> </w:t>
      </w:r>
      <w:r w:rsidR="003F0C34" w:rsidRPr="005B3E5D">
        <w:rPr>
          <w:rFonts w:eastAsiaTheme="minorEastAsia" w:cs="Arial"/>
          <w:b/>
          <w:sz w:val="36"/>
          <w:szCs w:val="36"/>
          <w:u w:val="single"/>
          <w:lang w:val="en-US" w:eastAsia="en-ZA"/>
        </w:rPr>
        <w:t>2</w:t>
      </w:r>
      <w:r w:rsidR="005016FF" w:rsidRPr="005B3E5D">
        <w:rPr>
          <w:rFonts w:eastAsiaTheme="minorEastAsia" w:cs="Arial"/>
          <w:b/>
          <w:sz w:val="36"/>
          <w:szCs w:val="36"/>
          <w:u w:val="single"/>
          <w:lang w:val="en-US" w:eastAsia="en-ZA"/>
        </w:rPr>
        <w:t>0</w:t>
      </w:r>
      <w:r w:rsidR="00A8753D" w:rsidRPr="005B3E5D">
        <w:rPr>
          <w:rFonts w:eastAsiaTheme="minorEastAsia" w:cs="Arial"/>
          <w:b/>
          <w:sz w:val="36"/>
          <w:szCs w:val="36"/>
          <w:u w:val="single"/>
          <w:lang w:val="en-US" w:eastAsia="en-ZA"/>
        </w:rPr>
        <w:t>2</w:t>
      </w:r>
      <w:r w:rsidR="005D4508" w:rsidRPr="005B3E5D">
        <w:rPr>
          <w:rFonts w:eastAsiaTheme="minorEastAsia" w:cs="Arial"/>
          <w:b/>
          <w:sz w:val="36"/>
          <w:szCs w:val="36"/>
          <w:u w:val="single"/>
          <w:lang w:val="en-US" w:eastAsia="en-ZA"/>
        </w:rPr>
        <w:t>1</w:t>
      </w:r>
    </w:p>
    <w:p w14:paraId="4C090BE0" w14:textId="77777777" w:rsidR="00287F02" w:rsidRDefault="00287F02" w:rsidP="00287F02">
      <w:pPr>
        <w:framePr w:hSpace="180" w:wrap="around" w:hAnchor="margin" w:y="405"/>
        <w:jc w:val="center"/>
        <w:rPr>
          <w:rFonts w:eastAsiaTheme="minorEastAsia" w:cs="Arial"/>
          <w:b/>
          <w:szCs w:val="20"/>
          <w:lang w:val="en-US" w:eastAsia="en-ZA"/>
        </w:rPr>
      </w:pPr>
      <w:r>
        <w:rPr>
          <w:rFonts w:eastAsiaTheme="minorEastAsia" w:cs="Arial"/>
          <w:b/>
          <w:szCs w:val="20"/>
          <w:lang w:val="en-US" w:eastAsia="en-ZA"/>
        </w:rPr>
        <w:t>(</w:t>
      </w:r>
      <w:r w:rsidRPr="002B5E40">
        <w:rPr>
          <w:rFonts w:eastAsiaTheme="minorEastAsia" w:cs="Arial"/>
          <w:b/>
          <w:szCs w:val="20"/>
          <w:lang w:val="en-US" w:eastAsia="en-ZA"/>
        </w:rPr>
        <w:t xml:space="preserve">Previous disease reports can be seen on the </w:t>
      </w:r>
      <w:proofErr w:type="spellStart"/>
      <w:r w:rsidRPr="002B5E40">
        <w:rPr>
          <w:rFonts w:eastAsiaTheme="minorEastAsia" w:cs="Arial"/>
          <w:b/>
          <w:szCs w:val="20"/>
          <w:lang w:val="en-US" w:eastAsia="en-ZA"/>
        </w:rPr>
        <w:t>RuVASA</w:t>
      </w:r>
      <w:proofErr w:type="spellEnd"/>
      <w:r w:rsidRPr="002B5E40">
        <w:rPr>
          <w:rFonts w:eastAsiaTheme="minorEastAsia" w:cs="Arial"/>
          <w:b/>
          <w:szCs w:val="20"/>
          <w:lang w:val="en-US" w:eastAsia="en-ZA"/>
        </w:rPr>
        <w:t xml:space="preserve"> website </w:t>
      </w:r>
      <w:hyperlink r:id="rId6" w:history="1">
        <w:r w:rsidRPr="002B5E40">
          <w:rPr>
            <w:rFonts w:eastAsiaTheme="minorEastAsia" w:cs="Arial"/>
            <w:b/>
            <w:color w:val="0000FF"/>
            <w:szCs w:val="20"/>
            <w:u w:val="single"/>
            <w:lang w:val="en-US" w:eastAsia="en-ZA"/>
          </w:rPr>
          <w:t>www.ruvasa.co.za</w:t>
        </w:r>
      </w:hyperlink>
      <w:r w:rsidRPr="002B5E40">
        <w:rPr>
          <w:rFonts w:eastAsiaTheme="minorEastAsia" w:cs="Arial"/>
          <w:b/>
          <w:szCs w:val="20"/>
          <w:lang w:val="en-US" w:eastAsia="en-ZA"/>
        </w:rPr>
        <w:t xml:space="preserve"> </w:t>
      </w:r>
      <w:r>
        <w:rPr>
          <w:rFonts w:eastAsiaTheme="minorEastAsia" w:cs="Arial"/>
          <w:b/>
          <w:szCs w:val="20"/>
          <w:lang w:val="en-US" w:eastAsia="en-ZA"/>
        </w:rPr>
        <w:t>)</w:t>
      </w:r>
    </w:p>
    <w:p w14:paraId="121966FF" w14:textId="77777777" w:rsidR="00287F02" w:rsidRPr="00B95367" w:rsidRDefault="00287F02" w:rsidP="00A45AD3">
      <w:pPr>
        <w:framePr w:hSpace="180" w:wrap="around" w:hAnchor="margin" w:y="405"/>
        <w:jc w:val="center"/>
        <w:rPr>
          <w:rFonts w:eastAsiaTheme="minorEastAsia" w:cs="Arial"/>
          <w:b/>
          <w:color w:val="0D0D0D" w:themeColor="text1" w:themeTint="F2"/>
          <w:sz w:val="36"/>
          <w:szCs w:val="36"/>
          <w:u w:val="single"/>
          <w:lang w:val="en-US" w:eastAsia="en-ZA"/>
        </w:rPr>
      </w:pPr>
      <w:r>
        <w:rPr>
          <w:rFonts w:eastAsiaTheme="minorEastAsia" w:cs="Arial"/>
          <w:b/>
          <w:szCs w:val="20"/>
          <w:lang w:val="en-US" w:eastAsia="en-ZA"/>
        </w:rPr>
        <w:t>These reports include data from individual practices</w:t>
      </w:r>
    </w:p>
    <w:p w14:paraId="7390F736" w14:textId="77777777" w:rsidR="00287F02" w:rsidRPr="002B5E40" w:rsidRDefault="00287F02" w:rsidP="00287F02">
      <w:pPr>
        <w:jc w:val="center"/>
        <w:rPr>
          <w:rFonts w:eastAsiaTheme="minorEastAsia" w:cs="Arial"/>
          <w:b/>
          <w:szCs w:val="20"/>
          <w:lang w:val="en-US" w:eastAsia="en-ZA"/>
        </w:rPr>
      </w:pPr>
    </w:p>
    <w:p w14:paraId="1B68C3C3" w14:textId="4967098A" w:rsidR="00287F02" w:rsidRDefault="00287F02" w:rsidP="00287F02">
      <w:pPr>
        <w:jc w:val="center"/>
        <w:rPr>
          <w:rFonts w:eastAsiaTheme="minorEastAsia" w:cs="Arial"/>
          <w:b/>
          <w:szCs w:val="20"/>
          <w:lang w:val="en-US" w:eastAsia="en-ZA"/>
        </w:rPr>
      </w:pPr>
      <w:r w:rsidRPr="002B5E40">
        <w:rPr>
          <w:rFonts w:eastAsiaTheme="minorEastAsia" w:cs="Arial"/>
          <w:b/>
          <w:szCs w:val="20"/>
          <w:lang w:val="en-US" w:eastAsia="en-ZA"/>
        </w:rPr>
        <w:t>Click on Disease Reports</w:t>
      </w:r>
    </w:p>
    <w:p w14:paraId="10E5C795" w14:textId="5A264770" w:rsidR="00BA5CF0" w:rsidRDefault="00BA5CF0" w:rsidP="00287F02">
      <w:pPr>
        <w:jc w:val="center"/>
        <w:rPr>
          <w:rFonts w:eastAsiaTheme="minorEastAsia" w:cs="Arial"/>
          <w:b/>
          <w:szCs w:val="20"/>
          <w:lang w:val="en-US" w:eastAsia="en-ZA"/>
        </w:rPr>
      </w:pPr>
    </w:p>
    <w:p w14:paraId="0679DE4D" w14:textId="77777777" w:rsidR="00BA5CF0" w:rsidRPr="002B5E40" w:rsidRDefault="00BA5CF0" w:rsidP="00BA5CF0">
      <w:pPr>
        <w:jc w:val="center"/>
        <w:rPr>
          <w:rFonts w:eastAsiaTheme="minorEastAsia" w:cs="Arial"/>
          <w:b/>
          <w:szCs w:val="20"/>
          <w:lang w:val="en-US" w:eastAsia="en-ZA"/>
        </w:rPr>
      </w:pPr>
      <w:r w:rsidRPr="002B5E40">
        <w:rPr>
          <w:rFonts w:eastAsiaTheme="minorEastAsia" w:cs="Arial"/>
          <w:b/>
          <w:szCs w:val="20"/>
          <w:lang w:val="en-US" w:eastAsia="en-ZA"/>
        </w:rPr>
        <w:t>Click on Disease Reports</w:t>
      </w:r>
    </w:p>
    <w:p w14:paraId="0C51D584" w14:textId="7C915855" w:rsidR="00BA5CF0" w:rsidRPr="002B5E40" w:rsidRDefault="00BA5CF0" w:rsidP="00BA5CF0">
      <w:pPr>
        <w:pBdr>
          <w:top w:val="single" w:sz="4" w:space="1" w:color="auto"/>
          <w:left w:val="single" w:sz="4" w:space="0" w:color="auto"/>
          <w:right w:val="single" w:sz="4" w:space="1" w:color="auto"/>
        </w:pBdr>
        <w:spacing w:after="0"/>
        <w:rPr>
          <w:rFonts w:eastAsiaTheme="minorEastAsia" w:cs="Arial"/>
          <w:b/>
          <w:lang w:val="en-US" w:eastAsia="en-ZA"/>
        </w:rPr>
      </w:pPr>
      <w:r w:rsidRPr="002B5E40">
        <w:rPr>
          <w:rFonts w:eastAsiaTheme="minorEastAsia" w:cs="Arial"/>
          <w:b/>
          <w:lang w:val="en-US" w:eastAsia="en-ZA"/>
        </w:rPr>
        <w:t>The following</w:t>
      </w:r>
      <w:r>
        <w:rPr>
          <w:rFonts w:eastAsiaTheme="minorEastAsia" w:cs="Arial"/>
          <w:b/>
          <w:lang w:val="en-US" w:eastAsia="en-ZA"/>
        </w:rPr>
        <w:t xml:space="preserve"> practices and laboratories (</w:t>
      </w:r>
      <w:r w:rsidR="00223DE5">
        <w:rPr>
          <w:rFonts w:eastAsiaTheme="minorEastAsia" w:cs="Arial"/>
          <w:b/>
          <w:lang w:val="en-US" w:eastAsia="en-ZA"/>
        </w:rPr>
        <w:t>5</w:t>
      </w:r>
      <w:r w:rsidR="00567C6F">
        <w:rPr>
          <w:rFonts w:eastAsiaTheme="minorEastAsia" w:cs="Arial"/>
          <w:b/>
          <w:lang w:val="en-US" w:eastAsia="en-ZA"/>
        </w:rPr>
        <w:t>9</w:t>
      </w:r>
      <w:r w:rsidRPr="002B5E40">
        <w:rPr>
          <w:rFonts w:eastAsiaTheme="minorEastAsia" w:cs="Arial"/>
          <w:b/>
          <w:lang w:val="en-US" w:eastAsia="en-ZA"/>
        </w:rPr>
        <w:t xml:space="preserve">) submitted reports during </w:t>
      </w:r>
      <w:r w:rsidR="00906D8E">
        <w:rPr>
          <w:rFonts w:eastAsiaTheme="minorEastAsia" w:cs="Arial"/>
          <w:b/>
          <w:lang w:val="en-US" w:eastAsia="en-ZA"/>
        </w:rPr>
        <w:t>June</w:t>
      </w:r>
      <w:r>
        <w:rPr>
          <w:rFonts w:eastAsiaTheme="minorEastAsia" w:cs="Arial"/>
          <w:b/>
          <w:lang w:val="en-US" w:eastAsia="en-ZA"/>
        </w:rPr>
        <w:t xml:space="preserve"> 2021</w:t>
      </w:r>
      <w:r w:rsidRPr="002B5E40">
        <w:rPr>
          <w:rFonts w:eastAsiaTheme="minorEastAsia" w:cs="Arial"/>
          <w:b/>
          <w:lang w:val="en-US" w:eastAsia="en-ZA"/>
        </w:rPr>
        <w:t>:</w:t>
      </w:r>
    </w:p>
    <w:p w14:paraId="3A78DC81" w14:textId="77777777" w:rsidR="00BA5CF0" w:rsidRPr="002B5E40" w:rsidRDefault="00BA5CF0" w:rsidP="00BA5CF0">
      <w:pPr>
        <w:pBdr>
          <w:top w:val="single" w:sz="4" w:space="1" w:color="auto"/>
          <w:left w:val="single" w:sz="4" w:space="0" w:color="auto"/>
          <w:right w:val="single" w:sz="4" w:space="1" w:color="auto"/>
        </w:pBdr>
        <w:spacing w:after="0"/>
        <w:rPr>
          <w:rFonts w:eastAsiaTheme="minorEastAsia" w:cs="Arial"/>
          <w:b/>
          <w:lang w:val="en-US" w:eastAsia="en-ZA"/>
        </w:rPr>
      </w:pPr>
    </w:p>
    <w:p w14:paraId="49B01981" w14:textId="205C87D6" w:rsidR="00BA5CF0" w:rsidRPr="002B5E40" w:rsidRDefault="00BA5CF0" w:rsidP="00BA5CF0">
      <w:pPr>
        <w:pBdr>
          <w:top w:val="single" w:sz="4" w:space="1" w:color="auto"/>
          <w:left w:val="single" w:sz="4" w:space="0" w:color="auto"/>
          <w:right w:val="single" w:sz="4" w:space="1" w:color="auto"/>
        </w:pBdr>
        <w:spacing w:after="0"/>
        <w:rPr>
          <w:rFonts w:eastAsiaTheme="minorEastAsia" w:cs="Arial"/>
          <w:b/>
          <w:color w:val="0D0D0D"/>
          <w:lang w:val="en-US" w:eastAsia="en-ZA"/>
        </w:rPr>
      </w:pPr>
      <w:r w:rsidRPr="002B5E40">
        <w:rPr>
          <w:rFonts w:eastAsiaTheme="minorEastAsia" w:cs="Arial"/>
          <w:b/>
          <w:color w:val="0D0D0D"/>
          <w:lang w:val="en-US" w:eastAsia="en-ZA"/>
        </w:rPr>
        <w:t>Mpumalanga (</w:t>
      </w:r>
      <w:r w:rsidR="006972E2">
        <w:rPr>
          <w:rFonts w:eastAsiaTheme="minorEastAsia" w:cs="Arial"/>
          <w:b/>
          <w:color w:val="0D0D0D"/>
          <w:lang w:val="en-US" w:eastAsia="en-ZA"/>
        </w:rPr>
        <w:t>4</w:t>
      </w:r>
      <w:r>
        <w:rPr>
          <w:rFonts w:eastAsiaTheme="minorEastAsia" w:cs="Arial"/>
          <w:b/>
          <w:color w:val="0D0D0D"/>
          <w:lang w:val="en-US" w:eastAsia="en-ZA"/>
        </w:rPr>
        <w:t>)</w:t>
      </w:r>
    </w:p>
    <w:p w14:paraId="03CF3F23" w14:textId="77777777" w:rsidR="00BA5CF0"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proofErr w:type="spellStart"/>
      <w:r>
        <w:rPr>
          <w:rFonts w:eastAsiaTheme="minorEastAsia" w:cs="Arial"/>
          <w:color w:val="0D0D0D"/>
          <w:lang w:val="en-US" w:eastAsia="en-ZA"/>
        </w:rPr>
        <w:t>B</w:t>
      </w:r>
      <w:r w:rsidRPr="002B5E40">
        <w:rPr>
          <w:rFonts w:eastAsiaTheme="minorEastAsia" w:cs="Arial"/>
          <w:color w:val="0D0D0D"/>
          <w:lang w:val="en-US" w:eastAsia="en-ZA"/>
        </w:rPr>
        <w:t>ethal</w:t>
      </w:r>
      <w:proofErr w:type="spellEnd"/>
      <w:r w:rsidRPr="002B5E40">
        <w:rPr>
          <w:rFonts w:eastAsiaTheme="minorEastAsia" w:cs="Arial"/>
          <w:color w:val="0D0D0D"/>
          <w:lang w:val="en-US" w:eastAsia="en-ZA"/>
        </w:rPr>
        <w:t xml:space="preserve"> – Dr. Hardus Pieters</w:t>
      </w:r>
    </w:p>
    <w:p w14:paraId="3CF4AF25" w14:textId="77777777" w:rsidR="00BA5CF0"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 xml:space="preserve">Lydenburg – Dr. </w:t>
      </w:r>
      <w:proofErr w:type="spellStart"/>
      <w:r>
        <w:rPr>
          <w:rFonts w:eastAsiaTheme="minorEastAsia" w:cs="Arial"/>
          <w:color w:val="0D0D0D"/>
          <w:lang w:val="en-US" w:eastAsia="en-ZA"/>
        </w:rPr>
        <w:t>Marietjie</w:t>
      </w:r>
      <w:proofErr w:type="spellEnd"/>
      <w:r>
        <w:rPr>
          <w:rFonts w:eastAsiaTheme="minorEastAsia" w:cs="Arial"/>
          <w:color w:val="0D0D0D"/>
          <w:lang w:val="en-US" w:eastAsia="en-ZA"/>
        </w:rPr>
        <w:t xml:space="preserve"> Malan</w:t>
      </w:r>
    </w:p>
    <w:p w14:paraId="3BF576F6" w14:textId="77777777" w:rsidR="00BA5CF0"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Nelspruit – Dr. Andr</w:t>
      </w:r>
      <w:r>
        <w:rPr>
          <w:rFonts w:eastAsiaTheme="minorEastAsia" w:cstheme="minorHAnsi"/>
          <w:color w:val="0D0D0D"/>
          <w:lang w:val="en-US" w:eastAsia="en-ZA"/>
        </w:rPr>
        <w:t>é</w:t>
      </w:r>
      <w:r>
        <w:rPr>
          <w:rFonts w:eastAsiaTheme="minorEastAsia" w:cs="Arial"/>
          <w:color w:val="0D0D0D"/>
          <w:lang w:val="en-US" w:eastAsia="en-ZA"/>
        </w:rPr>
        <w:t xml:space="preserve"> </w:t>
      </w:r>
      <w:proofErr w:type="spellStart"/>
      <w:r>
        <w:rPr>
          <w:rFonts w:eastAsiaTheme="minorEastAsia" w:cs="Arial"/>
          <w:color w:val="0D0D0D"/>
          <w:lang w:val="en-US" w:eastAsia="en-ZA"/>
        </w:rPr>
        <w:t>Beytel</w:t>
      </w:r>
      <w:proofErr w:type="spellEnd"/>
    </w:p>
    <w:p w14:paraId="31937608" w14:textId="77777777" w:rsidR="00BA5CF0"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proofErr w:type="spellStart"/>
      <w:r w:rsidRPr="002B5E40">
        <w:rPr>
          <w:rFonts w:eastAsiaTheme="minorEastAsia" w:cs="Arial"/>
          <w:color w:val="0D0D0D"/>
          <w:lang w:val="en-US" w:eastAsia="en-ZA"/>
        </w:rPr>
        <w:t>Volk</w:t>
      </w:r>
      <w:r>
        <w:rPr>
          <w:rFonts w:eastAsiaTheme="minorEastAsia" w:cs="Arial"/>
          <w:color w:val="0D0D0D"/>
          <w:lang w:val="en-US" w:eastAsia="en-ZA"/>
        </w:rPr>
        <w:t>srust</w:t>
      </w:r>
      <w:proofErr w:type="spellEnd"/>
      <w:r>
        <w:rPr>
          <w:rFonts w:eastAsiaTheme="minorEastAsia" w:cs="Arial"/>
          <w:color w:val="0D0D0D"/>
          <w:lang w:val="en-US" w:eastAsia="en-ZA"/>
        </w:rPr>
        <w:t xml:space="preserve"> – Dr. Johan Blaauw</w:t>
      </w:r>
    </w:p>
    <w:p w14:paraId="0123EBCC" w14:textId="77777777" w:rsidR="00BA5CF0" w:rsidRPr="002B5E40"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p>
    <w:p w14:paraId="5A19B13F" w14:textId="49CE008C" w:rsidR="00BA5CF0" w:rsidRDefault="00BA5CF0" w:rsidP="00BA5CF0">
      <w:pPr>
        <w:pBdr>
          <w:top w:val="single" w:sz="4" w:space="1" w:color="auto"/>
          <w:left w:val="single" w:sz="4" w:space="0"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Gauteng (</w:t>
      </w:r>
      <w:r w:rsidR="006972E2">
        <w:rPr>
          <w:rFonts w:eastAsiaTheme="minorEastAsia" w:cs="Arial"/>
          <w:b/>
          <w:color w:val="0D0D0D"/>
          <w:lang w:val="en-US" w:eastAsia="en-ZA"/>
        </w:rPr>
        <w:t>6</w:t>
      </w:r>
      <w:r w:rsidRPr="002B5E40">
        <w:rPr>
          <w:rFonts w:eastAsiaTheme="minorEastAsia" w:cs="Arial"/>
          <w:b/>
          <w:color w:val="0D0D0D"/>
          <w:lang w:val="en-US" w:eastAsia="en-ZA"/>
        </w:rPr>
        <w:t>)</w:t>
      </w:r>
    </w:p>
    <w:p w14:paraId="08DF77A3" w14:textId="77777777" w:rsidR="00BA5CF0" w:rsidRPr="00724D95"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Bronkhorstspruit – Dr. De Bruin, De Bruin and Labuschagne</w:t>
      </w:r>
    </w:p>
    <w:p w14:paraId="54099628" w14:textId="77777777" w:rsidR="00BA5CF0"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Krugersdorp-</w:t>
      </w:r>
      <w:proofErr w:type="spellStart"/>
      <w:r>
        <w:rPr>
          <w:rFonts w:eastAsiaTheme="minorEastAsia" w:cs="Arial"/>
          <w:color w:val="0D0D0D"/>
          <w:lang w:val="en-US" w:eastAsia="en-ZA"/>
        </w:rPr>
        <w:t>Veeartsnetwerk</w:t>
      </w:r>
      <w:proofErr w:type="spellEnd"/>
      <w:r>
        <w:rPr>
          <w:rFonts w:eastAsiaTheme="minorEastAsia" w:cs="Arial"/>
          <w:color w:val="0D0D0D"/>
          <w:lang w:val="en-US" w:eastAsia="en-ZA"/>
        </w:rPr>
        <w:t xml:space="preserve"> – Dr. Danie Odendaal</w:t>
      </w:r>
    </w:p>
    <w:p w14:paraId="0ED26C54" w14:textId="77777777" w:rsidR="00BA5CF0"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proofErr w:type="spellStart"/>
      <w:r>
        <w:rPr>
          <w:rFonts w:eastAsiaTheme="minorEastAsia" w:cs="Arial"/>
          <w:color w:val="0D0D0D"/>
          <w:lang w:val="en-US" w:eastAsia="en-ZA"/>
        </w:rPr>
        <w:t>Magaliesburg</w:t>
      </w:r>
      <w:proofErr w:type="spellEnd"/>
      <w:r>
        <w:rPr>
          <w:rFonts w:eastAsiaTheme="minorEastAsia" w:cs="Arial"/>
          <w:color w:val="0D0D0D"/>
          <w:lang w:val="en-US" w:eastAsia="en-ZA"/>
        </w:rPr>
        <w:t xml:space="preserve"> – Dr. Ryan Jeffery</w:t>
      </w:r>
    </w:p>
    <w:p w14:paraId="5E67EEDD" w14:textId="77777777" w:rsidR="00BA5CF0" w:rsidRDefault="00BA5CF0" w:rsidP="00BA5CF0">
      <w:pPr>
        <w:pBdr>
          <w:top w:val="single" w:sz="4" w:space="1" w:color="auto"/>
          <w:left w:val="single" w:sz="4" w:space="0" w:color="auto"/>
          <w:right w:val="single" w:sz="4" w:space="1" w:color="auto"/>
        </w:pBdr>
        <w:spacing w:after="0"/>
        <w:rPr>
          <w:rFonts w:eastAsiaTheme="minorEastAsia" w:cs="Arial"/>
          <w:lang w:eastAsia="en-ZA"/>
        </w:rPr>
      </w:pPr>
      <w:proofErr w:type="spellStart"/>
      <w:r>
        <w:rPr>
          <w:rFonts w:eastAsiaTheme="minorEastAsia" w:cs="Arial"/>
          <w:lang w:eastAsia="en-ZA"/>
        </w:rPr>
        <w:t>Onderstepoort</w:t>
      </w:r>
      <w:proofErr w:type="spellEnd"/>
      <w:r>
        <w:rPr>
          <w:rFonts w:eastAsiaTheme="minorEastAsia" w:cs="Arial"/>
          <w:lang w:eastAsia="en-ZA"/>
        </w:rPr>
        <w:t xml:space="preserve"> Veterinary Academic Hospital – </w:t>
      </w:r>
      <w:proofErr w:type="spellStart"/>
      <w:r>
        <w:rPr>
          <w:rFonts w:eastAsiaTheme="minorEastAsia" w:cs="Arial"/>
          <w:lang w:eastAsia="en-ZA"/>
        </w:rPr>
        <w:t>Proff</w:t>
      </w:r>
      <w:proofErr w:type="spellEnd"/>
      <w:r>
        <w:rPr>
          <w:rFonts w:eastAsiaTheme="minorEastAsia" w:cs="Arial"/>
          <w:lang w:eastAsia="en-ZA"/>
        </w:rPr>
        <w:t xml:space="preserve">. Holm and Leask and </w:t>
      </w:r>
      <w:proofErr w:type="spellStart"/>
      <w:r>
        <w:rPr>
          <w:rFonts w:eastAsiaTheme="minorEastAsia" w:cs="Arial"/>
          <w:lang w:eastAsia="en-ZA"/>
        </w:rPr>
        <w:t>Drs.</w:t>
      </w:r>
      <w:proofErr w:type="spellEnd"/>
      <w:r>
        <w:rPr>
          <w:rFonts w:eastAsiaTheme="minorEastAsia" w:cs="Arial"/>
          <w:lang w:eastAsia="en-ZA"/>
        </w:rPr>
        <w:t xml:space="preserve"> </w:t>
      </w:r>
      <w:proofErr w:type="spellStart"/>
      <w:r>
        <w:rPr>
          <w:rFonts w:eastAsiaTheme="minorEastAsia" w:cs="Arial"/>
          <w:lang w:eastAsia="en-ZA"/>
        </w:rPr>
        <w:t>Fitte</w:t>
      </w:r>
      <w:proofErr w:type="spellEnd"/>
      <w:r>
        <w:rPr>
          <w:rFonts w:eastAsiaTheme="minorEastAsia" w:cs="Arial"/>
          <w:lang w:eastAsia="en-ZA"/>
        </w:rPr>
        <w:t xml:space="preserve">, Grobler, Hentzen, Koeppel, Leask, </w:t>
      </w:r>
      <w:proofErr w:type="spellStart"/>
      <w:r>
        <w:rPr>
          <w:rFonts w:eastAsiaTheme="minorEastAsia" w:cs="Arial"/>
          <w:lang w:eastAsia="en-ZA"/>
        </w:rPr>
        <w:t>Magadu</w:t>
      </w:r>
      <w:proofErr w:type="spellEnd"/>
      <w:r>
        <w:rPr>
          <w:rFonts w:eastAsiaTheme="minorEastAsia" w:cs="Arial"/>
          <w:lang w:eastAsia="en-ZA"/>
        </w:rPr>
        <w:t xml:space="preserve">, Magagula, Marufu, </w:t>
      </w:r>
      <w:proofErr w:type="spellStart"/>
      <w:r>
        <w:rPr>
          <w:rFonts w:eastAsiaTheme="minorEastAsia" w:cs="Arial"/>
          <w:lang w:eastAsia="en-ZA"/>
        </w:rPr>
        <w:t>Mokoele</w:t>
      </w:r>
      <w:proofErr w:type="spellEnd"/>
      <w:r>
        <w:rPr>
          <w:rFonts w:eastAsiaTheme="minorEastAsia" w:cs="Arial"/>
          <w:lang w:eastAsia="en-ZA"/>
        </w:rPr>
        <w:t xml:space="preserve">, O’Dell, </w:t>
      </w:r>
      <w:proofErr w:type="spellStart"/>
      <w:r>
        <w:rPr>
          <w:rFonts w:eastAsiaTheme="minorEastAsia" w:cs="Arial"/>
          <w:lang w:eastAsia="en-ZA"/>
        </w:rPr>
        <w:t>Tagwirreyi</w:t>
      </w:r>
      <w:proofErr w:type="spellEnd"/>
      <w:r>
        <w:rPr>
          <w:rFonts w:eastAsiaTheme="minorEastAsia" w:cs="Arial"/>
          <w:lang w:eastAsia="en-ZA"/>
        </w:rPr>
        <w:t xml:space="preserve">, Tshuma, Van den </w:t>
      </w:r>
      <w:proofErr w:type="spellStart"/>
      <w:r>
        <w:rPr>
          <w:rFonts w:eastAsiaTheme="minorEastAsia" w:cs="Arial"/>
          <w:lang w:eastAsia="en-ZA"/>
        </w:rPr>
        <w:t>Hurk</w:t>
      </w:r>
      <w:proofErr w:type="spellEnd"/>
      <w:r>
        <w:rPr>
          <w:rFonts w:eastAsiaTheme="minorEastAsia" w:cs="Arial"/>
          <w:lang w:eastAsia="en-ZA"/>
        </w:rPr>
        <w:t xml:space="preserve"> and Van der Leek</w:t>
      </w:r>
    </w:p>
    <w:p w14:paraId="54438A5F" w14:textId="77777777" w:rsidR="00BA5CF0" w:rsidRDefault="00BA5CF0" w:rsidP="00BA5CF0">
      <w:pPr>
        <w:pBdr>
          <w:top w:val="single" w:sz="4" w:space="1" w:color="auto"/>
          <w:left w:val="single" w:sz="4" w:space="0" w:color="auto"/>
          <w:right w:val="single" w:sz="4" w:space="1" w:color="auto"/>
        </w:pBdr>
        <w:spacing w:after="0"/>
        <w:rPr>
          <w:rFonts w:eastAsiaTheme="minorEastAsia" w:cs="Arial"/>
          <w:lang w:eastAsia="en-ZA"/>
        </w:rPr>
      </w:pPr>
      <w:r>
        <w:rPr>
          <w:rFonts w:eastAsiaTheme="minorEastAsia" w:cs="Arial"/>
          <w:lang w:eastAsia="en-ZA"/>
        </w:rPr>
        <w:t xml:space="preserve">Pretoria – </w:t>
      </w:r>
      <w:proofErr w:type="spellStart"/>
      <w:r>
        <w:rPr>
          <w:rFonts w:eastAsiaTheme="minorEastAsia" w:cs="Arial"/>
          <w:lang w:eastAsia="en-ZA"/>
        </w:rPr>
        <w:t>Dr.</w:t>
      </w:r>
      <w:proofErr w:type="spellEnd"/>
      <w:r>
        <w:rPr>
          <w:rFonts w:eastAsiaTheme="minorEastAsia" w:cs="Arial"/>
          <w:lang w:eastAsia="en-ZA"/>
        </w:rPr>
        <w:t xml:space="preserve"> Hanneke Pienaar</w:t>
      </w:r>
    </w:p>
    <w:p w14:paraId="76A594C7" w14:textId="77777777" w:rsidR="00BA5CF0" w:rsidRPr="002B5E40" w:rsidRDefault="00BA5CF0" w:rsidP="00BA5CF0">
      <w:pPr>
        <w:pBdr>
          <w:top w:val="single" w:sz="4" w:space="1" w:color="auto"/>
          <w:left w:val="single" w:sz="4" w:space="0" w:color="auto"/>
          <w:right w:val="single" w:sz="4" w:space="1" w:color="auto"/>
        </w:pBdr>
        <w:spacing w:after="0"/>
        <w:rPr>
          <w:rFonts w:eastAsiaTheme="minorEastAsia" w:cs="Arial"/>
          <w:lang w:eastAsia="en-ZA"/>
        </w:rPr>
      </w:pPr>
      <w:proofErr w:type="spellStart"/>
      <w:r w:rsidRPr="002B5E40">
        <w:rPr>
          <w:rFonts w:eastAsiaTheme="minorEastAsia" w:cs="Arial"/>
          <w:lang w:eastAsia="en-ZA"/>
        </w:rPr>
        <w:t>Vanderbijlpark</w:t>
      </w:r>
      <w:proofErr w:type="spellEnd"/>
      <w:r w:rsidRPr="002B5E40">
        <w:rPr>
          <w:rFonts w:eastAsiaTheme="minorEastAsia" w:cs="Arial"/>
          <w:lang w:eastAsia="en-ZA"/>
        </w:rPr>
        <w:t xml:space="preserve"> – </w:t>
      </w:r>
      <w:proofErr w:type="spellStart"/>
      <w:r w:rsidRPr="002B5E40">
        <w:rPr>
          <w:rFonts w:eastAsiaTheme="minorEastAsia" w:cs="Arial"/>
          <w:lang w:eastAsia="en-ZA"/>
        </w:rPr>
        <w:t>Dr.</w:t>
      </w:r>
      <w:proofErr w:type="spellEnd"/>
      <w:r w:rsidRPr="002B5E40">
        <w:rPr>
          <w:rFonts w:eastAsiaTheme="minorEastAsia" w:cs="Arial"/>
          <w:lang w:eastAsia="en-ZA"/>
        </w:rPr>
        <w:t xml:space="preserve"> Kobus Kok</w:t>
      </w:r>
    </w:p>
    <w:p w14:paraId="49497EAB" w14:textId="77777777" w:rsidR="00BA5CF0" w:rsidRPr="002B5E40" w:rsidRDefault="00BA5CF0" w:rsidP="00BA5CF0">
      <w:pPr>
        <w:pBdr>
          <w:top w:val="single" w:sz="4" w:space="1" w:color="auto"/>
          <w:left w:val="single" w:sz="4" w:space="0" w:color="auto"/>
          <w:right w:val="single" w:sz="4" w:space="1" w:color="auto"/>
        </w:pBdr>
        <w:spacing w:after="0"/>
        <w:rPr>
          <w:rFonts w:eastAsiaTheme="minorEastAsia" w:cs="Arial"/>
          <w:color w:val="0D0D0D"/>
          <w:lang w:val="en-US" w:eastAsia="en-ZA"/>
        </w:rPr>
      </w:pPr>
    </w:p>
    <w:p w14:paraId="238D4103" w14:textId="443F05A9" w:rsidR="00BA5CF0" w:rsidRDefault="00BA5CF0" w:rsidP="00BA5CF0">
      <w:pPr>
        <w:pBdr>
          <w:top w:val="single" w:sz="4" w:space="1" w:color="auto"/>
          <w:left w:val="single" w:sz="4" w:space="0"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Limpopo (</w:t>
      </w:r>
      <w:r w:rsidR="002320DC">
        <w:rPr>
          <w:rFonts w:eastAsiaTheme="minorEastAsia" w:cs="Arial"/>
          <w:b/>
          <w:color w:val="0D0D0D"/>
          <w:lang w:val="en-US" w:eastAsia="en-ZA"/>
        </w:rPr>
        <w:t>1</w:t>
      </w:r>
      <w:r w:rsidRPr="002B5E40">
        <w:rPr>
          <w:rFonts w:eastAsiaTheme="minorEastAsia" w:cs="Arial"/>
          <w:b/>
          <w:color w:val="0D0D0D"/>
          <w:lang w:val="en-US" w:eastAsia="en-ZA"/>
        </w:rPr>
        <w:t>)</w:t>
      </w:r>
    </w:p>
    <w:p w14:paraId="69D2F9A2" w14:textId="77777777" w:rsidR="00BA5CF0" w:rsidRDefault="00BA5CF0" w:rsidP="00BA5CF0">
      <w:pPr>
        <w:pBdr>
          <w:left w:val="single" w:sz="4" w:space="4"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Mokopane (</w:t>
      </w:r>
      <w:proofErr w:type="spellStart"/>
      <w:r>
        <w:rPr>
          <w:rFonts w:eastAsiaTheme="minorEastAsia" w:cs="Arial"/>
          <w:color w:val="0D0D0D"/>
          <w:lang w:val="en-US" w:eastAsia="en-ZA"/>
        </w:rPr>
        <w:t>Potgietersburg</w:t>
      </w:r>
      <w:proofErr w:type="spellEnd"/>
      <w:r>
        <w:rPr>
          <w:rFonts w:eastAsiaTheme="minorEastAsia" w:cs="Arial"/>
          <w:color w:val="0D0D0D"/>
          <w:lang w:val="en-US" w:eastAsia="en-ZA"/>
        </w:rPr>
        <w:t>) – Dr. Henk Visser</w:t>
      </w:r>
    </w:p>
    <w:p w14:paraId="493793BE" w14:textId="77777777" w:rsidR="00BA5CF0" w:rsidRPr="002B5E40" w:rsidRDefault="00BA5CF0" w:rsidP="00BA5CF0">
      <w:pPr>
        <w:pBdr>
          <w:left w:val="single" w:sz="4" w:space="4" w:color="auto"/>
          <w:right w:val="single" w:sz="4" w:space="1" w:color="auto"/>
        </w:pBdr>
        <w:spacing w:after="0"/>
        <w:rPr>
          <w:rFonts w:eastAsiaTheme="minorEastAsia" w:cs="Arial"/>
          <w:color w:val="0D0D0D"/>
          <w:lang w:val="en-US" w:eastAsia="en-ZA"/>
        </w:rPr>
      </w:pPr>
    </w:p>
    <w:p w14:paraId="742BCC24" w14:textId="40C90C65" w:rsidR="00BA5CF0" w:rsidRDefault="00BA5CF0" w:rsidP="00BA5CF0">
      <w:pPr>
        <w:pBdr>
          <w:left w:val="single" w:sz="4" w:space="4"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North West (5</w:t>
      </w:r>
      <w:r w:rsidRPr="002B5E40">
        <w:rPr>
          <w:rFonts w:eastAsiaTheme="minorEastAsia" w:cs="Arial"/>
          <w:b/>
          <w:color w:val="0D0D0D"/>
          <w:lang w:val="en-US" w:eastAsia="en-ZA"/>
        </w:rPr>
        <w:t>)</w:t>
      </w:r>
    </w:p>
    <w:p w14:paraId="1FC91118" w14:textId="77777777" w:rsidR="00BA5CF0" w:rsidRDefault="00BA5CF0" w:rsidP="00BA5CF0">
      <w:pPr>
        <w:pBdr>
          <w:left w:val="single" w:sz="4" w:space="4"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Brits – Dr. Gerhardus Scheepers</w:t>
      </w:r>
    </w:p>
    <w:p w14:paraId="7FA177FE"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sidRPr="00FA7E90">
        <w:rPr>
          <w:rFonts w:eastAsiaTheme="minorEastAsia" w:cs="Arial"/>
          <w:color w:val="0D0D0D"/>
          <w:lang w:val="en-US" w:eastAsia="en-ZA"/>
        </w:rPr>
        <w:lastRenderedPageBreak/>
        <w:t>Christiana – Dr. Pieter Nel</w:t>
      </w:r>
    </w:p>
    <w:p w14:paraId="2CAD9C45"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 xml:space="preserve">Potchefstroom – Dr. Martin </w:t>
      </w:r>
      <w:proofErr w:type="spellStart"/>
      <w:r>
        <w:rPr>
          <w:rFonts w:eastAsiaTheme="minorEastAsia" w:cs="Arial"/>
          <w:color w:val="0D0D0D"/>
          <w:lang w:val="en-US" w:eastAsia="en-ZA"/>
        </w:rPr>
        <w:t>Jordaan</w:t>
      </w:r>
      <w:proofErr w:type="spellEnd"/>
    </w:p>
    <w:p w14:paraId="1B50BC17"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 xml:space="preserve">Rustenburg – Drs. Grobler, Sparks, </w:t>
      </w:r>
      <w:proofErr w:type="spellStart"/>
      <w:r>
        <w:rPr>
          <w:rFonts w:eastAsiaTheme="minorEastAsia" w:cs="Arial"/>
          <w:color w:val="0D0D0D"/>
          <w:lang w:val="en-US" w:eastAsia="en-ZA"/>
        </w:rPr>
        <w:t>Stoffberg</w:t>
      </w:r>
      <w:proofErr w:type="spellEnd"/>
      <w:r>
        <w:rPr>
          <w:rFonts w:eastAsiaTheme="minorEastAsia" w:cs="Arial"/>
          <w:color w:val="0D0D0D"/>
          <w:lang w:val="en-US" w:eastAsia="en-ZA"/>
        </w:rPr>
        <w:t xml:space="preserve"> en Otterman</w:t>
      </w:r>
    </w:p>
    <w:p w14:paraId="648DC9BC"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proofErr w:type="spellStart"/>
      <w:r>
        <w:rPr>
          <w:rFonts w:eastAsiaTheme="minorEastAsia" w:cs="Arial"/>
          <w:color w:val="0D0D0D"/>
          <w:lang w:val="en-US" w:eastAsia="en-ZA"/>
        </w:rPr>
        <w:t>Vryburg</w:t>
      </w:r>
      <w:proofErr w:type="spellEnd"/>
      <w:r>
        <w:rPr>
          <w:rFonts w:eastAsiaTheme="minorEastAsia" w:cs="Arial"/>
          <w:color w:val="0D0D0D"/>
          <w:lang w:val="en-US" w:eastAsia="en-ZA"/>
        </w:rPr>
        <w:t xml:space="preserve"> – Drs. De Jager and Rautenbach</w:t>
      </w:r>
    </w:p>
    <w:p w14:paraId="2A4F8FF6" w14:textId="77777777" w:rsidR="00BA5CF0" w:rsidRPr="002B5E40" w:rsidRDefault="00BA5CF0" w:rsidP="00BA5CF0">
      <w:pPr>
        <w:pBdr>
          <w:left w:val="single" w:sz="4" w:space="1" w:color="auto"/>
          <w:right w:val="single" w:sz="4" w:space="1" w:color="auto"/>
        </w:pBdr>
        <w:spacing w:after="0"/>
        <w:rPr>
          <w:rFonts w:eastAsiaTheme="minorEastAsia" w:cs="Arial"/>
          <w:b/>
          <w:color w:val="0D0D0D"/>
          <w:lang w:val="en-US" w:eastAsia="en-ZA"/>
        </w:rPr>
      </w:pPr>
    </w:p>
    <w:p w14:paraId="4952A5C9" w14:textId="72BAC94B" w:rsidR="00BA5CF0" w:rsidRDefault="00BA5CF0" w:rsidP="00BA5CF0">
      <w:pPr>
        <w:pBdr>
          <w:left w:val="single" w:sz="4" w:space="1"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Free State (</w:t>
      </w:r>
      <w:r w:rsidR="002320DC">
        <w:rPr>
          <w:rFonts w:eastAsiaTheme="minorEastAsia" w:cs="Arial"/>
          <w:b/>
          <w:color w:val="0D0D0D"/>
          <w:lang w:val="en-US" w:eastAsia="en-ZA"/>
        </w:rPr>
        <w:t>1</w:t>
      </w:r>
      <w:r w:rsidR="00567C6F">
        <w:rPr>
          <w:rFonts w:eastAsiaTheme="minorEastAsia" w:cs="Arial"/>
          <w:b/>
          <w:color w:val="0D0D0D"/>
          <w:lang w:val="en-US" w:eastAsia="en-ZA"/>
        </w:rPr>
        <w:t>9</w:t>
      </w:r>
      <w:r>
        <w:rPr>
          <w:rFonts w:eastAsiaTheme="minorEastAsia" w:cs="Arial"/>
          <w:b/>
          <w:color w:val="0D0D0D"/>
          <w:lang w:val="en-US" w:eastAsia="en-ZA"/>
        </w:rPr>
        <w:t>)</w:t>
      </w:r>
    </w:p>
    <w:p w14:paraId="115B0B32" w14:textId="77777777" w:rsidR="00BA5CF0" w:rsidRDefault="00BA5CF0" w:rsidP="00BA5CF0">
      <w:pPr>
        <w:pBdr>
          <w:left w:val="single" w:sz="4" w:space="1" w:color="auto"/>
          <w:right w:val="single" w:sz="4" w:space="1" w:color="auto"/>
        </w:pBdr>
        <w:spacing w:after="0"/>
        <w:rPr>
          <w:rFonts w:eastAsiaTheme="minorEastAsia" w:cs="Arial"/>
          <w:bCs/>
          <w:color w:val="0D0D0D"/>
          <w:lang w:val="en-US" w:eastAsia="en-ZA"/>
        </w:rPr>
      </w:pPr>
      <w:r>
        <w:rPr>
          <w:rFonts w:eastAsiaTheme="minorEastAsia" w:cs="Arial"/>
          <w:bCs/>
          <w:color w:val="0D0D0D"/>
          <w:lang w:val="en-US" w:eastAsia="en-ZA"/>
        </w:rPr>
        <w:t>Bloemfontein – Dr. Lizanne Meiring</w:t>
      </w:r>
    </w:p>
    <w:p w14:paraId="6CC924E0" w14:textId="77777777" w:rsidR="00BA5CF0" w:rsidRDefault="00BA5CF0" w:rsidP="00BA5CF0">
      <w:pPr>
        <w:pBdr>
          <w:left w:val="single" w:sz="4" w:space="1" w:color="auto"/>
          <w:right w:val="single" w:sz="4" w:space="1" w:color="auto"/>
        </w:pBdr>
        <w:spacing w:after="0"/>
        <w:rPr>
          <w:rFonts w:eastAsiaTheme="minorEastAsia" w:cs="Arial"/>
          <w:bCs/>
          <w:color w:val="0D0D0D"/>
          <w:lang w:val="en-US" w:eastAsia="en-ZA"/>
        </w:rPr>
      </w:pPr>
      <w:r>
        <w:rPr>
          <w:rFonts w:eastAsiaTheme="minorEastAsia" w:cs="Arial"/>
          <w:bCs/>
          <w:color w:val="0D0D0D"/>
          <w:lang w:val="en-US" w:eastAsia="en-ZA"/>
        </w:rPr>
        <w:t xml:space="preserve">Botshabelo – Dr. Savannah </w:t>
      </w:r>
      <w:proofErr w:type="spellStart"/>
      <w:r>
        <w:rPr>
          <w:rFonts w:eastAsiaTheme="minorEastAsia" w:cs="Arial"/>
          <w:bCs/>
          <w:color w:val="0D0D0D"/>
          <w:lang w:val="en-US" w:eastAsia="en-ZA"/>
        </w:rPr>
        <w:t>Stutchbury</w:t>
      </w:r>
      <w:proofErr w:type="spellEnd"/>
    </w:p>
    <w:p w14:paraId="25E1E0E2" w14:textId="77777777" w:rsidR="00BA5CF0" w:rsidRPr="002B5E40" w:rsidRDefault="00BA5CF0" w:rsidP="00BA5CF0">
      <w:pPr>
        <w:pBdr>
          <w:left w:val="single" w:sz="4" w:space="1" w:color="auto"/>
          <w:right w:val="single" w:sz="4" w:space="1" w:color="auto"/>
        </w:pBdr>
        <w:spacing w:after="0"/>
        <w:rPr>
          <w:rFonts w:eastAsiaTheme="minorEastAsia" w:cs="Tahoma"/>
          <w:color w:val="0D0D0D"/>
          <w:lang w:val="en-US" w:eastAsia="en-ZA"/>
        </w:rPr>
      </w:pPr>
      <w:proofErr w:type="spellStart"/>
      <w:r>
        <w:rPr>
          <w:rFonts w:eastAsiaTheme="minorEastAsia" w:cs="Tahoma"/>
          <w:color w:val="0D0D0D"/>
          <w:lang w:val="en-US" w:eastAsia="en-ZA"/>
        </w:rPr>
        <w:t>Clocolan</w:t>
      </w:r>
      <w:proofErr w:type="spellEnd"/>
      <w:r>
        <w:rPr>
          <w:rFonts w:eastAsiaTheme="minorEastAsia" w:cs="Tahoma"/>
          <w:color w:val="0D0D0D"/>
          <w:lang w:val="en-US" w:eastAsia="en-ZA"/>
        </w:rPr>
        <w:t xml:space="preserve"> – Drs. Wasserman and Kleynhans</w:t>
      </w:r>
    </w:p>
    <w:p w14:paraId="657CFEEA"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proofErr w:type="spellStart"/>
      <w:r w:rsidRPr="002B5E40">
        <w:rPr>
          <w:rFonts w:eastAsiaTheme="minorEastAsia" w:cs="Tahoma"/>
          <w:color w:val="0D0D0D"/>
          <w:lang w:val="en-US" w:eastAsia="en-ZA"/>
        </w:rPr>
        <w:t>Dewetsdorp</w:t>
      </w:r>
      <w:proofErr w:type="spellEnd"/>
      <w:r w:rsidRPr="002B5E40">
        <w:rPr>
          <w:rFonts w:eastAsiaTheme="minorEastAsia" w:cs="Tahoma"/>
          <w:color w:val="0D0D0D"/>
          <w:lang w:val="en-US" w:eastAsia="en-ZA"/>
        </w:rPr>
        <w:t xml:space="preserve"> – Dr. Marike Badenhorst</w:t>
      </w:r>
    </w:p>
    <w:p w14:paraId="11AA1E9E"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proofErr w:type="spellStart"/>
      <w:r w:rsidRPr="002B5E40">
        <w:rPr>
          <w:rFonts w:eastAsiaTheme="minorEastAsia" w:cs="Tahoma"/>
          <w:color w:val="0D0D0D"/>
          <w:lang w:val="en-US" w:eastAsia="en-ZA"/>
        </w:rPr>
        <w:t>Ficksburg</w:t>
      </w:r>
      <w:proofErr w:type="spellEnd"/>
      <w:r w:rsidRPr="002B5E40">
        <w:rPr>
          <w:rFonts w:eastAsiaTheme="minorEastAsia" w:cs="Tahoma"/>
          <w:color w:val="0D0D0D"/>
          <w:lang w:val="en-US" w:eastAsia="en-ZA"/>
        </w:rPr>
        <w:t xml:space="preserve"> – Dr. </w:t>
      </w:r>
      <w:r>
        <w:rPr>
          <w:rFonts w:eastAsiaTheme="minorEastAsia" w:cs="Tahoma"/>
          <w:color w:val="0D0D0D"/>
          <w:lang w:val="en-US" w:eastAsia="en-ZA"/>
        </w:rPr>
        <w:t xml:space="preserve">Woody </w:t>
      </w:r>
      <w:r w:rsidRPr="002B5E40">
        <w:rPr>
          <w:rFonts w:eastAsiaTheme="minorEastAsia" w:cs="Tahoma"/>
          <w:color w:val="0D0D0D"/>
          <w:lang w:val="en-US" w:eastAsia="en-ZA"/>
        </w:rPr>
        <w:t>Kotz</w:t>
      </w:r>
      <w:r>
        <w:rPr>
          <w:rFonts w:eastAsiaTheme="minorEastAsia" w:cstheme="minorHAnsi"/>
          <w:color w:val="0D0D0D"/>
          <w:lang w:val="en-US" w:eastAsia="en-ZA"/>
        </w:rPr>
        <w:t>é</w:t>
      </w:r>
      <w:r w:rsidRPr="002B5E40">
        <w:rPr>
          <w:rFonts w:eastAsiaTheme="minorEastAsia" w:cs="Tahoma"/>
          <w:color w:val="0D0D0D"/>
          <w:lang w:val="en-US" w:eastAsia="en-ZA"/>
        </w:rPr>
        <w:t xml:space="preserve"> </w:t>
      </w:r>
    </w:p>
    <w:p w14:paraId="46655795"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r>
        <w:rPr>
          <w:rFonts w:eastAsiaTheme="minorEastAsia" w:cs="Tahoma"/>
          <w:color w:val="0D0D0D"/>
          <w:lang w:val="en-US" w:eastAsia="en-ZA"/>
        </w:rPr>
        <w:t xml:space="preserve">Frankfort – Drs. </w:t>
      </w:r>
      <w:proofErr w:type="spellStart"/>
      <w:r>
        <w:rPr>
          <w:rFonts w:eastAsiaTheme="minorEastAsia" w:cs="Tahoma"/>
          <w:color w:val="0D0D0D"/>
          <w:lang w:val="en-US" w:eastAsia="en-ZA"/>
        </w:rPr>
        <w:t>Lesssing</w:t>
      </w:r>
      <w:proofErr w:type="spellEnd"/>
      <w:r>
        <w:rPr>
          <w:rFonts w:eastAsiaTheme="minorEastAsia" w:cs="Tahoma"/>
          <w:color w:val="0D0D0D"/>
          <w:lang w:val="en-US" w:eastAsia="en-ZA"/>
        </w:rPr>
        <w:t>, Cilliers and Janse van Rensburg</w:t>
      </w:r>
    </w:p>
    <w:p w14:paraId="3122D05E"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proofErr w:type="spellStart"/>
      <w:r>
        <w:rPr>
          <w:rFonts w:eastAsiaTheme="minorEastAsia" w:cs="Tahoma"/>
          <w:color w:val="0D0D0D"/>
          <w:lang w:val="en-US" w:eastAsia="en-ZA"/>
        </w:rPr>
        <w:t>Hoopstad</w:t>
      </w:r>
      <w:proofErr w:type="spellEnd"/>
      <w:r>
        <w:rPr>
          <w:rFonts w:eastAsiaTheme="minorEastAsia" w:cs="Tahoma"/>
          <w:color w:val="0D0D0D"/>
          <w:lang w:val="en-US" w:eastAsia="en-ZA"/>
        </w:rPr>
        <w:t xml:space="preserve"> – Dr. Kobus Pretorius</w:t>
      </w:r>
    </w:p>
    <w:p w14:paraId="6AA2E6DB" w14:textId="7EF7D06D" w:rsidR="00BA5CF0" w:rsidRDefault="00BA5CF0" w:rsidP="00BA5CF0">
      <w:pPr>
        <w:pBdr>
          <w:left w:val="single" w:sz="4" w:space="1" w:color="auto"/>
          <w:right w:val="single" w:sz="4" w:space="1" w:color="auto"/>
        </w:pBdr>
        <w:spacing w:after="0"/>
        <w:rPr>
          <w:rFonts w:eastAsiaTheme="minorEastAsia" w:cs="Tahoma"/>
          <w:color w:val="0D0D0D"/>
          <w:lang w:val="en-US" w:eastAsia="en-ZA"/>
        </w:rPr>
      </w:pPr>
      <w:r w:rsidRPr="002B5E40">
        <w:rPr>
          <w:rFonts w:eastAsiaTheme="minorEastAsia" w:cs="Tahoma"/>
          <w:color w:val="0D0D0D"/>
          <w:lang w:val="en-US" w:eastAsia="en-ZA"/>
        </w:rPr>
        <w:t xml:space="preserve">Kroonstad – Drs. </w:t>
      </w:r>
      <w:proofErr w:type="spellStart"/>
      <w:r w:rsidRPr="002B5E40">
        <w:rPr>
          <w:rFonts w:eastAsiaTheme="minorEastAsia" w:cs="Tahoma"/>
          <w:color w:val="0D0D0D"/>
          <w:lang w:val="en-US" w:eastAsia="en-ZA"/>
        </w:rPr>
        <w:t>Daffue</w:t>
      </w:r>
      <w:proofErr w:type="spellEnd"/>
      <w:r w:rsidRPr="002B5E40">
        <w:rPr>
          <w:rFonts w:eastAsiaTheme="minorEastAsia" w:cs="Tahoma"/>
          <w:color w:val="0D0D0D"/>
          <w:lang w:val="en-US" w:eastAsia="en-ZA"/>
        </w:rPr>
        <w:t>, Eksteen, Van Zyl and Van der Walt</w:t>
      </w:r>
    </w:p>
    <w:p w14:paraId="0403D013" w14:textId="6DC71B9C" w:rsidR="006972E2" w:rsidRDefault="006972E2" w:rsidP="00BA5CF0">
      <w:pPr>
        <w:pBdr>
          <w:left w:val="single" w:sz="4" w:space="1" w:color="auto"/>
          <w:right w:val="single" w:sz="4" w:space="1" w:color="auto"/>
        </w:pBdr>
        <w:spacing w:after="0"/>
        <w:rPr>
          <w:rFonts w:eastAsiaTheme="minorEastAsia" w:cs="Tahoma"/>
          <w:color w:val="0D0D0D"/>
          <w:lang w:val="en-US" w:eastAsia="en-ZA"/>
        </w:rPr>
      </w:pPr>
      <w:proofErr w:type="spellStart"/>
      <w:r>
        <w:rPr>
          <w:rFonts w:eastAsiaTheme="minorEastAsia" w:cs="Tahoma"/>
          <w:color w:val="0D0D0D"/>
          <w:lang w:val="en-US" w:eastAsia="en-ZA"/>
        </w:rPr>
        <w:t>Koppies</w:t>
      </w:r>
      <w:proofErr w:type="spellEnd"/>
      <w:r>
        <w:rPr>
          <w:rFonts w:eastAsiaTheme="minorEastAsia" w:cs="Tahoma"/>
          <w:color w:val="0D0D0D"/>
          <w:lang w:val="en-US" w:eastAsia="en-ZA"/>
        </w:rPr>
        <w:t xml:space="preserve"> - </w:t>
      </w:r>
    </w:p>
    <w:p w14:paraId="5EC05690"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r w:rsidRPr="002B5E40">
        <w:rPr>
          <w:rFonts w:eastAsiaTheme="minorEastAsia" w:cs="Tahoma"/>
          <w:color w:val="0D0D0D"/>
          <w:lang w:val="en-US" w:eastAsia="en-ZA"/>
        </w:rPr>
        <w:t>Memel – Drs. Nixon and Nixon</w:t>
      </w:r>
    </w:p>
    <w:p w14:paraId="24558438"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r>
        <w:rPr>
          <w:rFonts w:eastAsiaTheme="minorEastAsia" w:cs="Tahoma"/>
          <w:color w:val="0D0D0D"/>
          <w:lang w:val="en-US" w:eastAsia="en-ZA"/>
        </w:rPr>
        <w:t>Parys – Drs. Wessels and Wessels</w:t>
      </w:r>
    </w:p>
    <w:p w14:paraId="7FBE0E10"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r>
        <w:rPr>
          <w:rFonts w:eastAsiaTheme="minorEastAsia" w:cs="Tahoma"/>
          <w:color w:val="0D0D0D"/>
          <w:lang w:val="en-US" w:eastAsia="en-ZA"/>
        </w:rPr>
        <w:t>Reitz – Dr. Murray Smith</w:t>
      </w:r>
    </w:p>
    <w:p w14:paraId="48D36221" w14:textId="77777777" w:rsidR="00567C6F" w:rsidRDefault="00BA5CF0" w:rsidP="00BA5CF0">
      <w:pPr>
        <w:pBdr>
          <w:left w:val="single" w:sz="4" w:space="1" w:color="auto"/>
          <w:right w:val="single" w:sz="4" w:space="1" w:color="auto"/>
        </w:pBdr>
        <w:spacing w:after="0"/>
        <w:rPr>
          <w:rFonts w:eastAsiaTheme="minorEastAsia" w:cs="Tahoma"/>
          <w:color w:val="0D0D0D"/>
          <w:lang w:val="en-US" w:eastAsia="en-ZA"/>
        </w:rPr>
      </w:pPr>
      <w:r>
        <w:rPr>
          <w:rFonts w:eastAsiaTheme="minorEastAsia" w:cs="Tahoma"/>
          <w:color w:val="0D0D0D"/>
          <w:lang w:val="en-US" w:eastAsia="en-ZA"/>
        </w:rPr>
        <w:t xml:space="preserve">Senekal – Dr. </w:t>
      </w:r>
      <w:r w:rsidR="006972E2">
        <w:rPr>
          <w:rFonts w:eastAsiaTheme="minorEastAsia" w:cs="Tahoma"/>
          <w:color w:val="0D0D0D"/>
          <w:lang w:val="en-US" w:eastAsia="en-ZA"/>
        </w:rPr>
        <w:t>Jan Blignaut</w:t>
      </w:r>
    </w:p>
    <w:p w14:paraId="392E8515" w14:textId="3A0E11F3" w:rsidR="00BA5CF0" w:rsidRDefault="00567C6F" w:rsidP="00BA5CF0">
      <w:pPr>
        <w:pBdr>
          <w:left w:val="single" w:sz="4" w:space="1" w:color="auto"/>
          <w:right w:val="single" w:sz="4" w:space="1" w:color="auto"/>
        </w:pBdr>
        <w:spacing w:after="0"/>
        <w:rPr>
          <w:rFonts w:eastAsiaTheme="minorEastAsia" w:cs="Tahoma"/>
          <w:color w:val="0D0D0D"/>
          <w:lang w:val="en-US" w:eastAsia="en-ZA"/>
        </w:rPr>
      </w:pPr>
      <w:r>
        <w:rPr>
          <w:rFonts w:eastAsiaTheme="minorEastAsia" w:cs="Tahoma"/>
          <w:color w:val="0D0D0D"/>
          <w:lang w:val="en-US" w:eastAsia="en-ZA"/>
        </w:rPr>
        <w:t>Viljoenskroon – Dr. Johan Kahts</w:t>
      </w:r>
    </w:p>
    <w:p w14:paraId="3B56B037" w14:textId="53601924" w:rsidR="00BA5CF0" w:rsidRDefault="00BA5CF0" w:rsidP="00BA5CF0">
      <w:pPr>
        <w:pBdr>
          <w:left w:val="single" w:sz="4" w:space="1" w:color="auto"/>
          <w:right w:val="single" w:sz="4" w:space="1" w:color="auto"/>
        </w:pBdr>
        <w:spacing w:after="0"/>
        <w:rPr>
          <w:rFonts w:eastAsiaTheme="minorEastAsia" w:cs="Tahoma"/>
          <w:color w:val="0D0D0D"/>
          <w:lang w:val="en-US" w:eastAsia="en-ZA"/>
        </w:rPr>
      </w:pPr>
      <w:proofErr w:type="spellStart"/>
      <w:r>
        <w:rPr>
          <w:rFonts w:eastAsiaTheme="minorEastAsia" w:cs="Tahoma"/>
          <w:color w:val="0D0D0D"/>
          <w:lang w:val="en-US" w:eastAsia="en-ZA"/>
        </w:rPr>
        <w:t>Vrede</w:t>
      </w:r>
      <w:proofErr w:type="spellEnd"/>
      <w:r>
        <w:rPr>
          <w:rFonts w:eastAsiaTheme="minorEastAsia" w:cs="Tahoma"/>
          <w:color w:val="0D0D0D"/>
          <w:lang w:val="en-US" w:eastAsia="en-ZA"/>
        </w:rPr>
        <w:t xml:space="preserve"> – Drs. Bester-Cloete</w:t>
      </w:r>
      <w:r w:rsidR="006972E2">
        <w:rPr>
          <w:rFonts w:eastAsiaTheme="minorEastAsia" w:cs="Tahoma"/>
          <w:color w:val="0D0D0D"/>
          <w:lang w:val="en-US" w:eastAsia="en-ZA"/>
        </w:rPr>
        <w:t xml:space="preserve"> and </w:t>
      </w:r>
      <w:r>
        <w:rPr>
          <w:rFonts w:eastAsiaTheme="minorEastAsia" w:cs="Tahoma"/>
          <w:color w:val="0D0D0D"/>
          <w:lang w:val="en-US" w:eastAsia="en-ZA"/>
        </w:rPr>
        <w:t>Myburgh</w:t>
      </w:r>
    </w:p>
    <w:p w14:paraId="07B2F59E"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proofErr w:type="spellStart"/>
      <w:r>
        <w:rPr>
          <w:rFonts w:eastAsiaTheme="minorEastAsia" w:cs="Tahoma"/>
          <w:color w:val="0D0D0D"/>
          <w:lang w:val="en-US" w:eastAsia="en-ZA"/>
        </w:rPr>
        <w:t>Vrede</w:t>
      </w:r>
      <w:proofErr w:type="spellEnd"/>
      <w:r>
        <w:rPr>
          <w:rFonts w:eastAsiaTheme="minorEastAsia" w:cs="Tahoma"/>
          <w:color w:val="0D0D0D"/>
          <w:lang w:val="en-US" w:eastAsia="en-ZA"/>
        </w:rPr>
        <w:t xml:space="preserve"> – Dr. Rudolph Fourie</w:t>
      </w:r>
    </w:p>
    <w:p w14:paraId="77855462" w14:textId="77777777" w:rsidR="00BA5CF0" w:rsidRPr="002B5E40" w:rsidRDefault="00BA5CF0" w:rsidP="00BA5CF0">
      <w:pPr>
        <w:pBdr>
          <w:left w:val="single" w:sz="4" w:space="1" w:color="auto"/>
          <w:right w:val="single" w:sz="4" w:space="1" w:color="auto"/>
        </w:pBdr>
        <w:spacing w:after="0"/>
        <w:rPr>
          <w:rFonts w:eastAsiaTheme="minorEastAsia" w:cs="Tahoma"/>
          <w:color w:val="0D0D0D"/>
          <w:lang w:val="en-US" w:eastAsia="en-ZA"/>
        </w:rPr>
      </w:pPr>
      <w:r>
        <w:rPr>
          <w:rFonts w:eastAsiaTheme="minorEastAsia" w:cs="Tahoma"/>
          <w:color w:val="0D0D0D"/>
          <w:lang w:val="en-US" w:eastAsia="en-ZA"/>
        </w:rPr>
        <w:t>Warden – Dr. Paul Reynolds</w:t>
      </w:r>
    </w:p>
    <w:p w14:paraId="51033753"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proofErr w:type="spellStart"/>
      <w:r w:rsidRPr="002B5E40">
        <w:rPr>
          <w:rFonts w:eastAsiaTheme="minorEastAsia" w:cs="Tahoma"/>
          <w:color w:val="0D0D0D"/>
          <w:lang w:val="en-US" w:eastAsia="en-ZA"/>
        </w:rPr>
        <w:t>Wesselsbron</w:t>
      </w:r>
      <w:proofErr w:type="spellEnd"/>
      <w:r w:rsidRPr="002B5E40">
        <w:rPr>
          <w:rFonts w:eastAsiaTheme="minorEastAsia" w:cs="Tahoma"/>
          <w:color w:val="0D0D0D"/>
          <w:lang w:val="en-US" w:eastAsia="en-ZA"/>
        </w:rPr>
        <w:t xml:space="preserve"> – Dr. Johan Jacobs</w:t>
      </w:r>
    </w:p>
    <w:p w14:paraId="036E5195" w14:textId="77777777" w:rsidR="00BA5CF0" w:rsidRDefault="00BA5CF0" w:rsidP="00BA5CF0">
      <w:pPr>
        <w:pBdr>
          <w:left w:val="single" w:sz="4" w:space="1" w:color="auto"/>
          <w:right w:val="single" w:sz="4" w:space="1" w:color="auto"/>
        </w:pBdr>
        <w:spacing w:after="0"/>
        <w:rPr>
          <w:rFonts w:eastAsiaTheme="minorEastAsia" w:cs="Tahoma"/>
          <w:color w:val="0D0D0D"/>
          <w:lang w:val="en-US" w:eastAsia="en-ZA"/>
        </w:rPr>
      </w:pPr>
      <w:proofErr w:type="spellStart"/>
      <w:r>
        <w:rPr>
          <w:rFonts w:eastAsiaTheme="minorEastAsia" w:cs="Tahoma"/>
          <w:color w:val="0D0D0D"/>
          <w:lang w:val="en-US" w:eastAsia="en-ZA"/>
        </w:rPr>
        <w:t>Winburg</w:t>
      </w:r>
      <w:proofErr w:type="spellEnd"/>
      <w:r>
        <w:rPr>
          <w:rFonts w:eastAsiaTheme="minorEastAsia" w:cs="Tahoma"/>
          <w:color w:val="0D0D0D"/>
          <w:lang w:val="en-US" w:eastAsia="en-ZA"/>
        </w:rPr>
        <w:t xml:space="preserve"> – Drs. Albertyn and Albertyn</w:t>
      </w:r>
    </w:p>
    <w:p w14:paraId="3E0FBBEF" w14:textId="77777777" w:rsidR="00BA5CF0" w:rsidRPr="002B5E40" w:rsidRDefault="00BA5CF0" w:rsidP="00BA5CF0">
      <w:pPr>
        <w:pBdr>
          <w:left w:val="single" w:sz="4" w:space="1" w:color="auto"/>
          <w:right w:val="single" w:sz="4" w:space="1" w:color="auto"/>
        </w:pBdr>
        <w:spacing w:after="0"/>
        <w:rPr>
          <w:rFonts w:eastAsiaTheme="minorEastAsia" w:cs="Arial"/>
          <w:b/>
          <w:color w:val="0D0D0D"/>
          <w:lang w:val="en-US" w:eastAsia="en-ZA"/>
        </w:rPr>
      </w:pPr>
    </w:p>
    <w:p w14:paraId="7CA9A69F" w14:textId="3F42B950" w:rsidR="00BA5CF0" w:rsidRDefault="00BA5CF0" w:rsidP="00BA5CF0">
      <w:pPr>
        <w:pBdr>
          <w:left w:val="single" w:sz="4" w:space="1"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KwaZulu-Natal (</w:t>
      </w:r>
      <w:r w:rsidR="002320DC">
        <w:rPr>
          <w:rFonts w:eastAsiaTheme="minorEastAsia" w:cs="Arial"/>
          <w:b/>
          <w:color w:val="0D0D0D"/>
          <w:lang w:val="en-US" w:eastAsia="en-ZA"/>
        </w:rPr>
        <w:t>5</w:t>
      </w:r>
      <w:r w:rsidRPr="002B5E40">
        <w:rPr>
          <w:rFonts w:eastAsiaTheme="minorEastAsia" w:cs="Arial"/>
          <w:b/>
          <w:color w:val="0D0D0D"/>
          <w:lang w:val="en-US" w:eastAsia="en-ZA"/>
        </w:rPr>
        <w:t>)</w:t>
      </w:r>
    </w:p>
    <w:p w14:paraId="136A2A0F"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sidRPr="002B5E40">
        <w:rPr>
          <w:rFonts w:eastAsiaTheme="minorEastAsia" w:cs="Arial"/>
          <w:color w:val="0D0D0D"/>
          <w:lang w:val="en-US" w:eastAsia="en-ZA"/>
        </w:rPr>
        <w:t>Bergville – Dr. Jubie Muller</w:t>
      </w:r>
    </w:p>
    <w:p w14:paraId="02C2AFB9"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 xml:space="preserve">Estcourt – Drs. Turner, Tedder, Taylor, </w:t>
      </w:r>
      <w:proofErr w:type="spellStart"/>
      <w:r>
        <w:rPr>
          <w:rFonts w:eastAsiaTheme="minorEastAsia" w:cs="Arial"/>
          <w:color w:val="0D0D0D"/>
          <w:lang w:val="en-US" w:eastAsia="en-ZA"/>
        </w:rPr>
        <w:t>Tratschler</w:t>
      </w:r>
      <w:proofErr w:type="spellEnd"/>
      <w:r>
        <w:rPr>
          <w:rFonts w:eastAsiaTheme="minorEastAsia" w:cs="Arial"/>
          <w:color w:val="0D0D0D"/>
          <w:lang w:val="en-US" w:eastAsia="en-ZA"/>
        </w:rPr>
        <w:t>, Van Rooyen and Alwar</w:t>
      </w:r>
    </w:p>
    <w:p w14:paraId="6F939241"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proofErr w:type="spellStart"/>
      <w:r>
        <w:rPr>
          <w:rFonts w:eastAsiaTheme="minorEastAsia" w:cs="Arial"/>
          <w:color w:val="0D0D0D"/>
          <w:lang w:val="en-US" w:eastAsia="en-ZA"/>
        </w:rPr>
        <w:t>Mtubatuba</w:t>
      </w:r>
      <w:proofErr w:type="spellEnd"/>
      <w:r>
        <w:rPr>
          <w:rFonts w:eastAsiaTheme="minorEastAsia" w:cs="Arial"/>
          <w:color w:val="0D0D0D"/>
          <w:lang w:val="en-US" w:eastAsia="en-ZA"/>
        </w:rPr>
        <w:t xml:space="preserve"> – Dr. Trevor Viljoen</w:t>
      </w:r>
    </w:p>
    <w:p w14:paraId="0B5EC4AB"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Newcastle – Dr. Barry Rafferty</w:t>
      </w:r>
    </w:p>
    <w:p w14:paraId="4DAB8619"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 xml:space="preserve">Pietermaritzburg – Drs. </w:t>
      </w:r>
      <w:proofErr w:type="spellStart"/>
      <w:r>
        <w:rPr>
          <w:rFonts w:eastAsiaTheme="minorEastAsia" w:cs="Arial"/>
          <w:color w:val="0D0D0D"/>
          <w:lang w:val="en-US" w:eastAsia="en-ZA"/>
        </w:rPr>
        <w:t>Kretzmann</w:t>
      </w:r>
      <w:proofErr w:type="spellEnd"/>
      <w:r>
        <w:rPr>
          <w:rFonts w:eastAsiaTheme="minorEastAsia" w:cs="Arial"/>
          <w:color w:val="0D0D0D"/>
          <w:lang w:val="en-US" w:eastAsia="en-ZA"/>
        </w:rPr>
        <w:t>, Watkins, De Freitas and Barnard</w:t>
      </w:r>
    </w:p>
    <w:p w14:paraId="1FFBBE3B" w14:textId="77777777" w:rsidR="00BA5CF0" w:rsidRPr="002B5E40" w:rsidRDefault="00BA5CF0" w:rsidP="00BA5CF0">
      <w:pPr>
        <w:pBdr>
          <w:left w:val="single" w:sz="4" w:space="1" w:color="auto"/>
          <w:right w:val="single" w:sz="4" w:space="1" w:color="auto"/>
        </w:pBdr>
        <w:spacing w:after="0"/>
        <w:rPr>
          <w:rFonts w:eastAsiaTheme="minorEastAsia" w:cs="Arial"/>
          <w:color w:val="0D0D0D"/>
          <w:lang w:val="en-US" w:eastAsia="en-ZA"/>
        </w:rPr>
      </w:pPr>
    </w:p>
    <w:p w14:paraId="17BD9F86" w14:textId="27DB1B58" w:rsidR="00BA5CF0" w:rsidRDefault="00BA5CF0" w:rsidP="00BA5CF0">
      <w:pPr>
        <w:pBdr>
          <w:left w:val="single" w:sz="4" w:space="1"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Eastern Cape (</w:t>
      </w:r>
      <w:r w:rsidR="002320DC">
        <w:rPr>
          <w:rFonts w:eastAsiaTheme="minorEastAsia" w:cs="Arial"/>
          <w:b/>
          <w:color w:val="0D0D0D"/>
          <w:lang w:val="en-US" w:eastAsia="en-ZA"/>
        </w:rPr>
        <w:t>6</w:t>
      </w:r>
      <w:r w:rsidRPr="002B5E40">
        <w:rPr>
          <w:rFonts w:eastAsiaTheme="minorEastAsia" w:cs="Arial"/>
          <w:b/>
          <w:color w:val="0D0D0D"/>
          <w:lang w:val="en-US" w:eastAsia="en-ZA"/>
        </w:rPr>
        <w:t>)</w:t>
      </w:r>
    </w:p>
    <w:p w14:paraId="609D9319"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Alexandria – Dr. Charlene Boy</w:t>
      </w:r>
    </w:p>
    <w:p w14:paraId="754B8988"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 xml:space="preserve">Graaff-Reinet – Hobson, Strydom and </w:t>
      </w:r>
      <w:proofErr w:type="spellStart"/>
      <w:r>
        <w:rPr>
          <w:rFonts w:eastAsiaTheme="minorEastAsia" w:cs="Arial"/>
          <w:color w:val="0D0D0D"/>
          <w:lang w:val="en-US" w:eastAsia="en-ZA"/>
        </w:rPr>
        <w:t>Hennesy</w:t>
      </w:r>
      <w:proofErr w:type="spellEnd"/>
    </w:p>
    <w:p w14:paraId="6DE82F26"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Humansdorp – Drs. Van Niekerk, Jansen van Vuuren and Davis</w:t>
      </w:r>
    </w:p>
    <w:p w14:paraId="7B5E10D6"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proofErr w:type="spellStart"/>
      <w:r>
        <w:rPr>
          <w:rFonts w:eastAsiaTheme="minorEastAsia" w:cs="Arial"/>
          <w:color w:val="0D0D0D"/>
          <w:lang w:val="en-US" w:eastAsia="en-ZA"/>
        </w:rPr>
        <w:t>Kareedouw</w:t>
      </w:r>
      <w:proofErr w:type="spellEnd"/>
      <w:r>
        <w:rPr>
          <w:rFonts w:eastAsiaTheme="minorEastAsia" w:cs="Arial"/>
          <w:color w:val="0D0D0D"/>
          <w:lang w:val="en-US" w:eastAsia="en-ZA"/>
        </w:rPr>
        <w:t xml:space="preserve"> – Dr. Marten Bootsma</w:t>
      </w:r>
    </w:p>
    <w:p w14:paraId="296A8018" w14:textId="77777777" w:rsidR="00BA5CF0" w:rsidRPr="002B5E40" w:rsidRDefault="00BA5CF0" w:rsidP="00BA5CF0">
      <w:pPr>
        <w:pBdr>
          <w:left w:val="single" w:sz="4" w:space="1" w:color="auto"/>
          <w:right w:val="single" w:sz="4" w:space="1" w:color="auto"/>
        </w:pBdr>
        <w:spacing w:after="0"/>
        <w:rPr>
          <w:rFonts w:eastAsiaTheme="minorEastAsia" w:cs="Arial"/>
          <w:color w:val="0D0D0D"/>
          <w:lang w:val="en-US" w:eastAsia="en-ZA"/>
        </w:rPr>
      </w:pPr>
      <w:r w:rsidRPr="002B5E40">
        <w:rPr>
          <w:rFonts w:eastAsiaTheme="minorEastAsia" w:cs="Arial"/>
          <w:color w:val="0D0D0D"/>
          <w:lang w:val="en-US" w:eastAsia="en-ZA"/>
        </w:rPr>
        <w:t xml:space="preserve">Uitenhage – Drs. Mulder and </w:t>
      </w:r>
      <w:proofErr w:type="spellStart"/>
      <w:r w:rsidRPr="002B5E40">
        <w:rPr>
          <w:rFonts w:eastAsiaTheme="minorEastAsia" w:cs="Arial"/>
          <w:color w:val="0D0D0D"/>
          <w:lang w:val="en-US" w:eastAsia="en-ZA"/>
        </w:rPr>
        <w:t>Krüger</w:t>
      </w:r>
      <w:proofErr w:type="spellEnd"/>
    </w:p>
    <w:p w14:paraId="75C0F374" w14:textId="77777777" w:rsidR="00BA5CF0" w:rsidRPr="002B5E40" w:rsidRDefault="00BA5CF0" w:rsidP="00BA5CF0">
      <w:pPr>
        <w:pBdr>
          <w:left w:val="single" w:sz="4" w:space="1" w:color="auto"/>
          <w:right w:val="single" w:sz="4" w:space="1" w:color="auto"/>
        </w:pBdr>
        <w:spacing w:after="0"/>
        <w:rPr>
          <w:rFonts w:eastAsiaTheme="minorEastAsia" w:cs="Arial"/>
          <w:color w:val="0D0D0D"/>
          <w:lang w:val="en-US" w:eastAsia="en-ZA"/>
        </w:rPr>
      </w:pPr>
      <w:r w:rsidRPr="002B5E40">
        <w:rPr>
          <w:rFonts w:eastAsiaTheme="minorEastAsia" w:cs="Arial"/>
          <w:color w:val="0D0D0D"/>
          <w:lang w:val="en-US" w:eastAsia="en-ZA"/>
        </w:rPr>
        <w:t>Witelsbos – Dr. Elmien Kotze</w:t>
      </w:r>
    </w:p>
    <w:p w14:paraId="0648A813" w14:textId="77777777" w:rsidR="00BA5CF0" w:rsidRPr="002B5E40" w:rsidRDefault="00BA5CF0" w:rsidP="00BA5CF0">
      <w:pPr>
        <w:pBdr>
          <w:left w:val="single" w:sz="4" w:space="1" w:color="auto"/>
          <w:right w:val="single" w:sz="4" w:space="1" w:color="auto"/>
        </w:pBdr>
        <w:spacing w:after="0"/>
        <w:rPr>
          <w:rFonts w:eastAsiaTheme="minorEastAsia" w:cs="Arial"/>
          <w:b/>
          <w:color w:val="0D0D0D"/>
          <w:lang w:val="en-US" w:eastAsia="en-ZA"/>
        </w:rPr>
      </w:pPr>
      <w:r w:rsidRPr="002B5E40">
        <w:rPr>
          <w:rFonts w:eastAsiaTheme="minorEastAsia" w:cs="Arial"/>
          <w:color w:val="0D0D0D"/>
          <w:lang w:val="en-US" w:eastAsia="en-ZA"/>
        </w:rPr>
        <w:t xml:space="preserve"> </w:t>
      </w:r>
    </w:p>
    <w:p w14:paraId="2C6488FE" w14:textId="2C08BC3F" w:rsidR="00BA5CF0" w:rsidRPr="002B5E40" w:rsidRDefault="00BA5CF0" w:rsidP="00BA5CF0">
      <w:pPr>
        <w:pBdr>
          <w:left w:val="single" w:sz="4" w:space="1"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Western Cape (</w:t>
      </w:r>
      <w:r w:rsidR="002320DC">
        <w:rPr>
          <w:rFonts w:eastAsiaTheme="minorEastAsia" w:cs="Arial"/>
          <w:b/>
          <w:color w:val="0D0D0D"/>
          <w:lang w:val="en-US" w:eastAsia="en-ZA"/>
        </w:rPr>
        <w:t>6</w:t>
      </w:r>
      <w:r w:rsidRPr="002B5E40">
        <w:rPr>
          <w:rFonts w:eastAsiaTheme="minorEastAsia" w:cs="Arial"/>
          <w:b/>
          <w:color w:val="0D0D0D"/>
          <w:lang w:val="en-US" w:eastAsia="en-ZA"/>
        </w:rPr>
        <w:t>)</w:t>
      </w:r>
    </w:p>
    <w:p w14:paraId="51A6D507" w14:textId="77777777" w:rsidR="00BA5CF0" w:rsidRDefault="00BA5CF0" w:rsidP="00BA5CF0">
      <w:pPr>
        <w:pBdr>
          <w:left w:val="single" w:sz="4" w:space="1" w:color="auto"/>
          <w:right w:val="single" w:sz="4" w:space="1" w:color="auto"/>
        </w:pBdr>
        <w:spacing w:after="0"/>
        <w:rPr>
          <w:rFonts w:eastAsiaTheme="minorEastAsia" w:cs="Arial"/>
          <w:color w:val="000000" w:themeColor="text1"/>
          <w:lang w:val="en-US" w:eastAsia="en-ZA"/>
        </w:rPr>
      </w:pPr>
      <w:r w:rsidRPr="00C33AF1">
        <w:rPr>
          <w:rFonts w:eastAsiaTheme="minorEastAsia" w:cs="Arial"/>
          <w:color w:val="000000" w:themeColor="text1"/>
          <w:lang w:val="en-US" w:eastAsia="en-ZA"/>
        </w:rPr>
        <w:lastRenderedPageBreak/>
        <w:t>Darling – Drs. Van der Merwe, Adam, Jenkins and Lord</w:t>
      </w:r>
    </w:p>
    <w:p w14:paraId="302B9C0D" w14:textId="77777777" w:rsidR="00BA5CF0" w:rsidRPr="002B5E40" w:rsidRDefault="00BA5CF0" w:rsidP="00BA5CF0">
      <w:pPr>
        <w:pBdr>
          <w:left w:val="single" w:sz="4" w:space="1" w:color="auto"/>
          <w:right w:val="single" w:sz="4" w:space="1" w:color="auto"/>
        </w:pBdr>
        <w:spacing w:after="0"/>
        <w:rPr>
          <w:rFonts w:eastAsiaTheme="minorEastAsia" w:cs="Arial"/>
          <w:color w:val="0D0D0D"/>
          <w:lang w:val="en-US" w:eastAsia="en-ZA"/>
        </w:rPr>
      </w:pPr>
      <w:r w:rsidRPr="002B5E40">
        <w:rPr>
          <w:rFonts w:eastAsiaTheme="minorEastAsia" w:cs="Arial"/>
          <w:color w:val="0D0D0D"/>
          <w:lang w:val="en-US" w:eastAsia="en-ZA"/>
        </w:rPr>
        <w:t>Heidelberg – Dr. Albert van Zyl</w:t>
      </w:r>
    </w:p>
    <w:p w14:paraId="6ACF0DF8"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 xml:space="preserve">Moorreesburg – Dr. </w:t>
      </w:r>
      <w:proofErr w:type="spellStart"/>
      <w:r>
        <w:rPr>
          <w:rFonts w:eastAsiaTheme="minorEastAsia" w:cs="Arial"/>
          <w:color w:val="0D0D0D"/>
          <w:lang w:val="en-US" w:eastAsia="en-ZA"/>
        </w:rPr>
        <w:t>Suenett</w:t>
      </w:r>
      <w:proofErr w:type="spellEnd"/>
      <w:r>
        <w:rPr>
          <w:rFonts w:eastAsiaTheme="minorEastAsia" w:cs="Arial"/>
          <w:color w:val="0D0D0D"/>
          <w:lang w:val="en-US" w:eastAsia="en-ZA"/>
        </w:rPr>
        <w:t xml:space="preserve"> Kotz</w:t>
      </w:r>
      <w:r>
        <w:rPr>
          <w:rFonts w:eastAsiaTheme="minorEastAsia" w:cstheme="minorHAnsi"/>
          <w:color w:val="0D0D0D"/>
          <w:lang w:val="en-US" w:eastAsia="en-ZA"/>
        </w:rPr>
        <w:t>é</w:t>
      </w:r>
    </w:p>
    <w:p w14:paraId="614AAD44"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Paarl – Dr. Carla van der Merwe</w:t>
      </w:r>
    </w:p>
    <w:p w14:paraId="3F65CCEF"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Stellenbosch – Dr. Alfred Kidd</w:t>
      </w:r>
    </w:p>
    <w:p w14:paraId="3F73B548" w14:textId="77777777" w:rsidR="00BA5CF0" w:rsidRDefault="00BA5CF0" w:rsidP="00BA5CF0">
      <w:pPr>
        <w:pBdr>
          <w:left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Swellendam – Drs. Malan and Fourie</w:t>
      </w:r>
    </w:p>
    <w:p w14:paraId="1B44B7E2" w14:textId="77777777" w:rsidR="00BA5CF0" w:rsidRPr="002B5E40" w:rsidRDefault="00BA5CF0" w:rsidP="00BA5CF0">
      <w:pPr>
        <w:pBdr>
          <w:left w:val="single" w:sz="4" w:space="1" w:color="auto"/>
          <w:bottom w:val="single" w:sz="4" w:space="1" w:color="auto"/>
          <w:right w:val="single" w:sz="4" w:space="1" w:color="auto"/>
        </w:pBdr>
        <w:spacing w:after="0"/>
        <w:rPr>
          <w:rFonts w:eastAsiaTheme="minorEastAsia" w:cs="Arial"/>
          <w:color w:val="0D0D0D"/>
          <w:lang w:val="en-US" w:eastAsia="en-ZA"/>
        </w:rPr>
      </w:pPr>
    </w:p>
    <w:p w14:paraId="364F1618" w14:textId="09A33DBB" w:rsidR="00BA5CF0" w:rsidRDefault="00BA5CF0" w:rsidP="00BA5CF0">
      <w:pPr>
        <w:pBdr>
          <w:left w:val="single" w:sz="4" w:space="1" w:color="auto"/>
          <w:bottom w:val="single" w:sz="4" w:space="1"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Northern Cape (</w:t>
      </w:r>
      <w:r w:rsidR="002320DC">
        <w:rPr>
          <w:rFonts w:eastAsiaTheme="minorEastAsia" w:cs="Arial"/>
          <w:b/>
          <w:color w:val="0D0D0D"/>
          <w:lang w:val="en-US" w:eastAsia="en-ZA"/>
        </w:rPr>
        <w:t>3</w:t>
      </w:r>
      <w:r w:rsidRPr="002B5E40">
        <w:rPr>
          <w:rFonts w:eastAsiaTheme="minorEastAsia" w:cs="Arial"/>
          <w:b/>
          <w:color w:val="0D0D0D"/>
          <w:lang w:val="en-US" w:eastAsia="en-ZA"/>
        </w:rPr>
        <w:t>)</w:t>
      </w:r>
    </w:p>
    <w:p w14:paraId="3BF2D651" w14:textId="77777777" w:rsidR="00BA5CF0" w:rsidRDefault="00BA5CF0" w:rsidP="00BA5CF0">
      <w:pPr>
        <w:pBdr>
          <w:left w:val="single" w:sz="4" w:space="1" w:color="auto"/>
          <w:bottom w:val="single" w:sz="4" w:space="1" w:color="auto"/>
          <w:right w:val="single" w:sz="4" w:space="1" w:color="auto"/>
        </w:pBdr>
        <w:spacing w:after="0"/>
        <w:rPr>
          <w:rFonts w:eastAsiaTheme="minorEastAsia" w:cs="Arial"/>
          <w:color w:val="0D0D0D"/>
          <w:lang w:val="en-US" w:eastAsia="en-ZA"/>
        </w:rPr>
      </w:pPr>
      <w:r>
        <w:rPr>
          <w:rFonts w:eastAsiaTheme="minorEastAsia" w:cs="Arial"/>
          <w:color w:val="0D0D0D"/>
          <w:lang w:val="en-US" w:eastAsia="en-ZA"/>
        </w:rPr>
        <w:t>Kimberley – State Vet Group</w:t>
      </w:r>
    </w:p>
    <w:p w14:paraId="29E88DD4" w14:textId="77777777" w:rsidR="00BA5CF0" w:rsidRDefault="00BA5CF0" w:rsidP="00BA5CF0">
      <w:pPr>
        <w:pBdr>
          <w:left w:val="single" w:sz="4" w:space="1" w:color="auto"/>
          <w:bottom w:val="single" w:sz="4" w:space="1" w:color="auto"/>
          <w:right w:val="single" w:sz="4" w:space="1" w:color="auto"/>
        </w:pBdr>
        <w:spacing w:after="0"/>
        <w:rPr>
          <w:rFonts w:eastAsiaTheme="minorEastAsia" w:cs="Arial"/>
          <w:color w:val="0D0D0D"/>
          <w:lang w:val="en-US" w:eastAsia="en-ZA"/>
        </w:rPr>
      </w:pPr>
      <w:proofErr w:type="spellStart"/>
      <w:r>
        <w:rPr>
          <w:rFonts w:eastAsiaTheme="minorEastAsia" w:cs="Arial"/>
          <w:color w:val="0D0D0D"/>
          <w:lang w:val="en-US" w:eastAsia="en-ZA"/>
        </w:rPr>
        <w:t>Postmasburg</w:t>
      </w:r>
      <w:proofErr w:type="spellEnd"/>
      <w:r>
        <w:rPr>
          <w:rFonts w:eastAsiaTheme="minorEastAsia" w:cs="Arial"/>
          <w:color w:val="0D0D0D"/>
          <w:lang w:val="en-US" w:eastAsia="en-ZA"/>
        </w:rPr>
        <w:t xml:space="preserve"> – Dr. Boeta van der Merwe</w:t>
      </w:r>
    </w:p>
    <w:p w14:paraId="5995C978" w14:textId="77777777" w:rsidR="00BA5CF0" w:rsidRPr="002B5E40" w:rsidRDefault="00BA5CF0" w:rsidP="00BA5CF0">
      <w:pPr>
        <w:pBdr>
          <w:left w:val="single" w:sz="4" w:space="1" w:color="auto"/>
          <w:bottom w:val="single" w:sz="4" w:space="1" w:color="auto"/>
          <w:right w:val="single" w:sz="4" w:space="1" w:color="auto"/>
        </w:pBdr>
        <w:spacing w:after="0"/>
        <w:rPr>
          <w:rFonts w:eastAsiaTheme="minorEastAsia" w:cs="Arial"/>
          <w:color w:val="0D0D0D"/>
          <w:lang w:val="en-US" w:eastAsia="en-ZA"/>
        </w:rPr>
      </w:pPr>
      <w:r w:rsidRPr="002B5E40">
        <w:rPr>
          <w:rFonts w:eastAsiaTheme="minorEastAsia" w:cs="Arial"/>
          <w:color w:val="0D0D0D"/>
          <w:lang w:val="en-US" w:eastAsia="en-ZA"/>
        </w:rPr>
        <w:t>Upington – Drs. Vorster</w:t>
      </w:r>
      <w:r>
        <w:rPr>
          <w:rFonts w:eastAsiaTheme="minorEastAsia" w:cs="Arial"/>
          <w:color w:val="0D0D0D"/>
          <w:lang w:val="en-US" w:eastAsia="en-ZA"/>
        </w:rPr>
        <w:t xml:space="preserve">, </w:t>
      </w:r>
      <w:r w:rsidRPr="002B5E40">
        <w:rPr>
          <w:rFonts w:eastAsiaTheme="minorEastAsia" w:cs="Arial"/>
          <w:color w:val="0D0D0D"/>
          <w:lang w:val="en-US" w:eastAsia="en-ZA"/>
        </w:rPr>
        <w:t>Visser</w:t>
      </w:r>
      <w:r>
        <w:rPr>
          <w:rFonts w:eastAsiaTheme="minorEastAsia" w:cs="Arial"/>
          <w:color w:val="0D0D0D"/>
          <w:lang w:val="en-US" w:eastAsia="en-ZA"/>
        </w:rPr>
        <w:t xml:space="preserve"> and Oosthuizen</w:t>
      </w:r>
    </w:p>
    <w:p w14:paraId="625ED70F" w14:textId="77777777" w:rsidR="00BA5CF0" w:rsidRPr="002B5E40" w:rsidRDefault="00BA5CF0" w:rsidP="00BA5CF0">
      <w:pPr>
        <w:pBdr>
          <w:left w:val="single" w:sz="4" w:space="1" w:color="auto"/>
          <w:bottom w:val="single" w:sz="4" w:space="1" w:color="auto"/>
          <w:right w:val="single" w:sz="4" w:space="1" w:color="auto"/>
        </w:pBdr>
        <w:spacing w:after="0"/>
        <w:rPr>
          <w:rFonts w:eastAsiaTheme="minorEastAsia" w:cs="Arial"/>
          <w:color w:val="0D0D0D"/>
          <w:lang w:val="en-US" w:eastAsia="en-ZA"/>
        </w:rPr>
      </w:pPr>
    </w:p>
    <w:p w14:paraId="6B6D4BD0" w14:textId="465D5A52" w:rsidR="00BA5CF0" w:rsidRDefault="00BA5CF0" w:rsidP="00BA5CF0">
      <w:pPr>
        <w:pBdr>
          <w:left w:val="single" w:sz="4" w:space="1" w:color="auto"/>
          <w:bottom w:val="single" w:sz="4" w:space="1" w:color="auto"/>
          <w:right w:val="single" w:sz="4" w:space="1" w:color="auto"/>
        </w:pBdr>
        <w:spacing w:after="0"/>
        <w:rPr>
          <w:rFonts w:eastAsiaTheme="minorEastAsia" w:cs="Arial"/>
          <w:b/>
          <w:color w:val="0D0D0D"/>
          <w:lang w:val="en-US" w:eastAsia="en-ZA"/>
        </w:rPr>
      </w:pPr>
      <w:r>
        <w:rPr>
          <w:rFonts w:eastAsiaTheme="minorEastAsia" w:cs="Arial"/>
          <w:b/>
          <w:color w:val="0D0D0D"/>
          <w:lang w:val="en-US" w:eastAsia="en-ZA"/>
        </w:rPr>
        <w:t>Feedlots (</w:t>
      </w:r>
      <w:r w:rsidR="002320DC">
        <w:rPr>
          <w:rFonts w:eastAsiaTheme="minorEastAsia" w:cs="Arial"/>
          <w:b/>
          <w:color w:val="0D0D0D"/>
          <w:lang w:val="en-US" w:eastAsia="en-ZA"/>
        </w:rPr>
        <w:t>no report received</w:t>
      </w:r>
      <w:r w:rsidRPr="002B5E40">
        <w:rPr>
          <w:rFonts w:eastAsiaTheme="minorEastAsia" w:cs="Arial"/>
          <w:b/>
          <w:color w:val="0D0D0D"/>
          <w:lang w:val="en-US" w:eastAsia="en-ZA"/>
        </w:rPr>
        <w:t>)</w:t>
      </w:r>
    </w:p>
    <w:p w14:paraId="5CC170B6" w14:textId="77777777" w:rsidR="00BA5CF0" w:rsidRDefault="00BA5CF0" w:rsidP="00BA5CF0">
      <w:pPr>
        <w:pBdr>
          <w:left w:val="single" w:sz="4" w:space="1" w:color="auto"/>
          <w:bottom w:val="single" w:sz="4" w:space="1" w:color="auto"/>
          <w:right w:val="single" w:sz="4" w:space="1" w:color="auto"/>
        </w:pBdr>
        <w:spacing w:after="0"/>
        <w:rPr>
          <w:rFonts w:eastAsiaTheme="minorEastAsia" w:cs="Arial"/>
          <w:color w:val="0D0D0D"/>
          <w:lang w:val="en-US" w:eastAsia="en-ZA"/>
        </w:rPr>
      </w:pPr>
    </w:p>
    <w:p w14:paraId="040DEEFB" w14:textId="5F5CCFCE" w:rsidR="00BA5CF0" w:rsidRDefault="00BA5CF0" w:rsidP="00BA5CF0">
      <w:pPr>
        <w:pBdr>
          <w:left w:val="single" w:sz="4" w:space="1" w:color="auto"/>
          <w:bottom w:val="single" w:sz="4" w:space="1" w:color="auto"/>
          <w:right w:val="single" w:sz="4" w:space="1" w:color="auto"/>
        </w:pBdr>
        <w:spacing w:after="0"/>
        <w:rPr>
          <w:rFonts w:eastAsiaTheme="minorEastAsia" w:cs="Arial"/>
          <w:b/>
          <w:bCs/>
          <w:color w:val="0D0D0D"/>
          <w:lang w:val="en-US" w:eastAsia="en-ZA"/>
        </w:rPr>
      </w:pPr>
      <w:r>
        <w:rPr>
          <w:rFonts w:eastAsiaTheme="minorEastAsia" w:cs="Arial"/>
          <w:b/>
          <w:bCs/>
          <w:color w:val="0D0D0D"/>
          <w:lang w:val="en-US" w:eastAsia="en-ZA"/>
        </w:rPr>
        <w:t xml:space="preserve">Biosecurity </w:t>
      </w:r>
      <w:r w:rsidRPr="005F3FAC">
        <w:rPr>
          <w:rFonts w:eastAsiaTheme="minorEastAsia" w:cs="Arial"/>
          <w:b/>
          <w:bCs/>
          <w:color w:val="0D0D0D"/>
          <w:lang w:val="en-US" w:eastAsia="en-ZA"/>
        </w:rPr>
        <w:t>consultant</w:t>
      </w:r>
      <w:r>
        <w:rPr>
          <w:rFonts w:eastAsiaTheme="minorEastAsia" w:cs="Arial"/>
          <w:b/>
          <w:bCs/>
          <w:color w:val="0D0D0D"/>
          <w:lang w:val="en-US" w:eastAsia="en-ZA"/>
        </w:rPr>
        <w:t xml:space="preserve"> (</w:t>
      </w:r>
      <w:r w:rsidR="002320DC">
        <w:rPr>
          <w:rFonts w:eastAsiaTheme="minorEastAsia" w:cs="Arial"/>
          <w:b/>
          <w:bCs/>
          <w:color w:val="0D0D0D"/>
          <w:lang w:val="en-US" w:eastAsia="en-ZA"/>
        </w:rPr>
        <w:t>no report received</w:t>
      </w:r>
      <w:r>
        <w:rPr>
          <w:rFonts w:eastAsiaTheme="minorEastAsia" w:cs="Arial"/>
          <w:b/>
          <w:bCs/>
          <w:color w:val="0D0D0D"/>
          <w:lang w:val="en-US" w:eastAsia="en-ZA"/>
        </w:rPr>
        <w:t>)</w:t>
      </w:r>
    </w:p>
    <w:p w14:paraId="7DDEF3F8" w14:textId="77777777" w:rsidR="00BA5CF0" w:rsidRPr="002B5E40" w:rsidRDefault="00BA5CF0" w:rsidP="00BA5CF0">
      <w:pPr>
        <w:pBdr>
          <w:left w:val="single" w:sz="4" w:space="1" w:color="auto"/>
          <w:bottom w:val="single" w:sz="4" w:space="1" w:color="auto"/>
          <w:right w:val="single" w:sz="4" w:space="1" w:color="auto"/>
        </w:pBdr>
        <w:spacing w:after="0"/>
        <w:rPr>
          <w:rFonts w:eastAsiaTheme="minorEastAsia" w:cs="Arial"/>
          <w:color w:val="0D0D0D"/>
          <w:lang w:eastAsia="en-ZA"/>
        </w:rPr>
      </w:pPr>
    </w:p>
    <w:p w14:paraId="572063BE" w14:textId="4F93C04B" w:rsidR="00933CFC" w:rsidRDefault="00BA5CF0" w:rsidP="00BA5CF0">
      <w:pPr>
        <w:pBdr>
          <w:left w:val="single" w:sz="4" w:space="1" w:color="auto"/>
          <w:bottom w:val="single" w:sz="4" w:space="1" w:color="auto"/>
          <w:right w:val="single" w:sz="4" w:space="1" w:color="auto"/>
        </w:pBdr>
        <w:spacing w:after="0"/>
        <w:rPr>
          <w:rFonts w:eastAsiaTheme="minorEastAsia" w:cs="Arial"/>
          <w:b/>
          <w:color w:val="0D0D0D"/>
          <w:lang w:eastAsia="en-ZA"/>
        </w:rPr>
      </w:pPr>
      <w:r>
        <w:rPr>
          <w:rFonts w:eastAsiaTheme="minorEastAsia" w:cs="Arial"/>
          <w:b/>
          <w:color w:val="0D0D0D"/>
          <w:lang w:eastAsia="en-ZA"/>
        </w:rPr>
        <w:t>Laboratory reports (</w:t>
      </w:r>
      <w:r w:rsidR="002320DC">
        <w:rPr>
          <w:rFonts w:eastAsiaTheme="minorEastAsia" w:cs="Arial"/>
          <w:b/>
          <w:color w:val="0D0D0D"/>
          <w:lang w:eastAsia="en-ZA"/>
        </w:rPr>
        <w:t>4</w:t>
      </w:r>
      <w:r w:rsidRPr="002B5E40">
        <w:rPr>
          <w:rFonts w:eastAsiaTheme="minorEastAsia" w:cs="Arial"/>
          <w:b/>
          <w:color w:val="0D0D0D"/>
          <w:lang w:eastAsia="en-ZA"/>
        </w:rPr>
        <w:t>)</w:t>
      </w:r>
    </w:p>
    <w:p w14:paraId="01F787F8" w14:textId="649F1FF7" w:rsidR="00BA5CF0" w:rsidRPr="00933CFC" w:rsidRDefault="00BA5CF0" w:rsidP="00BA5CF0">
      <w:pPr>
        <w:pBdr>
          <w:left w:val="single" w:sz="4" w:space="1" w:color="auto"/>
          <w:bottom w:val="single" w:sz="4" w:space="1" w:color="auto"/>
          <w:right w:val="single" w:sz="4" w:space="1" w:color="auto"/>
        </w:pBdr>
        <w:spacing w:after="0"/>
        <w:rPr>
          <w:rFonts w:eastAsiaTheme="minorEastAsia" w:cs="Arial"/>
          <w:b/>
          <w:color w:val="0D0D0D"/>
          <w:lang w:eastAsia="en-ZA"/>
        </w:rPr>
      </w:pPr>
      <w:proofErr w:type="spellStart"/>
      <w:r>
        <w:rPr>
          <w:rFonts w:eastAsiaTheme="minorEastAsia" w:cs="Arial"/>
          <w:color w:val="0D0D0D"/>
          <w:lang w:eastAsia="en-ZA"/>
        </w:rPr>
        <w:t>Dr.</w:t>
      </w:r>
      <w:proofErr w:type="spellEnd"/>
      <w:r>
        <w:rPr>
          <w:rFonts w:eastAsiaTheme="minorEastAsia" w:cs="Arial"/>
          <w:color w:val="0D0D0D"/>
          <w:lang w:eastAsia="en-ZA"/>
        </w:rPr>
        <w:t xml:space="preserve"> Annelie Cloete </w:t>
      </w:r>
      <w:r w:rsidR="00933CFC">
        <w:rPr>
          <w:rFonts w:eastAsiaTheme="minorEastAsia" w:cs="Arial"/>
          <w:color w:val="0D0D0D"/>
          <w:lang w:eastAsia="en-ZA"/>
        </w:rPr>
        <w:t>–</w:t>
      </w:r>
      <w:r>
        <w:rPr>
          <w:rFonts w:eastAsiaTheme="minorEastAsia" w:cs="Arial"/>
          <w:color w:val="0D0D0D"/>
          <w:lang w:eastAsia="en-ZA"/>
        </w:rPr>
        <w:t xml:space="preserve"> </w:t>
      </w:r>
      <w:proofErr w:type="spellStart"/>
      <w:r w:rsidR="00933CFC">
        <w:rPr>
          <w:rFonts w:eastAsiaTheme="minorEastAsia" w:cs="Arial"/>
          <w:color w:val="0D0D0D"/>
          <w:lang w:eastAsia="en-ZA"/>
        </w:rPr>
        <w:t>Elsenburg</w:t>
      </w:r>
      <w:proofErr w:type="spellEnd"/>
      <w:r w:rsidR="00933CFC">
        <w:rPr>
          <w:rFonts w:eastAsiaTheme="minorEastAsia" w:cs="Arial"/>
          <w:color w:val="0D0D0D"/>
          <w:lang w:eastAsia="en-ZA"/>
        </w:rPr>
        <w:t xml:space="preserve">, </w:t>
      </w:r>
      <w:r>
        <w:rPr>
          <w:rFonts w:eastAsiaTheme="minorEastAsia" w:cs="Arial"/>
          <w:color w:val="0D0D0D"/>
          <w:lang w:eastAsia="en-ZA"/>
        </w:rPr>
        <w:t>Stellenbosch</w:t>
      </w:r>
    </w:p>
    <w:p w14:paraId="0BB8A3EE" w14:textId="0C9966F2" w:rsidR="00933CFC" w:rsidRDefault="00933CFC" w:rsidP="00BA5CF0">
      <w:pPr>
        <w:pBdr>
          <w:left w:val="single" w:sz="4" w:space="1" w:color="auto"/>
          <w:bottom w:val="single" w:sz="4" w:space="1" w:color="auto"/>
          <w:right w:val="single" w:sz="4" w:space="1" w:color="auto"/>
        </w:pBdr>
        <w:spacing w:after="0"/>
        <w:rPr>
          <w:rFonts w:eastAsiaTheme="minorEastAsia" w:cs="Arial"/>
          <w:color w:val="0D0D0D"/>
          <w:lang w:eastAsia="en-ZA"/>
        </w:rPr>
      </w:pPr>
      <w:proofErr w:type="spellStart"/>
      <w:r>
        <w:rPr>
          <w:rFonts w:eastAsiaTheme="minorEastAsia" w:cs="Arial"/>
          <w:color w:val="0D0D0D"/>
          <w:lang w:eastAsia="en-ZA"/>
        </w:rPr>
        <w:t>Dr.</w:t>
      </w:r>
      <w:proofErr w:type="spellEnd"/>
      <w:r>
        <w:rPr>
          <w:rFonts w:eastAsiaTheme="minorEastAsia" w:cs="Arial"/>
          <w:color w:val="0D0D0D"/>
          <w:lang w:eastAsia="en-ZA"/>
        </w:rPr>
        <w:t xml:space="preserve"> Solomon </w:t>
      </w:r>
      <w:proofErr w:type="spellStart"/>
      <w:r>
        <w:rPr>
          <w:rFonts w:eastAsiaTheme="minorEastAsia" w:cs="Arial"/>
          <w:color w:val="0D0D0D"/>
          <w:lang w:eastAsia="en-ZA"/>
        </w:rPr>
        <w:t>Ghandi</w:t>
      </w:r>
      <w:proofErr w:type="spellEnd"/>
      <w:r>
        <w:rPr>
          <w:rFonts w:eastAsiaTheme="minorEastAsia" w:cs="Arial"/>
          <w:color w:val="0D0D0D"/>
          <w:lang w:eastAsia="en-ZA"/>
        </w:rPr>
        <w:t xml:space="preserve"> – </w:t>
      </w:r>
      <w:proofErr w:type="spellStart"/>
      <w:r>
        <w:rPr>
          <w:rFonts w:eastAsiaTheme="minorEastAsia" w:cs="Arial"/>
          <w:color w:val="0D0D0D"/>
          <w:lang w:eastAsia="en-ZA"/>
        </w:rPr>
        <w:t>Elsenburg</w:t>
      </w:r>
      <w:proofErr w:type="spellEnd"/>
      <w:r>
        <w:rPr>
          <w:rFonts w:eastAsiaTheme="minorEastAsia" w:cs="Arial"/>
          <w:color w:val="0D0D0D"/>
          <w:lang w:eastAsia="en-ZA"/>
        </w:rPr>
        <w:t xml:space="preserve"> Veterinary Laboratory</w:t>
      </w:r>
    </w:p>
    <w:p w14:paraId="6582412D" w14:textId="77777777" w:rsidR="00BA5CF0" w:rsidRDefault="00BA5CF0" w:rsidP="00BA5CF0">
      <w:pPr>
        <w:pBdr>
          <w:left w:val="single" w:sz="4" w:space="1" w:color="auto"/>
          <w:bottom w:val="single" w:sz="4" w:space="1" w:color="auto"/>
          <w:right w:val="single" w:sz="4" w:space="1" w:color="auto"/>
        </w:pBdr>
        <w:spacing w:after="0"/>
        <w:rPr>
          <w:rFonts w:eastAsiaTheme="minorEastAsia" w:cs="Arial"/>
          <w:color w:val="0D0D0D"/>
          <w:lang w:eastAsia="en-ZA"/>
        </w:rPr>
      </w:pPr>
      <w:proofErr w:type="spellStart"/>
      <w:r>
        <w:rPr>
          <w:rFonts w:eastAsiaTheme="minorEastAsia" w:cs="Arial"/>
          <w:color w:val="0D0D0D"/>
          <w:lang w:eastAsia="en-ZA"/>
        </w:rPr>
        <w:t>Dr.</w:t>
      </w:r>
      <w:proofErr w:type="spellEnd"/>
      <w:r>
        <w:rPr>
          <w:rFonts w:eastAsiaTheme="minorEastAsia" w:cs="Arial"/>
          <w:color w:val="0D0D0D"/>
          <w:lang w:eastAsia="en-ZA"/>
        </w:rPr>
        <w:t xml:space="preserve"> </w:t>
      </w:r>
      <w:proofErr w:type="spellStart"/>
      <w:r>
        <w:rPr>
          <w:rFonts w:eastAsiaTheme="minorEastAsia" w:cs="Arial"/>
          <w:color w:val="0D0D0D"/>
          <w:lang w:eastAsia="en-ZA"/>
        </w:rPr>
        <w:t>Sophette</w:t>
      </w:r>
      <w:proofErr w:type="spellEnd"/>
      <w:r>
        <w:rPr>
          <w:rFonts w:eastAsiaTheme="minorEastAsia" w:cs="Arial"/>
          <w:color w:val="0D0D0D"/>
          <w:lang w:eastAsia="en-ZA"/>
        </w:rPr>
        <w:t xml:space="preserve"> Gers – Pathcare, Cape Town</w:t>
      </w:r>
    </w:p>
    <w:p w14:paraId="3B87A49C" w14:textId="77777777" w:rsidR="00BA5CF0" w:rsidRDefault="00BA5CF0" w:rsidP="00BA5CF0">
      <w:pPr>
        <w:pBdr>
          <w:left w:val="single" w:sz="4" w:space="1" w:color="auto"/>
          <w:bottom w:val="single" w:sz="4" w:space="1" w:color="auto"/>
          <w:right w:val="single" w:sz="4" w:space="1" w:color="auto"/>
        </w:pBdr>
        <w:spacing w:after="0"/>
        <w:rPr>
          <w:rFonts w:eastAsiaTheme="minorEastAsia" w:cs="Arial"/>
          <w:color w:val="0D0D0D"/>
          <w:lang w:eastAsia="en-ZA"/>
        </w:rPr>
      </w:pPr>
      <w:r>
        <w:rPr>
          <w:rFonts w:eastAsiaTheme="minorEastAsia" w:cs="Arial"/>
          <w:color w:val="0D0D0D"/>
          <w:lang w:eastAsia="en-ZA"/>
        </w:rPr>
        <w:t xml:space="preserve">Amanda McKenzie – </w:t>
      </w:r>
      <w:proofErr w:type="spellStart"/>
      <w:r>
        <w:rPr>
          <w:rFonts w:eastAsiaTheme="minorEastAsia" w:cs="Arial"/>
          <w:color w:val="0D0D0D"/>
          <w:lang w:eastAsia="en-ZA"/>
        </w:rPr>
        <w:t>Vryburg</w:t>
      </w:r>
      <w:proofErr w:type="spellEnd"/>
      <w:r>
        <w:rPr>
          <w:rFonts w:eastAsiaTheme="minorEastAsia" w:cs="Arial"/>
          <w:color w:val="0D0D0D"/>
          <w:lang w:eastAsia="en-ZA"/>
        </w:rPr>
        <w:t xml:space="preserve"> Veterinary Laboratory</w:t>
      </w:r>
    </w:p>
    <w:p w14:paraId="5DC2D7E0" w14:textId="77777777" w:rsidR="00BA5CF0" w:rsidRDefault="00BA5CF0" w:rsidP="00BA5CF0">
      <w:pPr>
        <w:spacing w:after="0" w:line="240" w:lineRule="auto"/>
      </w:pPr>
    </w:p>
    <w:p w14:paraId="71ADB8E9" w14:textId="396312D1" w:rsidR="000D3F5D" w:rsidRDefault="00B91604" w:rsidP="00287F02">
      <w:pPr>
        <w:spacing w:after="0" w:line="240" w:lineRule="auto"/>
      </w:pPr>
      <w:bookmarkStart w:id="0" w:name="_Hlk40805747"/>
      <w:r>
        <w:t xml:space="preserve">Remark: The reason for the low reporting rate is that </w:t>
      </w:r>
      <w:proofErr w:type="spellStart"/>
      <w:r>
        <w:t>Dr.</w:t>
      </w:r>
      <w:proofErr w:type="spellEnd"/>
      <w:r>
        <w:t xml:space="preserve"> Faffa Malan was in hospital with COVID.</w:t>
      </w:r>
    </w:p>
    <w:p w14:paraId="28D5B0E5" w14:textId="28F01A48" w:rsidR="00B939DA" w:rsidRDefault="00B939DA" w:rsidP="00287F02">
      <w:pPr>
        <w:spacing w:after="0" w:line="240" w:lineRule="auto"/>
      </w:pPr>
    </w:p>
    <w:p w14:paraId="1E2D14E0" w14:textId="5FD0D7F4" w:rsidR="00B939DA" w:rsidRDefault="00B939DA" w:rsidP="00287F02">
      <w:pPr>
        <w:spacing w:after="0" w:line="240" w:lineRule="auto"/>
        <w:rPr>
          <w:b/>
          <w:bCs/>
          <w:color w:val="FF0000"/>
          <w:sz w:val="28"/>
          <w:szCs w:val="28"/>
        </w:rPr>
      </w:pPr>
      <w:r w:rsidRPr="00B939DA">
        <w:rPr>
          <w:b/>
          <w:bCs/>
          <w:color w:val="FF0000"/>
          <w:sz w:val="28"/>
          <w:szCs w:val="28"/>
        </w:rPr>
        <w:t>FOOT AND MOUTH DISEASE OUTBREAK DISEASE OUTBREAK</w:t>
      </w:r>
    </w:p>
    <w:p w14:paraId="69F99E47" w14:textId="7C881765" w:rsidR="00B939DA" w:rsidRDefault="00B939DA" w:rsidP="00287F02">
      <w:pPr>
        <w:spacing w:after="0" w:line="240" w:lineRule="auto"/>
        <w:rPr>
          <w:b/>
          <w:bCs/>
          <w:color w:val="FF0000"/>
          <w:sz w:val="28"/>
          <w:szCs w:val="28"/>
        </w:rPr>
      </w:pPr>
      <w:r>
        <w:rPr>
          <w:b/>
          <w:bCs/>
          <w:color w:val="FF0000"/>
          <w:sz w:val="28"/>
          <w:szCs w:val="28"/>
        </w:rPr>
        <w:t xml:space="preserve">Below the latest information on FMD can be </w:t>
      </w:r>
      <w:proofErr w:type="spellStart"/>
      <w:r>
        <w:rPr>
          <w:b/>
          <w:bCs/>
          <w:color w:val="FF0000"/>
          <w:sz w:val="28"/>
          <w:szCs w:val="28"/>
        </w:rPr>
        <w:t>searced</w:t>
      </w:r>
      <w:proofErr w:type="spellEnd"/>
      <w:r>
        <w:rPr>
          <w:b/>
          <w:bCs/>
          <w:color w:val="FF0000"/>
          <w:sz w:val="28"/>
          <w:szCs w:val="28"/>
        </w:rPr>
        <w:t xml:space="preserve"> on the National Animal Health Forum website</w:t>
      </w:r>
    </w:p>
    <w:p w14:paraId="0BF67727" w14:textId="50095182" w:rsidR="00B939DA" w:rsidRDefault="00B939DA" w:rsidP="00287F02">
      <w:pPr>
        <w:spacing w:after="0" w:line="240" w:lineRule="auto"/>
        <w:rPr>
          <w:b/>
          <w:bCs/>
          <w:color w:val="FF0000"/>
          <w:sz w:val="28"/>
          <w:szCs w:val="28"/>
        </w:rPr>
      </w:pPr>
      <w:hyperlink r:id="rId7" w:history="1">
        <w:r w:rsidRPr="00B774C8">
          <w:rPr>
            <w:rStyle w:val="Hyperlink"/>
            <w:b/>
            <w:bCs/>
            <w:sz w:val="28"/>
            <w:szCs w:val="28"/>
          </w:rPr>
          <w:t>www.nahf.co.za</w:t>
        </w:r>
      </w:hyperlink>
      <w:r>
        <w:rPr>
          <w:b/>
          <w:bCs/>
          <w:color w:val="FF0000"/>
          <w:sz w:val="28"/>
          <w:szCs w:val="28"/>
        </w:rPr>
        <w:t xml:space="preserve">, go to info centre, </w:t>
      </w:r>
      <w:proofErr w:type="spellStart"/>
      <w:r>
        <w:rPr>
          <w:b/>
          <w:bCs/>
          <w:color w:val="FF0000"/>
          <w:sz w:val="28"/>
          <w:szCs w:val="28"/>
        </w:rPr>
        <w:t>clic</w:t>
      </w:r>
      <w:proofErr w:type="spellEnd"/>
      <w:r>
        <w:rPr>
          <w:b/>
          <w:bCs/>
          <w:color w:val="FF0000"/>
          <w:sz w:val="28"/>
          <w:szCs w:val="28"/>
        </w:rPr>
        <w:t xml:space="preserve"> on diseases, click on FMD</w:t>
      </w:r>
    </w:p>
    <w:p w14:paraId="1088CF7B" w14:textId="47A8D6ED" w:rsidR="00B939DA" w:rsidRPr="00B939DA" w:rsidRDefault="00B939DA" w:rsidP="00287F02">
      <w:pPr>
        <w:spacing w:after="0" w:line="240" w:lineRule="auto"/>
        <w:rPr>
          <w:b/>
          <w:bCs/>
          <w:color w:val="FF0000"/>
          <w:sz w:val="28"/>
          <w:szCs w:val="28"/>
        </w:rPr>
      </w:pPr>
      <w:r w:rsidRPr="00B939DA">
        <w:rPr>
          <w:b/>
          <w:bCs/>
          <w:color w:val="FF0000"/>
          <w:sz w:val="28"/>
          <w:szCs w:val="28"/>
        </w:rPr>
        <w:t>https://nahf.co.za/update-report-foot-and-mouth-disease-outbreak-kzn-mtubatuba-16-august-2021/</w:t>
      </w:r>
    </w:p>
    <w:p w14:paraId="1CC6F668" w14:textId="77777777" w:rsidR="009F0A47" w:rsidRDefault="009F0A47" w:rsidP="00287F02">
      <w:pPr>
        <w:spacing w:after="0" w:line="240" w:lineRule="auto"/>
      </w:pPr>
    </w:p>
    <w:p w14:paraId="773486FA" w14:textId="0BF9E47F" w:rsidR="005C54EB" w:rsidRDefault="0023062A" w:rsidP="005726E1">
      <w:pPr>
        <w:rPr>
          <w:b/>
          <w:sz w:val="28"/>
          <w:szCs w:val="28"/>
        </w:rPr>
      </w:pPr>
      <w:r>
        <w:rPr>
          <w:b/>
          <w:sz w:val="28"/>
          <w:szCs w:val="28"/>
        </w:rPr>
        <w:t xml:space="preserve">  “</w:t>
      </w:r>
      <w:r w:rsidR="00DA2255" w:rsidRPr="00053FE6">
        <w:rPr>
          <w:b/>
          <w:sz w:val="28"/>
          <w:szCs w:val="28"/>
        </w:rPr>
        <w:t>Bovine</w:t>
      </w:r>
      <w:r w:rsidR="00CB210E" w:rsidRPr="00053FE6">
        <w:rPr>
          <w:b/>
          <w:sz w:val="28"/>
          <w:szCs w:val="28"/>
        </w:rPr>
        <w:t xml:space="preserve"> </w:t>
      </w:r>
      <w:r w:rsidR="005C54EB" w:rsidRPr="00053FE6">
        <w:rPr>
          <w:b/>
          <w:sz w:val="28"/>
          <w:szCs w:val="28"/>
        </w:rPr>
        <w:t>Brucellosis</w:t>
      </w:r>
      <w:r w:rsidR="00A92283" w:rsidRPr="00053FE6">
        <w:rPr>
          <w:b/>
          <w:sz w:val="28"/>
          <w:szCs w:val="28"/>
        </w:rPr>
        <w:t xml:space="preserve"> </w:t>
      </w:r>
      <w:r w:rsidR="00E56ADD">
        <w:rPr>
          <w:b/>
          <w:sz w:val="28"/>
          <w:szCs w:val="28"/>
        </w:rPr>
        <w:t>and Asiatic red water</w:t>
      </w:r>
      <w:r w:rsidR="005C54EB" w:rsidRPr="00053FE6">
        <w:rPr>
          <w:b/>
          <w:sz w:val="28"/>
          <w:szCs w:val="28"/>
        </w:rPr>
        <w:t xml:space="preserve">– </w:t>
      </w:r>
      <w:r w:rsidR="00AB59A2">
        <w:rPr>
          <w:b/>
          <w:sz w:val="28"/>
          <w:szCs w:val="28"/>
        </w:rPr>
        <w:t xml:space="preserve">Outbreaks are </w:t>
      </w:r>
      <w:r>
        <w:rPr>
          <w:b/>
          <w:sz w:val="28"/>
          <w:szCs w:val="28"/>
        </w:rPr>
        <w:t xml:space="preserve">mostly due </w:t>
      </w:r>
      <w:r w:rsidR="00AB59A2">
        <w:rPr>
          <w:b/>
          <w:sz w:val="28"/>
          <w:szCs w:val="28"/>
        </w:rPr>
        <w:t xml:space="preserve">to </w:t>
      </w:r>
      <w:r>
        <w:rPr>
          <w:b/>
          <w:sz w:val="28"/>
          <w:szCs w:val="28"/>
        </w:rPr>
        <w:t>our own fault”</w:t>
      </w:r>
    </w:p>
    <w:p w14:paraId="06DA0A27" w14:textId="07F25D80" w:rsidR="00FC2311" w:rsidRDefault="00FC2311" w:rsidP="0023062A">
      <w:pPr>
        <w:rPr>
          <w:rFonts w:eastAsia="Times New Roman"/>
          <w:color w:val="000000"/>
          <w:sz w:val="24"/>
          <w:szCs w:val="24"/>
        </w:rPr>
      </w:pPr>
      <w:r>
        <w:rPr>
          <w:rFonts w:eastAsia="Times New Roman"/>
          <w:color w:val="000000"/>
          <w:sz w:val="24"/>
          <w:szCs w:val="24"/>
        </w:rPr>
        <w:t>Again, new outbreaks of brucellosis are reported! When will we be able to say that we are winning the battle?</w:t>
      </w:r>
      <w:r w:rsidR="00A9605A">
        <w:rPr>
          <w:rFonts w:eastAsia="Times New Roman"/>
          <w:color w:val="000000"/>
          <w:sz w:val="24"/>
          <w:szCs w:val="24"/>
        </w:rPr>
        <w:t xml:space="preserve"> </w:t>
      </w:r>
    </w:p>
    <w:p w14:paraId="6C38B99A" w14:textId="3BD83708" w:rsidR="00FC2311" w:rsidRDefault="00FC2311" w:rsidP="0023062A">
      <w:pPr>
        <w:rPr>
          <w:rFonts w:eastAsia="Times New Roman"/>
          <w:color w:val="000000"/>
          <w:sz w:val="24"/>
          <w:szCs w:val="24"/>
        </w:rPr>
      </w:pPr>
      <w:r>
        <w:rPr>
          <w:rFonts w:eastAsia="Times New Roman"/>
          <w:color w:val="000000"/>
          <w:sz w:val="24"/>
          <w:szCs w:val="24"/>
        </w:rPr>
        <w:t>Reasons mentioned why this disease of cattle and humans are not controlled:</w:t>
      </w:r>
    </w:p>
    <w:p w14:paraId="1926DDBE" w14:textId="0088B86A" w:rsidR="00971C21" w:rsidRDefault="00971C21" w:rsidP="00971C21">
      <w:pPr>
        <w:pStyle w:val="ListParagraph"/>
        <w:numPr>
          <w:ilvl w:val="0"/>
          <w:numId w:val="48"/>
        </w:numPr>
        <w:rPr>
          <w:rFonts w:eastAsia="Times New Roman"/>
          <w:color w:val="000000"/>
          <w:sz w:val="24"/>
          <w:szCs w:val="24"/>
        </w:rPr>
      </w:pPr>
      <w:r>
        <w:rPr>
          <w:rFonts w:eastAsia="Times New Roman"/>
          <w:color w:val="000000"/>
          <w:sz w:val="24"/>
          <w:szCs w:val="24"/>
        </w:rPr>
        <w:t>Farmers buy cattle at auc</w:t>
      </w:r>
      <w:r w:rsidR="006B2BD6">
        <w:rPr>
          <w:rFonts w:eastAsia="Times New Roman"/>
          <w:color w:val="000000"/>
          <w:sz w:val="24"/>
          <w:szCs w:val="24"/>
        </w:rPr>
        <w:t>tions with unknown disease status</w:t>
      </w:r>
    </w:p>
    <w:p w14:paraId="181761A0" w14:textId="65C8A659" w:rsidR="00AB59A2" w:rsidRDefault="00AB59A2" w:rsidP="00971C21">
      <w:pPr>
        <w:pStyle w:val="ListParagraph"/>
        <w:numPr>
          <w:ilvl w:val="0"/>
          <w:numId w:val="48"/>
        </w:numPr>
        <w:rPr>
          <w:rFonts w:eastAsia="Times New Roman"/>
          <w:color w:val="000000"/>
          <w:sz w:val="24"/>
          <w:szCs w:val="24"/>
        </w:rPr>
      </w:pPr>
      <w:r>
        <w:rPr>
          <w:rFonts w:eastAsia="Times New Roman"/>
          <w:color w:val="000000"/>
          <w:sz w:val="24"/>
          <w:szCs w:val="24"/>
        </w:rPr>
        <w:t>Lack of a v</w:t>
      </w:r>
      <w:r w:rsidRPr="00A9605A">
        <w:rPr>
          <w:rFonts w:eastAsia="Times New Roman"/>
          <w:color w:val="000000"/>
          <w:sz w:val="24"/>
          <w:szCs w:val="24"/>
        </w:rPr>
        <w:t>endor declaration</w:t>
      </w:r>
    </w:p>
    <w:p w14:paraId="5DA299E5" w14:textId="40513A57" w:rsidR="00AB59A2" w:rsidRDefault="00AB59A2" w:rsidP="00971C21">
      <w:pPr>
        <w:pStyle w:val="ListParagraph"/>
        <w:numPr>
          <w:ilvl w:val="0"/>
          <w:numId w:val="48"/>
        </w:numPr>
        <w:rPr>
          <w:rFonts w:eastAsia="Times New Roman"/>
          <w:color w:val="000000"/>
          <w:sz w:val="24"/>
          <w:szCs w:val="24"/>
        </w:rPr>
      </w:pPr>
      <w:r>
        <w:rPr>
          <w:rFonts w:eastAsia="Times New Roman"/>
          <w:color w:val="000000"/>
          <w:sz w:val="24"/>
          <w:szCs w:val="24"/>
        </w:rPr>
        <w:lastRenderedPageBreak/>
        <w:t>Animals are not vaccinated against brucellosis and Asiatic red water</w:t>
      </w:r>
    </w:p>
    <w:p w14:paraId="073803FC" w14:textId="111448A5" w:rsidR="00AB59A2" w:rsidRDefault="00AB59A2" w:rsidP="00971C21">
      <w:pPr>
        <w:pStyle w:val="ListParagraph"/>
        <w:numPr>
          <w:ilvl w:val="0"/>
          <w:numId w:val="48"/>
        </w:numPr>
        <w:rPr>
          <w:rFonts w:eastAsia="Times New Roman"/>
          <w:color w:val="000000"/>
          <w:sz w:val="24"/>
          <w:szCs w:val="24"/>
        </w:rPr>
      </w:pPr>
      <w:r>
        <w:rPr>
          <w:rFonts w:eastAsia="Times New Roman"/>
          <w:color w:val="000000"/>
          <w:sz w:val="24"/>
          <w:szCs w:val="24"/>
        </w:rPr>
        <w:t>Bought in animals are not quarantined and tested for brucellosis</w:t>
      </w:r>
    </w:p>
    <w:p w14:paraId="196D3F9D" w14:textId="01223DA6" w:rsidR="006B2BD6" w:rsidRDefault="006B2BD6" w:rsidP="00971C21">
      <w:pPr>
        <w:pStyle w:val="ListParagraph"/>
        <w:numPr>
          <w:ilvl w:val="0"/>
          <w:numId w:val="48"/>
        </w:numPr>
        <w:rPr>
          <w:rFonts w:eastAsia="Times New Roman"/>
          <w:color w:val="000000"/>
          <w:sz w:val="24"/>
          <w:szCs w:val="24"/>
        </w:rPr>
      </w:pPr>
      <w:r>
        <w:rPr>
          <w:rFonts w:eastAsia="Times New Roman"/>
          <w:color w:val="000000"/>
          <w:sz w:val="24"/>
          <w:szCs w:val="24"/>
        </w:rPr>
        <w:t>Cattle on adjacent farms not tested for brucellosis.</w:t>
      </w:r>
    </w:p>
    <w:p w14:paraId="19A3B85D" w14:textId="42B07446" w:rsidR="006B2BD6" w:rsidRDefault="006B2BD6" w:rsidP="00971C21">
      <w:pPr>
        <w:pStyle w:val="ListParagraph"/>
        <w:numPr>
          <w:ilvl w:val="0"/>
          <w:numId w:val="48"/>
        </w:numPr>
        <w:rPr>
          <w:rFonts w:eastAsia="Times New Roman"/>
          <w:color w:val="000000"/>
          <w:sz w:val="24"/>
          <w:szCs w:val="24"/>
        </w:rPr>
      </w:pPr>
      <w:r>
        <w:rPr>
          <w:rFonts w:eastAsia="Times New Roman"/>
          <w:color w:val="000000"/>
          <w:sz w:val="24"/>
          <w:szCs w:val="24"/>
        </w:rPr>
        <w:t>Brucellosis is an area disease</w:t>
      </w:r>
    </w:p>
    <w:p w14:paraId="06697F9E" w14:textId="6F1C729F" w:rsidR="006B2BD6" w:rsidRDefault="006B2BD6" w:rsidP="00971C21">
      <w:pPr>
        <w:pStyle w:val="ListParagraph"/>
        <w:numPr>
          <w:ilvl w:val="0"/>
          <w:numId w:val="48"/>
        </w:numPr>
        <w:rPr>
          <w:rFonts w:eastAsia="Times New Roman"/>
          <w:color w:val="000000"/>
          <w:sz w:val="24"/>
          <w:szCs w:val="24"/>
        </w:rPr>
      </w:pPr>
      <w:r>
        <w:rPr>
          <w:rFonts w:eastAsia="Times New Roman"/>
          <w:color w:val="000000"/>
          <w:sz w:val="24"/>
          <w:szCs w:val="24"/>
        </w:rPr>
        <w:t>Positive stray cattle could cause outbreaks</w:t>
      </w:r>
    </w:p>
    <w:p w14:paraId="31662145" w14:textId="51D55773" w:rsidR="006B2BD6" w:rsidRDefault="006B2BD6" w:rsidP="00971C21">
      <w:pPr>
        <w:pStyle w:val="ListParagraph"/>
        <w:numPr>
          <w:ilvl w:val="0"/>
          <w:numId w:val="48"/>
        </w:numPr>
        <w:rPr>
          <w:rFonts w:eastAsia="Times New Roman"/>
          <w:color w:val="000000"/>
          <w:sz w:val="24"/>
          <w:szCs w:val="24"/>
        </w:rPr>
      </w:pPr>
      <w:r>
        <w:rPr>
          <w:rFonts w:eastAsia="Times New Roman"/>
          <w:color w:val="000000"/>
          <w:sz w:val="24"/>
          <w:szCs w:val="24"/>
        </w:rPr>
        <w:t>Insufficient knowledge of the disease</w:t>
      </w:r>
      <w:r w:rsidR="00AB59A2">
        <w:rPr>
          <w:rFonts w:eastAsia="Times New Roman"/>
          <w:color w:val="000000"/>
          <w:sz w:val="24"/>
          <w:szCs w:val="24"/>
        </w:rPr>
        <w:t>s</w:t>
      </w:r>
      <w:r>
        <w:rPr>
          <w:rFonts w:eastAsia="Times New Roman"/>
          <w:color w:val="000000"/>
          <w:sz w:val="24"/>
          <w:szCs w:val="24"/>
        </w:rPr>
        <w:t xml:space="preserve"> by farmers</w:t>
      </w:r>
    </w:p>
    <w:p w14:paraId="27F0F09D" w14:textId="0C06E1DC" w:rsidR="006B2BD6" w:rsidRDefault="006B2BD6" w:rsidP="00971C21">
      <w:pPr>
        <w:pStyle w:val="ListParagraph"/>
        <w:numPr>
          <w:ilvl w:val="0"/>
          <w:numId w:val="48"/>
        </w:numPr>
        <w:rPr>
          <w:rFonts w:eastAsia="Times New Roman"/>
          <w:color w:val="000000"/>
          <w:sz w:val="24"/>
          <w:szCs w:val="24"/>
        </w:rPr>
      </w:pPr>
      <w:r>
        <w:rPr>
          <w:rFonts w:eastAsia="Times New Roman"/>
          <w:color w:val="000000"/>
          <w:sz w:val="24"/>
          <w:szCs w:val="24"/>
        </w:rPr>
        <w:t>Positive animals not branded with a C on the neck</w:t>
      </w:r>
    </w:p>
    <w:p w14:paraId="7F136998" w14:textId="0AE523EF" w:rsidR="006B2BD6" w:rsidRDefault="006B2BD6" w:rsidP="00971C21">
      <w:pPr>
        <w:pStyle w:val="ListParagraph"/>
        <w:numPr>
          <w:ilvl w:val="0"/>
          <w:numId w:val="48"/>
        </w:numPr>
        <w:rPr>
          <w:rFonts w:eastAsia="Times New Roman"/>
          <w:color w:val="000000"/>
          <w:sz w:val="24"/>
          <w:szCs w:val="24"/>
        </w:rPr>
      </w:pPr>
      <w:r>
        <w:rPr>
          <w:rFonts w:eastAsia="Times New Roman"/>
          <w:color w:val="000000"/>
          <w:sz w:val="24"/>
          <w:szCs w:val="24"/>
        </w:rPr>
        <w:t>Insufficient funding to control the disease (vehicles, petrol, manpower)</w:t>
      </w:r>
    </w:p>
    <w:p w14:paraId="5EE47052" w14:textId="49C364C5" w:rsidR="00A9605A" w:rsidRPr="00AB59A2" w:rsidRDefault="009162FF" w:rsidP="00BD6A9B">
      <w:pPr>
        <w:pStyle w:val="ListParagraph"/>
        <w:numPr>
          <w:ilvl w:val="0"/>
          <w:numId w:val="48"/>
        </w:numPr>
        <w:rPr>
          <w:rFonts w:eastAsia="Times New Roman"/>
          <w:color w:val="000000"/>
          <w:sz w:val="24"/>
          <w:szCs w:val="24"/>
        </w:rPr>
      </w:pPr>
      <w:r w:rsidRPr="00AB59A2">
        <w:rPr>
          <w:rFonts w:eastAsia="Times New Roman"/>
          <w:color w:val="000000"/>
          <w:sz w:val="24"/>
          <w:szCs w:val="24"/>
        </w:rPr>
        <w:t>Role flies play in the transmission of disease</w:t>
      </w:r>
    </w:p>
    <w:p w14:paraId="0AE63158" w14:textId="7799D47F" w:rsidR="0023062A" w:rsidRPr="0023062A" w:rsidRDefault="0023062A" w:rsidP="0023062A">
      <w:pPr>
        <w:rPr>
          <w:rFonts w:eastAsia="Times New Roman"/>
          <w:b/>
          <w:bCs/>
          <w:color w:val="000000"/>
          <w:sz w:val="24"/>
          <w:szCs w:val="24"/>
        </w:rPr>
      </w:pPr>
      <w:r w:rsidRPr="0023062A">
        <w:rPr>
          <w:rFonts w:eastAsia="Times New Roman"/>
          <w:b/>
          <w:bCs/>
          <w:color w:val="000000"/>
          <w:sz w:val="24"/>
          <w:szCs w:val="24"/>
        </w:rPr>
        <w:t xml:space="preserve">Take responsibility for </w:t>
      </w:r>
      <w:r w:rsidR="002A7980">
        <w:rPr>
          <w:rFonts w:eastAsia="Times New Roman"/>
          <w:b/>
          <w:bCs/>
          <w:color w:val="000000"/>
          <w:sz w:val="24"/>
          <w:szCs w:val="24"/>
        </w:rPr>
        <w:t xml:space="preserve">animal health </w:t>
      </w:r>
      <w:r w:rsidRPr="0023062A">
        <w:rPr>
          <w:rFonts w:eastAsia="Times New Roman"/>
          <w:b/>
          <w:bCs/>
          <w:color w:val="000000"/>
          <w:sz w:val="24"/>
          <w:szCs w:val="24"/>
        </w:rPr>
        <w:t>or face the consequences.</w:t>
      </w:r>
    </w:p>
    <w:p w14:paraId="7B2B412E" w14:textId="68FAF7EE" w:rsidR="00DB0EB6" w:rsidRDefault="00DB0EB6" w:rsidP="005726E1">
      <w:r>
        <w:t>Below are links that are available for your perusal:</w:t>
      </w:r>
    </w:p>
    <w:p w14:paraId="7F0647D7" w14:textId="625B983D" w:rsidR="00E02D9C" w:rsidRDefault="00E02D9C" w:rsidP="005726E1">
      <w:r>
        <w:t>#BrakesonBrucellosis</w:t>
      </w:r>
    </w:p>
    <w:p w14:paraId="6EEC47FB" w14:textId="6DEBC53F" w:rsidR="00E02D9C" w:rsidRDefault="00B939DA" w:rsidP="005726E1">
      <w:hyperlink r:id="rId8" w:history="1">
        <w:r w:rsidR="00E02D9C" w:rsidRPr="00ED3BD3">
          <w:rPr>
            <w:rStyle w:val="Hyperlink"/>
          </w:rPr>
          <w:t>http://nahf.co.za/category/diseases/brucellosis/</w:t>
        </w:r>
      </w:hyperlink>
    </w:p>
    <w:p w14:paraId="6A94C117" w14:textId="6AFB1D8E" w:rsidR="00E02D9C" w:rsidRDefault="00E02D9C" w:rsidP="005726E1">
      <w:r>
        <w:t>Brucellosis Campaign: What is Brucellosis?</w:t>
      </w:r>
    </w:p>
    <w:p w14:paraId="3EA9B750" w14:textId="5BB4BA2A" w:rsidR="00E02D9C" w:rsidRDefault="00B939DA" w:rsidP="005726E1">
      <w:hyperlink r:id="rId9" w:history="1">
        <w:r w:rsidR="00053FE6" w:rsidRPr="00ED3BD3">
          <w:rPr>
            <w:rStyle w:val="Hyperlink"/>
          </w:rPr>
          <w:t>http://nahf.co.za/brucellosis-campaign-what-is-brucellosis-brakesonbrucellosis/</w:t>
        </w:r>
      </w:hyperlink>
    </w:p>
    <w:p w14:paraId="2FAD703C" w14:textId="51053584" w:rsidR="00E02D9C" w:rsidRDefault="00E02D9C" w:rsidP="005726E1">
      <w:r>
        <w:t>Brucellosis awareness – do you know?</w:t>
      </w:r>
    </w:p>
    <w:p w14:paraId="4FE2FB85" w14:textId="54442317" w:rsidR="00053FE6" w:rsidRDefault="00B939DA" w:rsidP="005726E1">
      <w:hyperlink r:id="rId10" w:history="1">
        <w:r w:rsidR="00053FE6" w:rsidRPr="00ED3BD3">
          <w:rPr>
            <w:rStyle w:val="Hyperlink"/>
          </w:rPr>
          <w:t>http://nahf.co.za/brucellosis-awareness-do-you-know/</w:t>
        </w:r>
      </w:hyperlink>
    </w:p>
    <w:p w14:paraId="328C8CEE" w14:textId="36DC2680" w:rsidR="00E02D9C" w:rsidRDefault="00E02D9C" w:rsidP="005726E1">
      <w:r>
        <w:t>Brucellosis - Have you tested</w:t>
      </w:r>
      <w:r w:rsidR="0035792A">
        <w:t>?</w:t>
      </w:r>
    </w:p>
    <w:p w14:paraId="35B6E65F" w14:textId="308E348F" w:rsidR="00053FE6" w:rsidRDefault="00B939DA" w:rsidP="005726E1">
      <w:hyperlink r:id="rId11" w:history="1">
        <w:r w:rsidR="00053FE6" w:rsidRPr="00ED3BD3">
          <w:rPr>
            <w:rStyle w:val="Hyperlink"/>
          </w:rPr>
          <w:t>http://nahf.co.za/brakesonbrucellosis-have-you-tested/</w:t>
        </w:r>
      </w:hyperlink>
    </w:p>
    <w:p w14:paraId="049F16BB" w14:textId="3C469309" w:rsidR="00E02D9C" w:rsidRDefault="00E02D9C" w:rsidP="005726E1">
      <w:r>
        <w:t>Brucellosis - Dangers of</w:t>
      </w:r>
      <w:r w:rsidR="00053FE6">
        <w:t xml:space="preserve"> </w:t>
      </w:r>
      <w:r>
        <w:t>consuming raw dairy products</w:t>
      </w:r>
    </w:p>
    <w:p w14:paraId="7A83923D" w14:textId="108B0DCB" w:rsidR="00053FE6" w:rsidRDefault="00B939DA" w:rsidP="005726E1">
      <w:hyperlink r:id="rId12" w:history="1">
        <w:r w:rsidR="00053FE6" w:rsidRPr="00ED3BD3">
          <w:rPr>
            <w:rStyle w:val="Hyperlink"/>
          </w:rPr>
          <w:t>http://nahf.co.za/brucellosis-campaign-week-2-brakesonbrucellosis-collaboratetestvaccinate-dangers-of-consuming-raw-dairy-products/</w:t>
        </w:r>
      </w:hyperlink>
    </w:p>
    <w:p w14:paraId="60DB1CC2" w14:textId="668D80F8" w:rsidR="00E02D9C" w:rsidRDefault="00E02D9C" w:rsidP="005726E1">
      <w:r>
        <w:t>Brucellosis – The silent enemy in humans</w:t>
      </w:r>
    </w:p>
    <w:p w14:paraId="5D99A50D" w14:textId="7E7D9297" w:rsidR="00053FE6" w:rsidRDefault="00B939DA" w:rsidP="005726E1">
      <w:hyperlink r:id="rId13" w:history="1">
        <w:r w:rsidR="00053FE6" w:rsidRPr="00ED3BD3">
          <w:rPr>
            <w:rStyle w:val="Hyperlink"/>
          </w:rPr>
          <w:t>http://nahf.co.za/brakesonbrucellosis-brucellosis-the-silent-enemy-in-humans/</w:t>
        </w:r>
      </w:hyperlink>
    </w:p>
    <w:p w14:paraId="54C1B054" w14:textId="26D5167A" w:rsidR="00E02D9C" w:rsidRDefault="00E02D9C" w:rsidP="005726E1">
      <w:proofErr w:type="spellStart"/>
      <w:r>
        <w:t>Brucllosis</w:t>
      </w:r>
      <w:proofErr w:type="spellEnd"/>
      <w:r>
        <w:t xml:space="preserve"> - The Trojan Horse for your herd</w:t>
      </w:r>
    </w:p>
    <w:p w14:paraId="57CC1345" w14:textId="412138D2" w:rsidR="00053FE6" w:rsidRDefault="00B939DA" w:rsidP="005726E1">
      <w:hyperlink r:id="rId14" w:history="1">
        <w:r w:rsidR="00053FE6" w:rsidRPr="00ED3BD3">
          <w:rPr>
            <w:rStyle w:val="Hyperlink"/>
          </w:rPr>
          <w:t>http://nahf.co.za/brakesonbrucellosis-brucellosis-the-trojan-horse-for-your-herd/</w:t>
        </w:r>
      </w:hyperlink>
    </w:p>
    <w:p w14:paraId="44632BC6" w14:textId="49C57ABE" w:rsidR="00E02D9C" w:rsidRDefault="00E02D9C" w:rsidP="005726E1">
      <w:r>
        <w:t>Brucellosis: Is a herd disease</w:t>
      </w:r>
    </w:p>
    <w:p w14:paraId="38029ABF" w14:textId="2807BDE4" w:rsidR="00053FE6" w:rsidRDefault="00B939DA" w:rsidP="005726E1">
      <w:hyperlink r:id="rId15" w:history="1">
        <w:r w:rsidR="00053FE6" w:rsidRPr="00ED3BD3">
          <w:rPr>
            <w:rStyle w:val="Hyperlink"/>
          </w:rPr>
          <w:t>http://nahf.co.za/brakesonbrucellosis-brucellosis-is-a-herd-disease/</w:t>
        </w:r>
      </w:hyperlink>
    </w:p>
    <w:p w14:paraId="3FFADE74" w14:textId="081CC8D2" w:rsidR="00E02D9C" w:rsidRDefault="00E02D9C" w:rsidP="005726E1">
      <w:r>
        <w:lastRenderedPageBreak/>
        <w:t>Brucellosis: Cattle branding – C=Brucellosis positive</w:t>
      </w:r>
    </w:p>
    <w:p w14:paraId="5350E61F" w14:textId="1C381912" w:rsidR="00053FE6" w:rsidRDefault="00B939DA" w:rsidP="005726E1">
      <w:hyperlink r:id="rId16" w:history="1">
        <w:r w:rsidR="00053FE6" w:rsidRPr="00ED3BD3">
          <w:rPr>
            <w:rStyle w:val="Hyperlink"/>
          </w:rPr>
          <w:t>http://nahf.co.za/brakesonbrucellosis-brucellosis-cattle-branding-cbrucellosis-positive/</w:t>
        </w:r>
      </w:hyperlink>
    </w:p>
    <w:p w14:paraId="6B4B2148" w14:textId="302CED5A" w:rsidR="00E02D9C" w:rsidRDefault="00E02D9C" w:rsidP="005726E1">
      <w:r>
        <w:t>Brucellosis – Farmer Responsibility</w:t>
      </w:r>
    </w:p>
    <w:p w14:paraId="469A5E60" w14:textId="3FCB5DBB" w:rsidR="00053FE6" w:rsidRDefault="00B939DA" w:rsidP="005726E1">
      <w:hyperlink r:id="rId17" w:history="1">
        <w:r w:rsidR="00053FE6" w:rsidRPr="00ED3BD3">
          <w:rPr>
            <w:rStyle w:val="Hyperlink"/>
          </w:rPr>
          <w:t>http://nahf.co.za/brakesonbrucellosis-farmer-responsibility/</w:t>
        </w:r>
      </w:hyperlink>
    </w:p>
    <w:p w14:paraId="20FAD034" w14:textId="5A494B38" w:rsidR="00E02D9C" w:rsidRDefault="00E02D9C" w:rsidP="005726E1">
      <w:r>
        <w:t xml:space="preserve">Brucellosis </w:t>
      </w:r>
      <w:r w:rsidR="00053FE6">
        <w:t>–</w:t>
      </w:r>
      <w:r>
        <w:t xml:space="preserve"> Abattoirs</w:t>
      </w:r>
    </w:p>
    <w:p w14:paraId="244F3638" w14:textId="2B03234E" w:rsidR="00053FE6" w:rsidRDefault="00B939DA" w:rsidP="005726E1">
      <w:hyperlink r:id="rId18" w:history="1">
        <w:r w:rsidR="00053FE6" w:rsidRPr="00ED3BD3">
          <w:rPr>
            <w:rStyle w:val="Hyperlink"/>
          </w:rPr>
          <w:t>http://nahf.co.za/brakesonbrucellosis-abattoirs/</w:t>
        </w:r>
      </w:hyperlink>
    </w:p>
    <w:p w14:paraId="4F8C4786" w14:textId="6752B20E" w:rsidR="00E02D9C" w:rsidRDefault="00E02D9C" w:rsidP="005726E1">
      <w:r>
        <w:t>Brucellosis – Is the consumer at risk for contracting Brucellosis?</w:t>
      </w:r>
    </w:p>
    <w:p w14:paraId="6A85A970" w14:textId="5C611959" w:rsidR="00053FE6" w:rsidRDefault="00B939DA" w:rsidP="005726E1">
      <w:hyperlink r:id="rId19" w:history="1">
        <w:r w:rsidR="00053FE6" w:rsidRPr="00ED3BD3">
          <w:rPr>
            <w:rStyle w:val="Hyperlink"/>
          </w:rPr>
          <w:t>http://nahf.co.za/brakesonbrucellosis-is-the-consumer-at-risk-for-contracting-brucellosis/</w:t>
        </w:r>
      </w:hyperlink>
    </w:p>
    <w:p w14:paraId="5D411E4E" w14:textId="24EF2263" w:rsidR="00E02D9C" w:rsidRDefault="00E02D9C" w:rsidP="005726E1">
      <w:r>
        <w:t>Brucellosis – Prevention for the Veterinarian and Para-Veterinarian</w:t>
      </w:r>
    </w:p>
    <w:p w14:paraId="2A57C085" w14:textId="0CB646E5" w:rsidR="00230333" w:rsidRDefault="00B939DA" w:rsidP="0023062A">
      <w:pPr>
        <w:rPr>
          <w:b/>
          <w:bCs/>
          <w:sz w:val="40"/>
          <w:szCs w:val="40"/>
        </w:rPr>
      </w:pPr>
      <w:hyperlink r:id="rId20" w:history="1">
        <w:r w:rsidR="00053FE6" w:rsidRPr="00ED3BD3">
          <w:rPr>
            <w:rStyle w:val="Hyperlink"/>
          </w:rPr>
          <w:t>http://nahf.co.za/brakesonbrucellosis-prevention-for-the-veterinarian-and-para-veterinarian/</w:t>
        </w:r>
      </w:hyperlink>
    </w:p>
    <w:bookmarkEnd w:id="0"/>
    <w:p w14:paraId="636D93D8" w14:textId="77777777" w:rsidR="0078670E" w:rsidRDefault="0078670E" w:rsidP="00E46EC1">
      <w:pPr>
        <w:spacing w:after="160" w:line="259" w:lineRule="auto"/>
        <w:rPr>
          <w:rFonts w:ascii="Calibri" w:hAnsi="Calibri"/>
        </w:rPr>
      </w:pPr>
    </w:p>
    <w:p w14:paraId="71590C6B" w14:textId="77777777" w:rsidR="00D2213F" w:rsidRDefault="00D2213F" w:rsidP="00D2213F">
      <w:pPr>
        <w:spacing w:after="160" w:line="259" w:lineRule="auto"/>
        <w:jc w:val="center"/>
        <w:rPr>
          <w:b/>
          <w:bCs/>
          <w:sz w:val="28"/>
          <w:szCs w:val="28"/>
        </w:rPr>
      </w:pPr>
      <w:r w:rsidRPr="00D2213F">
        <w:rPr>
          <w:b/>
          <w:bCs/>
          <w:sz w:val="28"/>
          <w:szCs w:val="28"/>
        </w:rPr>
        <w:t>Biosecurity guidelines</w:t>
      </w:r>
    </w:p>
    <w:p w14:paraId="003E6454" w14:textId="77777777" w:rsidR="00D2213F" w:rsidRPr="00D2213F" w:rsidRDefault="00B939DA" w:rsidP="00D2213F">
      <w:pPr>
        <w:spacing w:after="160" w:line="259" w:lineRule="auto"/>
        <w:jc w:val="center"/>
        <w:rPr>
          <w:rFonts w:ascii="Calibri" w:hAnsi="Calibri"/>
          <w:b/>
          <w:bCs/>
          <w:sz w:val="28"/>
          <w:szCs w:val="28"/>
        </w:rPr>
      </w:pPr>
      <w:hyperlink r:id="rId21" w:history="1">
        <w:r w:rsidR="00D2213F" w:rsidRPr="00D2213F">
          <w:rPr>
            <w:color w:val="0000FF"/>
            <w:u w:val="single"/>
          </w:rPr>
          <w:t>http://nahf.co.za/wp-content/uploads/FMD-Basic-Biosecurity-Guidelines-2019-11-19-Ver-3-1.pdf</w:t>
        </w:r>
      </w:hyperlink>
    </w:p>
    <w:p w14:paraId="749B9CF1" w14:textId="77777777" w:rsidR="00D2213F" w:rsidRDefault="00D2213F" w:rsidP="00D2213F">
      <w:pPr>
        <w:spacing w:after="160" w:line="259" w:lineRule="auto"/>
        <w:jc w:val="both"/>
      </w:pPr>
      <w:r>
        <w:t xml:space="preserve">1. During a FMD outbreak it is the producer’s responsibility to keep their animals from getting infected. </w:t>
      </w:r>
    </w:p>
    <w:p w14:paraId="10E0ACC3" w14:textId="77777777" w:rsidR="00D2213F" w:rsidRDefault="00D2213F" w:rsidP="00D2213F">
      <w:pPr>
        <w:spacing w:after="160" w:line="259" w:lineRule="auto"/>
        <w:jc w:val="both"/>
      </w:pPr>
      <w:r>
        <w:t xml:space="preserve">2. Although FMD does not pose a food safety or public health concern it has a major impact on animal health and international trade. </w:t>
      </w:r>
    </w:p>
    <w:p w14:paraId="16506339" w14:textId="77777777" w:rsidR="00D2213F" w:rsidRDefault="00D2213F" w:rsidP="00D2213F">
      <w:pPr>
        <w:spacing w:after="160" w:line="259" w:lineRule="auto"/>
        <w:jc w:val="both"/>
      </w:pPr>
      <w:r>
        <w:t xml:space="preserve">3. Each commercial farm should appoint a biosecurity manager. </w:t>
      </w:r>
    </w:p>
    <w:p w14:paraId="24FB45E5" w14:textId="77777777" w:rsidR="00D2213F" w:rsidRDefault="00D2213F" w:rsidP="00D2213F">
      <w:pPr>
        <w:spacing w:after="160" w:line="259" w:lineRule="auto"/>
        <w:jc w:val="both"/>
      </w:pPr>
      <w:r>
        <w:t xml:space="preserve">4. A written biosecurity plan is a basic requirement. </w:t>
      </w:r>
    </w:p>
    <w:p w14:paraId="56B520E8" w14:textId="77777777" w:rsidR="00D2213F" w:rsidRDefault="00D2213F" w:rsidP="00D2213F">
      <w:pPr>
        <w:spacing w:after="160" w:line="259" w:lineRule="auto"/>
        <w:jc w:val="both"/>
      </w:pPr>
      <w:r>
        <w:t xml:space="preserve">5. Development of a plan must be done by the biosecurity manager with assistance from a veterinarian. </w:t>
      </w:r>
    </w:p>
    <w:p w14:paraId="7DBC3F64" w14:textId="77777777" w:rsidR="00D2213F" w:rsidRDefault="00D2213F" w:rsidP="00D2213F">
      <w:pPr>
        <w:spacing w:after="160" w:line="259" w:lineRule="auto"/>
        <w:jc w:val="both"/>
      </w:pPr>
      <w:r>
        <w:t xml:space="preserve">6. The biosecurity plan must include a line of separation/demarcation of the biosecurity area. </w:t>
      </w:r>
    </w:p>
    <w:p w14:paraId="39D8DABC" w14:textId="77777777" w:rsidR="00D2213F" w:rsidRDefault="00D2213F" w:rsidP="00D2213F">
      <w:pPr>
        <w:spacing w:after="160" w:line="259" w:lineRule="auto"/>
        <w:jc w:val="both"/>
      </w:pPr>
      <w:r>
        <w:t xml:space="preserve">7. Training: </w:t>
      </w:r>
    </w:p>
    <w:p w14:paraId="4F4C3E6E" w14:textId="77777777" w:rsidR="00D2213F" w:rsidRDefault="00D2213F" w:rsidP="00D2213F">
      <w:pPr>
        <w:spacing w:after="160" w:line="259" w:lineRule="auto"/>
        <w:jc w:val="both"/>
      </w:pPr>
      <w:r>
        <w:t xml:space="preserve">a. Train all personnel in biosecurity principles at least annually. </w:t>
      </w:r>
    </w:p>
    <w:p w14:paraId="3B03DD86" w14:textId="77777777" w:rsidR="00D2213F" w:rsidRDefault="00D2213F" w:rsidP="00D2213F">
      <w:pPr>
        <w:spacing w:after="160" w:line="259" w:lineRule="auto"/>
        <w:jc w:val="both"/>
      </w:pPr>
      <w:r>
        <w:t xml:space="preserve">8. Access: a. Access points to the area must be identified and demarcated clearly. </w:t>
      </w:r>
    </w:p>
    <w:p w14:paraId="1E56362C" w14:textId="77777777" w:rsidR="00D2213F" w:rsidRDefault="00D2213F" w:rsidP="00D2213F">
      <w:pPr>
        <w:spacing w:after="160" w:line="259" w:lineRule="auto"/>
        <w:jc w:val="both"/>
      </w:pPr>
      <w:r>
        <w:t xml:space="preserve">b. Loading site must be identified away from animals. </w:t>
      </w:r>
    </w:p>
    <w:p w14:paraId="6C68FD50" w14:textId="77777777" w:rsidR="00D2213F" w:rsidRDefault="00D2213F" w:rsidP="00D2213F">
      <w:pPr>
        <w:spacing w:after="160" w:line="259" w:lineRule="auto"/>
        <w:jc w:val="both"/>
      </w:pPr>
      <w:r>
        <w:t xml:space="preserve">c. A cleaning and disinfection station needs to be made available and should be away from any animals and an SOP for cleaning of all vehicles entering the biosecurity area must be adhered to. </w:t>
      </w:r>
    </w:p>
    <w:p w14:paraId="12CAE345" w14:textId="77777777" w:rsidR="00D2213F" w:rsidRDefault="00D2213F" w:rsidP="00D2213F">
      <w:pPr>
        <w:spacing w:after="160" w:line="259" w:lineRule="auto"/>
        <w:jc w:val="both"/>
      </w:pPr>
      <w:r>
        <w:t xml:space="preserve">d. Parking areas away from animal areas must be provided. </w:t>
      </w:r>
    </w:p>
    <w:p w14:paraId="0C7D95A0" w14:textId="77777777" w:rsidR="00D2213F" w:rsidRDefault="00D2213F" w:rsidP="00D2213F">
      <w:pPr>
        <w:spacing w:after="160" w:line="259" w:lineRule="auto"/>
        <w:jc w:val="both"/>
      </w:pPr>
      <w:r>
        <w:t xml:space="preserve">e. Vehicle movement pathways must be mapped. </w:t>
      </w:r>
    </w:p>
    <w:p w14:paraId="48E1E082" w14:textId="77777777" w:rsidR="00D2213F" w:rsidRDefault="00D2213F" w:rsidP="00D2213F">
      <w:pPr>
        <w:spacing w:after="160" w:line="259" w:lineRule="auto"/>
        <w:jc w:val="both"/>
      </w:pPr>
      <w:r>
        <w:lastRenderedPageBreak/>
        <w:t xml:space="preserve">f. Draw up a map demarcating all these areas. </w:t>
      </w:r>
    </w:p>
    <w:p w14:paraId="1C6EBCB6" w14:textId="77777777" w:rsidR="00D2213F" w:rsidRDefault="00D2213F" w:rsidP="00D2213F">
      <w:pPr>
        <w:spacing w:after="160" w:line="259" w:lineRule="auto"/>
        <w:jc w:val="both"/>
      </w:pPr>
      <w:r>
        <w:t xml:space="preserve">g. The control boundary should always be respected and identified to all personnel. </w:t>
      </w:r>
    </w:p>
    <w:p w14:paraId="5F4A51A8" w14:textId="77777777" w:rsidR="00D2213F" w:rsidRDefault="00D2213F" w:rsidP="00D2213F">
      <w:pPr>
        <w:spacing w:after="160" w:line="259" w:lineRule="auto"/>
        <w:jc w:val="both"/>
      </w:pPr>
      <w:r>
        <w:t xml:space="preserve">h. No access of vehicles or personnel to the </w:t>
      </w:r>
      <w:proofErr w:type="spellStart"/>
      <w:r>
        <w:t>biosecure</w:t>
      </w:r>
      <w:proofErr w:type="spellEnd"/>
      <w:r>
        <w:t xml:space="preserve"> area unless via proper decontamination protocols. People with any suspected contact with infected animals (or having been in an affected area) should stay away from “clean animals for at least a week. </w:t>
      </w:r>
    </w:p>
    <w:p w14:paraId="412B7512" w14:textId="77777777" w:rsidR="00D2213F" w:rsidRDefault="00D2213F" w:rsidP="00D2213F">
      <w:pPr>
        <w:spacing w:after="160" w:line="259" w:lineRule="auto"/>
        <w:jc w:val="both"/>
      </w:pPr>
      <w:proofErr w:type="spellStart"/>
      <w:r>
        <w:t>i</w:t>
      </w:r>
      <w:proofErr w:type="spellEnd"/>
      <w:r>
        <w:t xml:space="preserve">. Access points should be respected, well demarcated and procedures of access described. Biosecurity Guidelines-FMD 2019-11-19 2 </w:t>
      </w:r>
    </w:p>
    <w:p w14:paraId="3B37019D" w14:textId="77777777" w:rsidR="00D2213F" w:rsidRDefault="00D2213F" w:rsidP="00D2213F">
      <w:pPr>
        <w:spacing w:after="160" w:line="259" w:lineRule="auto"/>
        <w:jc w:val="both"/>
      </w:pPr>
      <w:r>
        <w:t xml:space="preserve">j. Animals arriving on the farm should only be directly from a guaranteed healthy herd accompanied by signed and dated veterinary health certificates. </w:t>
      </w:r>
    </w:p>
    <w:p w14:paraId="4845C837" w14:textId="77777777" w:rsidR="00D2213F" w:rsidRDefault="00D2213F" w:rsidP="00D2213F">
      <w:pPr>
        <w:spacing w:after="160" w:line="259" w:lineRule="auto"/>
        <w:jc w:val="both"/>
      </w:pPr>
      <w:r>
        <w:t xml:space="preserve">k. Personnel entering the </w:t>
      </w:r>
      <w:proofErr w:type="spellStart"/>
      <w:r>
        <w:t>biosecure</w:t>
      </w:r>
      <w:proofErr w:type="spellEnd"/>
      <w:r>
        <w:t xml:space="preserve"> area should shower and change clothing before entering the area. </w:t>
      </w:r>
    </w:p>
    <w:p w14:paraId="381EBA33" w14:textId="77777777" w:rsidR="00D2213F" w:rsidRDefault="00D2213F" w:rsidP="00D2213F">
      <w:pPr>
        <w:spacing w:after="160" w:line="259" w:lineRule="auto"/>
        <w:jc w:val="both"/>
      </w:pPr>
      <w:r>
        <w:t xml:space="preserve">l. Logbooks of all persons, vehicles, equipment etc entering or leaving the </w:t>
      </w:r>
      <w:proofErr w:type="spellStart"/>
      <w:r>
        <w:t>biosecure</w:t>
      </w:r>
      <w:proofErr w:type="spellEnd"/>
      <w:r>
        <w:t xml:space="preserve"> area should be kept. </w:t>
      </w:r>
    </w:p>
    <w:p w14:paraId="0DDA16AA" w14:textId="77777777" w:rsidR="00D2213F" w:rsidRDefault="00D2213F" w:rsidP="00D2213F">
      <w:pPr>
        <w:spacing w:after="160" w:line="259" w:lineRule="auto"/>
        <w:jc w:val="both"/>
      </w:pPr>
      <w:r>
        <w:t xml:space="preserve">m. No entry of persons, vehicles or products should be allowed if not expressly permitted by the biosecurity officer. </w:t>
      </w:r>
    </w:p>
    <w:p w14:paraId="02A42CF6" w14:textId="77777777" w:rsidR="00D2213F" w:rsidRDefault="00D2213F" w:rsidP="00D2213F">
      <w:pPr>
        <w:spacing w:after="160" w:line="259" w:lineRule="auto"/>
        <w:jc w:val="both"/>
      </w:pPr>
      <w:r>
        <w:t xml:space="preserve">n. Feed brought into the </w:t>
      </w:r>
      <w:proofErr w:type="spellStart"/>
      <w:r>
        <w:t>biosecure</w:t>
      </w:r>
      <w:proofErr w:type="spellEnd"/>
      <w:r>
        <w:t xml:space="preserve"> area should only be from sources determined by the biosecurity manager. </w:t>
      </w:r>
    </w:p>
    <w:p w14:paraId="6F5D8B7E" w14:textId="77777777" w:rsidR="00D2213F" w:rsidRDefault="00D2213F" w:rsidP="00D2213F">
      <w:pPr>
        <w:spacing w:after="160" w:line="259" w:lineRule="auto"/>
        <w:jc w:val="both"/>
      </w:pPr>
      <w:r>
        <w:t xml:space="preserve">o. For further information go to </w:t>
      </w:r>
      <w:hyperlink r:id="rId22" w:history="1">
        <w:r w:rsidRPr="00C45799">
          <w:rPr>
            <w:rStyle w:val="Hyperlink"/>
          </w:rPr>
          <w:t>www.securebeef.org</w:t>
        </w:r>
      </w:hyperlink>
      <w:r>
        <w:t xml:space="preserve"> </w:t>
      </w:r>
    </w:p>
    <w:p w14:paraId="72BD4E78" w14:textId="77777777" w:rsidR="00D2213F" w:rsidRDefault="00D2213F" w:rsidP="00D2213F">
      <w:pPr>
        <w:spacing w:after="160" w:line="259" w:lineRule="auto"/>
        <w:jc w:val="both"/>
      </w:pPr>
      <w:r>
        <w:t xml:space="preserve">9. Quarantine: </w:t>
      </w:r>
    </w:p>
    <w:p w14:paraId="63783F83" w14:textId="77777777" w:rsidR="00D2213F" w:rsidRDefault="00D2213F" w:rsidP="00D2213F">
      <w:pPr>
        <w:spacing w:after="160" w:line="259" w:lineRule="auto"/>
        <w:jc w:val="both"/>
      </w:pPr>
      <w:r>
        <w:t xml:space="preserve">a. For extra security cattle should be quarantined at least 100 meters for 21 days away from the herd. </w:t>
      </w:r>
    </w:p>
    <w:p w14:paraId="1729706A" w14:textId="77777777" w:rsidR="00D2213F" w:rsidRDefault="00D2213F" w:rsidP="00D2213F">
      <w:pPr>
        <w:spacing w:after="160" w:line="259" w:lineRule="auto"/>
        <w:jc w:val="both"/>
      </w:pPr>
      <w:r>
        <w:t xml:space="preserve">b. There will be absolutely no contact with the herd either directly or indirectly. </w:t>
      </w:r>
    </w:p>
    <w:p w14:paraId="2BCA5499" w14:textId="77777777" w:rsidR="00374FDD" w:rsidRDefault="00D2213F" w:rsidP="00D2213F">
      <w:pPr>
        <w:spacing w:after="160" w:line="259" w:lineRule="auto"/>
        <w:jc w:val="both"/>
      </w:pPr>
      <w:r>
        <w:t>c. They should only be introduced after clinical (and preferably serological) evaluation.</w:t>
      </w:r>
    </w:p>
    <w:p w14:paraId="0C1C2D01" w14:textId="77777777" w:rsidR="00F61D89" w:rsidRDefault="00F61D89" w:rsidP="00D2213F">
      <w:pPr>
        <w:spacing w:after="160" w:line="259" w:lineRule="auto"/>
        <w:jc w:val="both"/>
      </w:pPr>
    </w:p>
    <w:p w14:paraId="2FF7346A" w14:textId="160FD3D6" w:rsidR="00F61D89" w:rsidRDefault="00A9605A" w:rsidP="00A9605A">
      <w:pPr>
        <w:spacing w:after="160" w:line="259" w:lineRule="auto"/>
        <w:rPr>
          <w:sz w:val="28"/>
          <w:szCs w:val="28"/>
        </w:rPr>
      </w:pPr>
      <w:r>
        <w:rPr>
          <w:sz w:val="28"/>
          <w:szCs w:val="28"/>
          <w:highlight w:val="yellow"/>
        </w:rPr>
        <w:t xml:space="preserve">        </w:t>
      </w:r>
      <w:r w:rsidR="00F61D89" w:rsidRPr="00F61D89">
        <w:rPr>
          <w:sz w:val="28"/>
          <w:szCs w:val="28"/>
          <w:highlight w:val="yellow"/>
        </w:rPr>
        <w:t>It is now the time that we take ownership of our own industry!!!!!!!!</w:t>
      </w:r>
    </w:p>
    <w:p w14:paraId="783E6F10" w14:textId="0E37AD1B" w:rsidR="00F90D8D" w:rsidRDefault="00F90D8D" w:rsidP="00A9605A">
      <w:pPr>
        <w:spacing w:after="160" w:line="259" w:lineRule="auto"/>
        <w:rPr>
          <w:sz w:val="28"/>
          <w:szCs w:val="28"/>
        </w:rPr>
      </w:pPr>
    </w:p>
    <w:p w14:paraId="08F894B1" w14:textId="6C70C434" w:rsidR="00F90D8D" w:rsidRDefault="00F90D8D" w:rsidP="00A9605A">
      <w:pPr>
        <w:spacing w:after="160" w:line="259" w:lineRule="auto"/>
        <w:rPr>
          <w:sz w:val="28"/>
          <w:szCs w:val="28"/>
        </w:rPr>
      </w:pPr>
      <w:r>
        <w:rPr>
          <w:sz w:val="28"/>
          <w:szCs w:val="28"/>
        </w:rPr>
        <w:t xml:space="preserve">Visit the website of the Organisation for Animal Health </w:t>
      </w:r>
    </w:p>
    <w:p w14:paraId="6B5F7ABA" w14:textId="48270369" w:rsidR="00F90D8D" w:rsidRDefault="00B939DA" w:rsidP="00A9605A">
      <w:pPr>
        <w:spacing w:after="160" w:line="259" w:lineRule="auto"/>
        <w:rPr>
          <w:sz w:val="28"/>
          <w:szCs w:val="28"/>
        </w:rPr>
      </w:pPr>
      <w:hyperlink r:id="rId23" w:history="1">
        <w:r w:rsidR="00F90D8D" w:rsidRPr="007C3DC1">
          <w:rPr>
            <w:rStyle w:val="Hyperlink"/>
            <w:sz w:val="28"/>
            <w:szCs w:val="28"/>
          </w:rPr>
          <w:t>https://www.oie.int/en/home/</w:t>
        </w:r>
      </w:hyperlink>
    </w:p>
    <w:p w14:paraId="4D5CE991" w14:textId="77777777" w:rsidR="00F90D8D" w:rsidRDefault="00F90D8D" w:rsidP="00A9605A">
      <w:pPr>
        <w:spacing w:after="160" w:line="259" w:lineRule="auto"/>
        <w:rPr>
          <w:sz w:val="28"/>
          <w:szCs w:val="28"/>
        </w:rPr>
      </w:pPr>
    </w:p>
    <w:p w14:paraId="47B52870" w14:textId="77777777" w:rsidR="00F90D8D" w:rsidRDefault="00F90D8D" w:rsidP="00A9605A">
      <w:pPr>
        <w:spacing w:after="160" w:line="259" w:lineRule="auto"/>
        <w:rPr>
          <w:sz w:val="28"/>
          <w:szCs w:val="28"/>
        </w:rPr>
      </w:pPr>
    </w:p>
    <w:p w14:paraId="3CE2903A" w14:textId="60215787" w:rsidR="00A9605A" w:rsidRPr="00F61D89" w:rsidRDefault="00A9605A" w:rsidP="00A9605A">
      <w:pPr>
        <w:spacing w:after="160" w:line="259" w:lineRule="auto"/>
        <w:rPr>
          <w:sz w:val="28"/>
          <w:szCs w:val="28"/>
        </w:rPr>
      </w:pPr>
    </w:p>
    <w:p w14:paraId="39A29110" w14:textId="77777777" w:rsidR="00F61D89" w:rsidRDefault="00F61D89" w:rsidP="00D2213F">
      <w:pPr>
        <w:spacing w:after="160" w:line="259" w:lineRule="auto"/>
        <w:jc w:val="both"/>
      </w:pPr>
    </w:p>
    <w:p w14:paraId="666DCFFB" w14:textId="77777777" w:rsidR="00F90D8D" w:rsidRDefault="00F90D8D" w:rsidP="00F61D89">
      <w:pPr>
        <w:spacing w:after="160" w:line="259" w:lineRule="auto"/>
        <w:rPr>
          <w:rStyle w:val="Hyperlink"/>
          <w:b/>
          <w:bCs/>
          <w:sz w:val="28"/>
          <w:szCs w:val="28"/>
        </w:rPr>
      </w:pPr>
    </w:p>
    <w:p w14:paraId="6B4800A1" w14:textId="77777777" w:rsidR="00F90D8D" w:rsidRDefault="00F90D8D" w:rsidP="00F61D89">
      <w:pPr>
        <w:spacing w:after="160" w:line="259" w:lineRule="auto"/>
        <w:rPr>
          <w:rStyle w:val="Hyperlink"/>
          <w:b/>
          <w:bCs/>
          <w:sz w:val="28"/>
          <w:szCs w:val="28"/>
        </w:rPr>
      </w:pPr>
    </w:p>
    <w:p w14:paraId="5E285541" w14:textId="77777777" w:rsidR="00F90D8D" w:rsidRDefault="00F90D8D" w:rsidP="00F61D89">
      <w:pPr>
        <w:spacing w:after="160" w:line="259" w:lineRule="auto"/>
        <w:rPr>
          <w:rStyle w:val="Hyperlink"/>
          <w:b/>
          <w:bCs/>
          <w:sz w:val="28"/>
          <w:szCs w:val="28"/>
        </w:rPr>
      </w:pPr>
    </w:p>
    <w:p w14:paraId="1B268A2F" w14:textId="212A32C1" w:rsidR="00F90D8D" w:rsidRDefault="00F90D8D" w:rsidP="00F61D89">
      <w:pPr>
        <w:spacing w:after="160" w:line="259" w:lineRule="auto"/>
        <w:rPr>
          <w:rStyle w:val="Hyperlink"/>
          <w:b/>
          <w:bCs/>
          <w:sz w:val="28"/>
          <w:szCs w:val="28"/>
        </w:rPr>
      </w:pPr>
      <w:r>
        <w:rPr>
          <w:rStyle w:val="Hyperlink"/>
          <w:b/>
          <w:bCs/>
          <w:sz w:val="28"/>
          <w:szCs w:val="28"/>
        </w:rPr>
        <w:t xml:space="preserve">We </w:t>
      </w:r>
      <w:r w:rsidR="00AB59A2">
        <w:rPr>
          <w:rStyle w:val="Hyperlink"/>
          <w:b/>
          <w:bCs/>
          <w:sz w:val="28"/>
          <w:szCs w:val="28"/>
        </w:rPr>
        <w:t>should</w:t>
      </w:r>
      <w:r>
        <w:rPr>
          <w:rStyle w:val="Hyperlink"/>
          <w:b/>
          <w:bCs/>
          <w:sz w:val="28"/>
          <w:szCs w:val="28"/>
        </w:rPr>
        <w:t xml:space="preserve"> be able to export our</w:t>
      </w:r>
      <w:r w:rsidR="00AB59A2">
        <w:rPr>
          <w:rStyle w:val="Hyperlink"/>
          <w:b/>
          <w:bCs/>
          <w:sz w:val="28"/>
          <w:szCs w:val="28"/>
        </w:rPr>
        <w:t xml:space="preserve"> </w:t>
      </w:r>
      <w:r>
        <w:rPr>
          <w:rStyle w:val="Hyperlink"/>
          <w:b/>
          <w:bCs/>
          <w:sz w:val="28"/>
          <w:szCs w:val="28"/>
        </w:rPr>
        <w:t>products derived from anima</w:t>
      </w:r>
      <w:r w:rsidR="00BA5CF0">
        <w:rPr>
          <w:rStyle w:val="Hyperlink"/>
          <w:b/>
          <w:bCs/>
          <w:sz w:val="28"/>
          <w:szCs w:val="28"/>
        </w:rPr>
        <w:t>l</w:t>
      </w:r>
      <w:r>
        <w:rPr>
          <w:rStyle w:val="Hyperlink"/>
          <w:b/>
          <w:bCs/>
          <w:sz w:val="28"/>
          <w:szCs w:val="28"/>
        </w:rPr>
        <w:t xml:space="preserve"> origin!!!!!!!!!!</w:t>
      </w:r>
    </w:p>
    <w:p w14:paraId="12A155CB" w14:textId="7A27C934" w:rsidR="00F90D8D" w:rsidRPr="00F90D8D" w:rsidRDefault="00F90D8D" w:rsidP="00F90D8D">
      <w:pPr>
        <w:shd w:val="clear" w:color="auto" w:fill="FFFFFF"/>
        <w:spacing w:before="100" w:beforeAutospacing="1" w:after="100" w:afterAutospacing="1" w:line="408" w:lineRule="atLeast"/>
        <w:rPr>
          <w:rFonts w:ascii="Arial" w:eastAsia="Times New Roman" w:hAnsi="Arial" w:cs="Arial"/>
          <w:color w:val="000000"/>
          <w:sz w:val="24"/>
          <w:szCs w:val="24"/>
          <w:lang w:val="en-US"/>
        </w:rPr>
      </w:pPr>
      <w:r w:rsidRPr="00F90D8D">
        <w:rPr>
          <w:rFonts w:ascii="Arial" w:eastAsia="Times New Roman" w:hAnsi="Arial" w:cs="Arial"/>
          <w:b/>
          <w:bCs/>
          <w:color w:val="000000"/>
          <w:sz w:val="24"/>
          <w:szCs w:val="24"/>
          <w:lang w:val="en-US"/>
        </w:rPr>
        <w:t>Paris, 18 March 2021</w:t>
      </w:r>
      <w:r w:rsidRPr="00F90D8D">
        <w:rPr>
          <w:rFonts w:ascii="Arial" w:eastAsia="Times New Roman" w:hAnsi="Arial" w:cs="Arial"/>
          <w:color w:val="000000"/>
          <w:sz w:val="24"/>
          <w:szCs w:val="24"/>
          <w:lang w:val="en-US"/>
        </w:rPr>
        <w:t xml:space="preserve"> – Since its creation in 1924, the OIE is the mandated international </w:t>
      </w:r>
      <w:proofErr w:type="spellStart"/>
      <w:r w:rsidRPr="00F90D8D">
        <w:rPr>
          <w:rFonts w:ascii="Arial" w:eastAsia="Times New Roman" w:hAnsi="Arial" w:cs="Arial"/>
          <w:color w:val="000000"/>
          <w:sz w:val="24"/>
          <w:szCs w:val="24"/>
          <w:lang w:val="en-US"/>
        </w:rPr>
        <w:t>organisation</w:t>
      </w:r>
      <w:proofErr w:type="spellEnd"/>
      <w:r w:rsidRPr="00F90D8D">
        <w:rPr>
          <w:rFonts w:ascii="Arial" w:eastAsia="Times New Roman" w:hAnsi="Arial" w:cs="Arial"/>
          <w:color w:val="000000"/>
          <w:sz w:val="24"/>
          <w:szCs w:val="24"/>
          <w:lang w:val="en-US"/>
        </w:rPr>
        <w:t xml:space="preserve"> collecting data on, observing and </w:t>
      </w:r>
      <w:proofErr w:type="spellStart"/>
      <w:r w:rsidRPr="00F90D8D">
        <w:rPr>
          <w:rFonts w:ascii="Arial" w:eastAsia="Times New Roman" w:hAnsi="Arial" w:cs="Arial"/>
          <w:color w:val="000000"/>
          <w:sz w:val="24"/>
          <w:szCs w:val="24"/>
          <w:lang w:val="en-US"/>
        </w:rPr>
        <w:t>analysing</w:t>
      </w:r>
      <w:proofErr w:type="spellEnd"/>
      <w:r w:rsidRPr="00F90D8D">
        <w:rPr>
          <w:rFonts w:ascii="Arial" w:eastAsia="Times New Roman" w:hAnsi="Arial" w:cs="Arial"/>
          <w:color w:val="000000"/>
          <w:sz w:val="24"/>
          <w:szCs w:val="24"/>
          <w:lang w:val="en-US"/>
        </w:rPr>
        <w:t xml:space="preserve"> animal diseases throughout the world. Through its current World Animal Health Information System (WAHIS), the </w:t>
      </w:r>
      <w:proofErr w:type="spellStart"/>
      <w:r w:rsidRPr="00F90D8D">
        <w:rPr>
          <w:rFonts w:ascii="Arial" w:eastAsia="Times New Roman" w:hAnsi="Arial" w:cs="Arial"/>
          <w:color w:val="000000"/>
          <w:sz w:val="24"/>
          <w:szCs w:val="24"/>
          <w:lang w:val="en-US"/>
        </w:rPr>
        <w:t>Organisation</w:t>
      </w:r>
      <w:proofErr w:type="spellEnd"/>
      <w:r w:rsidRPr="00F90D8D">
        <w:rPr>
          <w:rFonts w:ascii="Arial" w:eastAsia="Times New Roman" w:hAnsi="Arial" w:cs="Arial"/>
          <w:color w:val="000000"/>
          <w:sz w:val="24"/>
          <w:szCs w:val="24"/>
          <w:lang w:val="en-US"/>
        </w:rPr>
        <w:t xml:space="preserve"> ensures the prompt dissemination of information on potentially devastating outbreaks and facilitates decision making in terms of international trade of animals and animal products by collecting, verifying and publishing official animal health information, following a </w:t>
      </w:r>
      <w:proofErr w:type="spellStart"/>
      <w:r w:rsidRPr="00F90D8D">
        <w:rPr>
          <w:rFonts w:ascii="Arial" w:eastAsia="Times New Roman" w:hAnsi="Arial" w:cs="Arial"/>
          <w:color w:val="000000"/>
          <w:sz w:val="24"/>
          <w:szCs w:val="24"/>
          <w:lang w:val="en-US"/>
        </w:rPr>
        <w:t>standardised</w:t>
      </w:r>
      <w:proofErr w:type="spellEnd"/>
      <w:r w:rsidRPr="00F90D8D">
        <w:rPr>
          <w:rFonts w:ascii="Arial" w:eastAsia="Times New Roman" w:hAnsi="Arial" w:cs="Arial"/>
          <w:color w:val="000000"/>
          <w:sz w:val="24"/>
          <w:szCs w:val="24"/>
          <w:lang w:val="en-US"/>
        </w:rPr>
        <w:t xml:space="preserve"> process, thus providing high quality, reliable data.</w:t>
      </w:r>
    </w:p>
    <w:p w14:paraId="526513B4" w14:textId="77777777" w:rsidR="00F90D8D" w:rsidRPr="00F90D8D" w:rsidRDefault="00F90D8D" w:rsidP="00F90D8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rPr>
      </w:pPr>
      <w:r w:rsidRPr="00F90D8D">
        <w:rPr>
          <w:rFonts w:ascii="Arial" w:eastAsia="Times New Roman" w:hAnsi="Arial" w:cs="Arial"/>
          <w:b/>
          <w:bCs/>
          <w:color w:val="000000"/>
          <w:sz w:val="36"/>
          <w:szCs w:val="36"/>
          <w:lang w:val="en-US"/>
        </w:rPr>
        <w:t>Safeguarding animal and public health, global security and international trade</w:t>
      </w:r>
    </w:p>
    <w:p w14:paraId="1CDF794A" w14:textId="77777777" w:rsidR="00F90D8D" w:rsidRDefault="00F90D8D" w:rsidP="00F61D89">
      <w:pPr>
        <w:spacing w:after="160" w:line="259" w:lineRule="auto"/>
        <w:rPr>
          <w:rStyle w:val="Hyperlink"/>
          <w:b/>
          <w:bCs/>
          <w:sz w:val="28"/>
          <w:szCs w:val="28"/>
        </w:rPr>
      </w:pPr>
    </w:p>
    <w:p w14:paraId="2CA3E263" w14:textId="308FEF63" w:rsidR="00F61D89" w:rsidRPr="008709B1" w:rsidRDefault="008709B1" w:rsidP="00F61D89">
      <w:pPr>
        <w:spacing w:after="160" w:line="259" w:lineRule="auto"/>
        <w:rPr>
          <w:rStyle w:val="Hyperlink"/>
          <w:b/>
          <w:bCs/>
          <w:sz w:val="28"/>
          <w:szCs w:val="28"/>
        </w:rPr>
      </w:pPr>
      <w:r w:rsidRPr="008709B1">
        <w:rPr>
          <w:rStyle w:val="Hyperlink"/>
          <w:b/>
          <w:bCs/>
          <w:sz w:val="28"/>
          <w:szCs w:val="28"/>
        </w:rPr>
        <w:t xml:space="preserve">The basis of Disease Control is Animal Identification and </w:t>
      </w:r>
      <w:proofErr w:type="spellStart"/>
      <w:r w:rsidRPr="008709B1">
        <w:rPr>
          <w:rStyle w:val="Hyperlink"/>
          <w:b/>
          <w:bCs/>
          <w:sz w:val="28"/>
          <w:szCs w:val="28"/>
        </w:rPr>
        <w:t>Tracebility</w:t>
      </w:r>
      <w:proofErr w:type="spellEnd"/>
    </w:p>
    <w:p w14:paraId="2D8F9519" w14:textId="4FE86B67" w:rsidR="008709B1" w:rsidRDefault="008709B1" w:rsidP="00F61D89">
      <w:pPr>
        <w:spacing w:after="160" w:line="259" w:lineRule="auto"/>
      </w:pPr>
      <w:r>
        <w:rPr>
          <w:rStyle w:val="Hyperlink"/>
        </w:rPr>
        <w:t xml:space="preserve">Visit: </w:t>
      </w:r>
      <w:hyperlink r:id="rId24" w:history="1">
        <w:r w:rsidRPr="008709B1">
          <w:rPr>
            <w:color w:val="0000FF"/>
            <w:u w:val="single"/>
          </w:rPr>
          <w:t>https://www.icar.org/index.php/certifications/animal-identification-certifications/</w:t>
        </w:r>
      </w:hyperlink>
    </w:p>
    <w:p w14:paraId="226D3658" w14:textId="77777777" w:rsidR="008709B1" w:rsidRDefault="008709B1" w:rsidP="00F61D89">
      <w:pPr>
        <w:spacing w:after="160" w:line="259" w:lineRule="auto"/>
        <w:rPr>
          <w:rStyle w:val="Hyperlink"/>
        </w:rPr>
      </w:pPr>
    </w:p>
    <w:p w14:paraId="67B47095" w14:textId="77777777" w:rsidR="00E95BB4" w:rsidRPr="00F7563C" w:rsidRDefault="00E95BB4" w:rsidP="00F7563C">
      <w:pPr>
        <w:spacing w:after="160" w:line="259" w:lineRule="auto"/>
        <w:jc w:val="center"/>
        <w:rPr>
          <w:rFonts w:ascii="Calibri" w:hAnsi="Calibri"/>
          <w:b/>
          <w:bCs/>
          <w:sz w:val="44"/>
          <w:szCs w:val="44"/>
        </w:rPr>
      </w:pPr>
      <w:r w:rsidRPr="00F7563C">
        <w:rPr>
          <w:rFonts w:ascii="Calibri" w:hAnsi="Calibri"/>
          <w:b/>
          <w:bCs/>
          <w:sz w:val="44"/>
          <w:szCs w:val="44"/>
        </w:rPr>
        <w:t>Very important legislation regarding the biosecurity rules for livestock agents</w:t>
      </w:r>
    </w:p>
    <w:p w14:paraId="6727F50B" w14:textId="77777777" w:rsidR="00E95BB4" w:rsidRDefault="00E95BB4" w:rsidP="00F61D89">
      <w:pPr>
        <w:spacing w:after="160" w:line="259" w:lineRule="auto"/>
        <w:rPr>
          <w:rFonts w:ascii="Calibri" w:hAnsi="Calibri"/>
          <w:b/>
          <w:bCs/>
          <w:sz w:val="28"/>
          <w:szCs w:val="28"/>
        </w:rPr>
      </w:pPr>
    </w:p>
    <w:p w14:paraId="2630C60F" w14:textId="7FCDCF88" w:rsidR="00E945C5" w:rsidRDefault="00B939DA" w:rsidP="00F61D89">
      <w:pPr>
        <w:spacing w:after="160" w:line="259" w:lineRule="auto"/>
        <w:rPr>
          <w:rFonts w:ascii="Calibri" w:hAnsi="Calibri"/>
          <w:b/>
          <w:bCs/>
          <w:sz w:val="28"/>
          <w:szCs w:val="28"/>
        </w:rPr>
      </w:pPr>
      <w:hyperlink r:id="rId25" w:history="1">
        <w:r w:rsidR="00E95BB4" w:rsidRPr="00481D8E">
          <w:rPr>
            <w:rStyle w:val="Hyperlink"/>
            <w:rFonts w:ascii="Calibri" w:hAnsi="Calibri"/>
            <w:b/>
            <w:bCs/>
            <w:sz w:val="28"/>
            <w:szCs w:val="28"/>
          </w:rPr>
          <w:t>http://nahf.co.za/biosecurity-rules-for-livestock-agents-gazetted-13-november-2020-no-43900-board-notice-135-of-200/</w:t>
        </w:r>
      </w:hyperlink>
    </w:p>
    <w:p w14:paraId="159F9EA7" w14:textId="39A53E92" w:rsidR="00E95BB4" w:rsidRDefault="00B939DA" w:rsidP="00F61D89">
      <w:pPr>
        <w:spacing w:after="160" w:line="259" w:lineRule="auto"/>
        <w:rPr>
          <w:rFonts w:ascii="Calibri" w:hAnsi="Calibri"/>
          <w:b/>
          <w:bCs/>
          <w:sz w:val="28"/>
          <w:szCs w:val="28"/>
        </w:rPr>
      </w:pPr>
      <w:hyperlink r:id="rId26" w:history="1">
        <w:r w:rsidR="00E95BB4" w:rsidRPr="00481D8E">
          <w:rPr>
            <w:rStyle w:val="Hyperlink"/>
            <w:rFonts w:ascii="Calibri" w:hAnsi="Calibri"/>
            <w:b/>
            <w:bCs/>
            <w:sz w:val="28"/>
            <w:szCs w:val="28"/>
          </w:rPr>
          <w:t>http://nahf.co.za/wp-content/uploads/Biosecurity-Rules-for-Livestock-Agents-Gazetted-13-November-2020-No-43900-Board-Notice-135-of-200.pdf</w:t>
        </w:r>
      </w:hyperlink>
    </w:p>
    <w:p w14:paraId="2D349E95" w14:textId="77777777" w:rsidR="00D019AB" w:rsidRDefault="00E95BB4" w:rsidP="00F61D89">
      <w:pPr>
        <w:spacing w:after="160" w:line="259" w:lineRule="auto"/>
      </w:pPr>
      <w:r>
        <w:t xml:space="preserve">BACKGROUND and DEFINITIONS: </w:t>
      </w:r>
    </w:p>
    <w:p w14:paraId="67BA4CFB" w14:textId="77777777" w:rsidR="00D019AB" w:rsidRDefault="00E95BB4" w:rsidP="00F61D89">
      <w:pPr>
        <w:spacing w:after="160" w:line="259" w:lineRule="auto"/>
      </w:pPr>
      <w:r>
        <w:lastRenderedPageBreak/>
        <w:t xml:space="preserve">These rules will regulate the livestock agent’s industry with specific reference to required precautions to take during the gathering of live animals at auctions to reduce the risk of the spreading controlled, notifiable and other animal diseases. </w:t>
      </w:r>
    </w:p>
    <w:p w14:paraId="2C291F6D" w14:textId="77777777" w:rsidR="00D019AB" w:rsidRDefault="00E95BB4" w:rsidP="00F61D89">
      <w:pPr>
        <w:spacing w:after="160" w:line="259" w:lineRule="auto"/>
      </w:pPr>
      <w:r>
        <w:t xml:space="preserve">In summary, each livestock agent/auctioneer will comply with the following: </w:t>
      </w:r>
    </w:p>
    <w:p w14:paraId="72374BDC" w14:textId="77777777" w:rsidR="00D019AB" w:rsidRDefault="00E95BB4" w:rsidP="00F61D89">
      <w:pPr>
        <w:spacing w:after="160" w:line="259" w:lineRule="auto"/>
      </w:pPr>
      <w:r>
        <w:t xml:space="preserve">a) The rules for auctions in this document. </w:t>
      </w:r>
    </w:p>
    <w:p w14:paraId="3DDFCC1A" w14:textId="77777777" w:rsidR="00D019AB" w:rsidRDefault="00E95BB4" w:rsidP="00F61D89">
      <w:pPr>
        <w:spacing w:after="160" w:line="259" w:lineRule="auto"/>
      </w:pPr>
      <w:r>
        <w:t xml:space="preserve">b) Registration with the Agricultural Produce Agents Council (APAC) is compulsory and only registered agents will be allowed to conduct business. </w:t>
      </w:r>
    </w:p>
    <w:p w14:paraId="7C326F7E" w14:textId="35EC21F2" w:rsidR="00D019AB" w:rsidRDefault="00E95BB4" w:rsidP="00F61D89">
      <w:pPr>
        <w:spacing w:after="160" w:line="259" w:lineRule="auto"/>
      </w:pPr>
      <w:r>
        <w:t xml:space="preserve">c) Acceptance of responsibilities in terms of Sections 11 and 26 of the Animal Diseases Act, Act 35 of 1984. This gazette is also available free online at www.gpwonline.co.za 206 No. 43900 GOVERNMENT GAZETTE, 13 NOVEMBER 2020  </w:t>
      </w:r>
    </w:p>
    <w:p w14:paraId="0FCD32E4" w14:textId="77777777" w:rsidR="00D019AB" w:rsidRDefault="00E95BB4" w:rsidP="00F61D89">
      <w:pPr>
        <w:spacing w:after="160" w:line="259" w:lineRule="auto"/>
      </w:pPr>
      <w:r>
        <w:t xml:space="preserve">d) An external audit of the auction facilities and all procedures, including these rules for auctions, will be undertaken by an independent auditor, these audits will need to be submitted to APAC bi-annually. </w:t>
      </w:r>
    </w:p>
    <w:p w14:paraId="1DEF96CC" w14:textId="3EDF18F5" w:rsidR="00E95BB4" w:rsidRDefault="00E95BB4" w:rsidP="00F61D89">
      <w:pPr>
        <w:spacing w:after="160" w:line="259" w:lineRule="auto"/>
        <w:rPr>
          <w:rFonts w:ascii="Calibri" w:hAnsi="Calibri"/>
          <w:b/>
          <w:bCs/>
          <w:sz w:val="28"/>
          <w:szCs w:val="28"/>
        </w:rPr>
      </w:pPr>
      <w:r>
        <w:t>e) Every livestock agent must appoint a Biosecurity practitioner (a person registered with the South African Veterinary Council).</w:t>
      </w:r>
    </w:p>
    <w:p w14:paraId="5746070B" w14:textId="77777777" w:rsidR="00D019AB" w:rsidRDefault="00D019AB" w:rsidP="00F61D89">
      <w:pPr>
        <w:spacing w:after="160" w:line="259" w:lineRule="auto"/>
      </w:pPr>
      <w:r w:rsidRPr="00D019AB">
        <w:rPr>
          <w:b/>
          <w:bCs/>
        </w:rPr>
        <w:t>“</w:t>
      </w:r>
      <w:proofErr w:type="spellStart"/>
      <w:r w:rsidRPr="00D019AB">
        <w:rPr>
          <w:b/>
          <w:bCs/>
        </w:rPr>
        <w:t>Biosecure</w:t>
      </w:r>
      <w:proofErr w:type="spellEnd"/>
      <w:r w:rsidRPr="00D019AB">
        <w:rPr>
          <w:b/>
          <w:bCs/>
        </w:rPr>
        <w:t xml:space="preserve"> area”</w:t>
      </w:r>
      <w:r>
        <w:t xml:space="preserve"> is the area where only animals whose documentation has been verified, identification and health status has been confirmed by a SAVC qualified person, </w:t>
      </w:r>
      <w:proofErr w:type="gramStart"/>
      <w:r>
        <w:t>i.e.</w:t>
      </w:r>
      <w:proofErr w:type="gramEnd"/>
      <w:r>
        <w:t xml:space="preserve"> animals unlikely to pose a significant risk of carrying any contagious disease-causing agents, as well as persons who have been decontaminated to the satisfaction of a biosecurity practitioner are allowed to enter;</w:t>
      </w:r>
    </w:p>
    <w:p w14:paraId="618DEC43" w14:textId="4703FB00" w:rsidR="00E95BB4" w:rsidRDefault="00D019AB" w:rsidP="00F61D89">
      <w:pPr>
        <w:spacing w:after="160" w:line="259" w:lineRule="auto"/>
      </w:pPr>
      <w:r w:rsidRPr="00D019AB">
        <w:rPr>
          <w:b/>
          <w:bCs/>
        </w:rPr>
        <w:t xml:space="preserve"> “Biosecurity practitioner”</w:t>
      </w:r>
      <w:r>
        <w:t xml:space="preserve"> a person registered with the South African Veterinary Council, who oversees compliance with minimum biosecurity requirements for animals from different origins congregating for auctioning, in line with the requirements of Sections 11 and 26 of the Animal Diseases Act, Act 35 of 1984 and the rules in this document;</w:t>
      </w:r>
    </w:p>
    <w:p w14:paraId="5AD4A047" w14:textId="77777777" w:rsidR="00D019AB" w:rsidRDefault="00D019AB" w:rsidP="00F61D89">
      <w:pPr>
        <w:spacing w:after="160" w:line="259" w:lineRule="auto"/>
      </w:pPr>
      <w:r w:rsidRPr="00D019AB">
        <w:rPr>
          <w:b/>
          <w:bCs/>
        </w:rPr>
        <w:t>“Animal Owner Health Attestation”</w:t>
      </w:r>
      <w:r>
        <w:t xml:space="preserve"> is a signed declaration from the owner of the animals that attests: This gazette is also available free online at www.gpwonline.co.za STAATSKOERANT, 13 NOVEMBER 2020 No. 43900 207 3 </w:t>
      </w:r>
    </w:p>
    <w:p w14:paraId="1BC89074" w14:textId="77777777" w:rsidR="00D019AB" w:rsidRDefault="00D019AB" w:rsidP="00F61D89">
      <w:pPr>
        <w:spacing w:after="160" w:line="259" w:lineRule="auto"/>
      </w:pPr>
      <w:r>
        <w:t xml:space="preserve">• The name and location of the farm/area of origin. </w:t>
      </w:r>
    </w:p>
    <w:p w14:paraId="439F3A88" w14:textId="77777777" w:rsidR="00D019AB" w:rsidRDefault="00D019AB" w:rsidP="00F61D89">
      <w:pPr>
        <w:spacing w:after="160" w:line="259" w:lineRule="auto"/>
      </w:pPr>
      <w:r>
        <w:t xml:space="preserve">• The absence of overt signs of disease and parasites. </w:t>
      </w:r>
    </w:p>
    <w:p w14:paraId="4DF85BA1" w14:textId="77777777" w:rsidR="00D019AB" w:rsidRDefault="00D019AB" w:rsidP="00F61D89">
      <w:pPr>
        <w:spacing w:after="160" w:line="259" w:lineRule="auto"/>
      </w:pPr>
      <w:r>
        <w:t xml:space="preserve">• The absence of unexplained mortalities on the property of origin in the preceding 28 days. </w:t>
      </w:r>
    </w:p>
    <w:p w14:paraId="7070438B" w14:textId="77777777" w:rsidR="00D019AB" w:rsidRDefault="00D019AB" w:rsidP="00F61D89">
      <w:pPr>
        <w:spacing w:after="160" w:line="259" w:lineRule="auto"/>
      </w:pPr>
      <w:r>
        <w:t xml:space="preserve">• No new animal introductions to the property of origin in the preceding 14 days. </w:t>
      </w:r>
    </w:p>
    <w:p w14:paraId="7EC11353" w14:textId="1DDC149F" w:rsidR="00D019AB" w:rsidRDefault="00D019AB" w:rsidP="00F61D89">
      <w:pPr>
        <w:spacing w:after="160" w:line="259" w:lineRule="auto"/>
      </w:pPr>
      <w:r>
        <w:t>• Where possible, and especially during periods of disease control restrictions in specific localities, confirmation of this health status by the farm’s attending veterinarian is ideal, see Addendum A of this document.</w:t>
      </w:r>
    </w:p>
    <w:p w14:paraId="1F0FEB9C" w14:textId="7879666E" w:rsidR="00D019AB" w:rsidRDefault="00D019AB" w:rsidP="00F61D89">
      <w:pPr>
        <w:spacing w:after="160" w:line="259" w:lineRule="auto"/>
        <w:rPr>
          <w:b/>
          <w:bCs/>
        </w:rPr>
      </w:pPr>
      <w:r w:rsidRPr="00D019AB">
        <w:rPr>
          <w:b/>
          <w:bCs/>
        </w:rPr>
        <w:t>Identification of animals</w:t>
      </w:r>
    </w:p>
    <w:p w14:paraId="7DC2E031" w14:textId="77777777" w:rsidR="00D019AB" w:rsidRDefault="00D019AB" w:rsidP="00F61D89">
      <w:pPr>
        <w:spacing w:after="160" w:line="259" w:lineRule="auto"/>
      </w:pPr>
      <w:r>
        <w:lastRenderedPageBreak/>
        <w:t xml:space="preserve">a) All animals accepted at an auction must be properly and permanently marked with the owner’s registered mark in accordance with the Animal Identification Act, Act 6 of 2002, and regulations published in Government Gazette no 25732 of 21 November 2003. </w:t>
      </w:r>
    </w:p>
    <w:p w14:paraId="3552BF8F" w14:textId="77777777" w:rsidR="00D019AB" w:rsidRDefault="00D019AB" w:rsidP="00F61D89">
      <w:pPr>
        <w:spacing w:after="160" w:line="259" w:lineRule="auto"/>
      </w:pPr>
      <w:r>
        <w:t xml:space="preserve">b) Animals without registered marks shall not be off-loaded at the </w:t>
      </w:r>
      <w:proofErr w:type="spellStart"/>
      <w:r>
        <w:t>biosecure</w:t>
      </w:r>
      <w:proofErr w:type="spellEnd"/>
      <w:r>
        <w:t xml:space="preserve"> area. </w:t>
      </w:r>
    </w:p>
    <w:p w14:paraId="7FCE1F76" w14:textId="77777777" w:rsidR="00D019AB" w:rsidRDefault="00D019AB" w:rsidP="00F61D89">
      <w:pPr>
        <w:spacing w:after="160" w:line="259" w:lineRule="auto"/>
      </w:pPr>
      <w:r>
        <w:t xml:space="preserve">c) No freshly branded animals may be accepted. </w:t>
      </w:r>
    </w:p>
    <w:p w14:paraId="294A5553" w14:textId="77777777" w:rsidR="00D019AB" w:rsidRDefault="00D019AB" w:rsidP="00F61D89">
      <w:pPr>
        <w:spacing w:after="160" w:line="259" w:lineRule="auto"/>
      </w:pPr>
      <w:r>
        <w:t xml:space="preserve">d) No animals with wet paint marks of previous auctions may be accepted within 28 days after the previous sale. </w:t>
      </w:r>
    </w:p>
    <w:p w14:paraId="6ABDCACC" w14:textId="77777777" w:rsidR="00D019AB" w:rsidRDefault="00D019AB" w:rsidP="00F61D89">
      <w:pPr>
        <w:spacing w:after="160" w:line="259" w:lineRule="auto"/>
      </w:pPr>
      <w:r>
        <w:t xml:space="preserve">e) No branding or marking of animals is allowed on the auction premises. </w:t>
      </w:r>
    </w:p>
    <w:p w14:paraId="645B7FF9" w14:textId="0E19E81A" w:rsidR="00D019AB" w:rsidRDefault="00D019AB" w:rsidP="00F61D89">
      <w:pPr>
        <w:spacing w:after="160" w:line="259" w:lineRule="auto"/>
      </w:pPr>
      <w:r>
        <w:t>f) The auctioneer must ensure the registered brand belongs to the owner, check the brand marking certificate and ID of the owner and driver/transporter where applicable and to follow up any suspicious brands with the local Stock Theft Unit. The livestock agent must insist on a confirmation of their reporting of the noncompliance with the Stock Theft Act and keep these on record</w:t>
      </w:r>
    </w:p>
    <w:p w14:paraId="12E9E7D1" w14:textId="0A1D0A86" w:rsidR="00D019AB" w:rsidRPr="00E217FB" w:rsidRDefault="00D019AB" w:rsidP="00F61D89">
      <w:pPr>
        <w:spacing w:after="160" w:line="259" w:lineRule="auto"/>
        <w:rPr>
          <w:b/>
          <w:bCs/>
        </w:rPr>
      </w:pPr>
      <w:r>
        <w:t>g)</w:t>
      </w:r>
      <w:r w:rsidR="00022CB0">
        <w:t xml:space="preserve"> </w:t>
      </w:r>
      <w:r>
        <w:t xml:space="preserve">The ear tag / identity tag for each animal’s individual identification – as per the Livestock Identification and Traceability System, shall correspond with the list of animals in the Original Animal Owner Health </w:t>
      </w:r>
      <w:r w:rsidRPr="00E217FB">
        <w:rPr>
          <w:b/>
          <w:bCs/>
        </w:rPr>
        <w:t>Attestation.</w:t>
      </w:r>
    </w:p>
    <w:p w14:paraId="4B442A05" w14:textId="4D9CC959" w:rsidR="00D019AB" w:rsidRDefault="00E217FB" w:rsidP="00F61D89">
      <w:pPr>
        <w:spacing w:after="160" w:line="259" w:lineRule="auto"/>
        <w:rPr>
          <w:b/>
          <w:bCs/>
        </w:rPr>
      </w:pPr>
      <w:r w:rsidRPr="00E217FB">
        <w:rPr>
          <w:b/>
          <w:bCs/>
        </w:rPr>
        <w:t>Checking animals arriving at auctions</w:t>
      </w:r>
    </w:p>
    <w:p w14:paraId="12E543C9" w14:textId="6D9F4D27" w:rsidR="00E217FB" w:rsidRPr="00E217FB" w:rsidRDefault="00E217FB" w:rsidP="00F61D89">
      <w:pPr>
        <w:spacing w:after="160" w:line="259" w:lineRule="auto"/>
        <w:rPr>
          <w:rFonts w:ascii="Calibri" w:hAnsi="Calibri"/>
          <w:b/>
          <w:bCs/>
          <w:sz w:val="28"/>
          <w:szCs w:val="28"/>
        </w:rPr>
      </w:pPr>
      <w:r>
        <w:t>All animals must, upon arrival, be checked for lesions or clinical signs of disease or external parasites. In addition, animals shall be checked for official marks/brands indicating any of the controlled animal diseases such as Brucellosis, Tuberculosis and Foot and mouth disease. If there is any suspicion of any infectious disease, please refer to section 10 below.</w:t>
      </w:r>
    </w:p>
    <w:p w14:paraId="382AFBFA" w14:textId="1BF4CE31" w:rsidR="00D82782" w:rsidRPr="002B5E40" w:rsidRDefault="00D82782" w:rsidP="00D82782">
      <w:pPr>
        <w:jc w:val="center"/>
        <w:rPr>
          <w:rFonts w:eastAsiaTheme="minorEastAsia" w:cs="Arial"/>
          <w:b/>
          <w:color w:val="0D0D0D"/>
          <w:sz w:val="28"/>
          <w:szCs w:val="28"/>
          <w:lang w:eastAsia="en-ZA"/>
        </w:rPr>
      </w:pPr>
      <w:r>
        <w:rPr>
          <w:rFonts w:eastAsiaTheme="minorEastAsia" w:cs="Arial"/>
          <w:b/>
          <w:color w:val="0D0D0D"/>
          <w:sz w:val="28"/>
          <w:szCs w:val="28"/>
          <w:lang w:eastAsia="en-ZA"/>
        </w:rPr>
        <w:t>S</w:t>
      </w:r>
      <w:r w:rsidRPr="002B5E40">
        <w:rPr>
          <w:rFonts w:eastAsiaTheme="minorEastAsia" w:cs="Arial"/>
          <w:b/>
          <w:color w:val="0D0D0D"/>
          <w:sz w:val="28"/>
          <w:szCs w:val="28"/>
          <w:lang w:eastAsia="en-ZA"/>
        </w:rPr>
        <w:t xml:space="preserve">ummary of disease report </w:t>
      </w:r>
      <w:r w:rsidR="002320DC">
        <w:rPr>
          <w:rFonts w:eastAsiaTheme="minorEastAsia" w:cs="Arial"/>
          <w:b/>
          <w:color w:val="0D0D0D"/>
          <w:sz w:val="28"/>
          <w:szCs w:val="28"/>
          <w:lang w:eastAsia="en-ZA"/>
        </w:rPr>
        <w:t>June</w:t>
      </w:r>
      <w:r w:rsidR="00A30A5E">
        <w:rPr>
          <w:rFonts w:eastAsiaTheme="minorEastAsia" w:cs="Arial"/>
          <w:b/>
          <w:color w:val="0D0D0D"/>
          <w:sz w:val="28"/>
          <w:szCs w:val="28"/>
          <w:lang w:eastAsia="en-ZA"/>
        </w:rPr>
        <w:t xml:space="preserve"> 2021</w:t>
      </w:r>
    </w:p>
    <w:p w14:paraId="64116715" w14:textId="0B121133" w:rsidR="00D82782" w:rsidRDefault="002320DC" w:rsidP="00D82782">
      <w:pPr>
        <w:rPr>
          <w:rFonts w:eastAsiaTheme="minorEastAsia" w:cs="Arial"/>
          <w:color w:val="0D0D0D"/>
          <w:lang w:eastAsia="en-ZA"/>
        </w:rPr>
      </w:pPr>
      <w:r>
        <w:rPr>
          <w:rFonts w:eastAsiaTheme="minorEastAsia" w:cs="Arial"/>
          <w:color w:val="0D0D0D"/>
          <w:lang w:eastAsia="en-ZA"/>
        </w:rPr>
        <w:t>5</w:t>
      </w:r>
      <w:r w:rsidR="00567C6F">
        <w:rPr>
          <w:rFonts w:eastAsiaTheme="minorEastAsia" w:cs="Arial"/>
          <w:color w:val="0D0D0D"/>
          <w:lang w:eastAsia="en-ZA"/>
        </w:rPr>
        <w:t>9</w:t>
      </w:r>
      <w:r w:rsidR="00D82782">
        <w:rPr>
          <w:rFonts w:eastAsiaTheme="minorEastAsia" w:cs="Arial"/>
          <w:color w:val="0D0D0D"/>
          <w:lang w:eastAsia="en-ZA"/>
        </w:rPr>
        <w:t xml:space="preserve"> </w:t>
      </w:r>
      <w:r w:rsidR="00D82782" w:rsidRPr="002B5E40">
        <w:rPr>
          <w:rFonts w:eastAsiaTheme="minorEastAsia" w:cs="Arial"/>
          <w:color w:val="0D0D0D"/>
          <w:lang w:eastAsia="en-ZA"/>
        </w:rPr>
        <w:t>Reports from veterinary practices and laboratories w</w:t>
      </w:r>
      <w:r w:rsidR="00D82782">
        <w:rPr>
          <w:rFonts w:eastAsiaTheme="minorEastAsia" w:cs="Arial"/>
          <w:color w:val="0D0D0D"/>
          <w:lang w:eastAsia="en-ZA"/>
        </w:rPr>
        <w:t xml:space="preserve">ere received (Mpumalanga (MP) </w:t>
      </w:r>
      <w:r>
        <w:rPr>
          <w:rFonts w:eastAsiaTheme="minorEastAsia" w:cs="Arial"/>
          <w:color w:val="0D0D0D"/>
          <w:lang w:eastAsia="en-ZA"/>
        </w:rPr>
        <w:t>4</w:t>
      </w:r>
      <w:r w:rsidR="00D82782">
        <w:rPr>
          <w:rFonts w:eastAsiaTheme="minorEastAsia" w:cs="Arial"/>
          <w:color w:val="0D0D0D"/>
          <w:lang w:eastAsia="en-ZA"/>
        </w:rPr>
        <w:t xml:space="preserve">; Gauteng (G) </w:t>
      </w:r>
      <w:r>
        <w:rPr>
          <w:rFonts w:eastAsiaTheme="minorEastAsia" w:cs="Arial"/>
          <w:color w:val="0D0D0D"/>
          <w:lang w:eastAsia="en-ZA"/>
        </w:rPr>
        <w:t>6</w:t>
      </w:r>
      <w:r w:rsidR="00D82782">
        <w:rPr>
          <w:rFonts w:eastAsiaTheme="minorEastAsia" w:cs="Arial"/>
          <w:color w:val="0D0D0D"/>
          <w:lang w:eastAsia="en-ZA"/>
        </w:rPr>
        <w:t xml:space="preserve">; Limpopo (L) </w:t>
      </w:r>
      <w:r>
        <w:rPr>
          <w:rFonts w:eastAsiaTheme="minorEastAsia" w:cs="Arial"/>
          <w:color w:val="0D0D0D"/>
          <w:lang w:eastAsia="en-ZA"/>
        </w:rPr>
        <w:t>1</w:t>
      </w:r>
      <w:r w:rsidR="00D82782">
        <w:rPr>
          <w:rFonts w:eastAsiaTheme="minorEastAsia" w:cs="Arial"/>
          <w:color w:val="0D0D0D"/>
          <w:lang w:eastAsia="en-ZA"/>
        </w:rPr>
        <w:t xml:space="preserve">; Northwest (NW) </w:t>
      </w:r>
      <w:r>
        <w:rPr>
          <w:rFonts w:eastAsiaTheme="minorEastAsia" w:cs="Arial"/>
          <w:color w:val="0D0D0D"/>
          <w:lang w:eastAsia="en-ZA"/>
        </w:rPr>
        <w:t>5</w:t>
      </w:r>
      <w:r w:rsidR="00D82782" w:rsidRPr="002B5E40">
        <w:rPr>
          <w:rFonts w:eastAsiaTheme="minorEastAsia" w:cs="Arial"/>
          <w:color w:val="0D0D0D"/>
          <w:lang w:eastAsia="en-ZA"/>
        </w:rPr>
        <w:t>; Free State (F</w:t>
      </w:r>
      <w:r w:rsidR="00D82782">
        <w:rPr>
          <w:rFonts w:eastAsiaTheme="minorEastAsia" w:cs="Arial"/>
          <w:color w:val="0D0D0D"/>
          <w:lang w:eastAsia="en-ZA"/>
        </w:rPr>
        <w:t xml:space="preserve">S) </w:t>
      </w:r>
      <w:r>
        <w:rPr>
          <w:rFonts w:eastAsiaTheme="minorEastAsia" w:cs="Arial"/>
          <w:color w:val="0D0D0D"/>
          <w:lang w:eastAsia="en-ZA"/>
        </w:rPr>
        <w:t>1</w:t>
      </w:r>
      <w:r w:rsidR="00567C6F">
        <w:rPr>
          <w:rFonts w:eastAsiaTheme="minorEastAsia" w:cs="Arial"/>
          <w:color w:val="0D0D0D"/>
          <w:lang w:eastAsia="en-ZA"/>
        </w:rPr>
        <w:t>9</w:t>
      </w:r>
      <w:r w:rsidR="00D82782">
        <w:rPr>
          <w:rFonts w:eastAsiaTheme="minorEastAsia" w:cs="Arial"/>
          <w:color w:val="0D0D0D"/>
          <w:lang w:eastAsia="en-ZA"/>
        </w:rPr>
        <w:t xml:space="preserve">; KwaZulu-Natal (KZN) </w:t>
      </w:r>
      <w:r>
        <w:rPr>
          <w:rFonts w:eastAsiaTheme="minorEastAsia" w:cs="Arial"/>
          <w:color w:val="0D0D0D"/>
          <w:lang w:eastAsia="en-ZA"/>
        </w:rPr>
        <w:t>5</w:t>
      </w:r>
      <w:r w:rsidR="00D82782">
        <w:rPr>
          <w:rFonts w:eastAsiaTheme="minorEastAsia" w:cs="Arial"/>
          <w:color w:val="0D0D0D"/>
          <w:lang w:eastAsia="en-ZA"/>
        </w:rPr>
        <w:t xml:space="preserve">; Eastern Cape (EC) </w:t>
      </w:r>
      <w:r>
        <w:rPr>
          <w:rFonts w:eastAsiaTheme="minorEastAsia" w:cs="Arial"/>
          <w:color w:val="0D0D0D"/>
          <w:lang w:eastAsia="en-ZA"/>
        </w:rPr>
        <w:t>6</w:t>
      </w:r>
      <w:r w:rsidR="00D82782" w:rsidRPr="002B5E40">
        <w:rPr>
          <w:rFonts w:eastAsiaTheme="minorEastAsia" w:cs="Arial"/>
          <w:color w:val="0D0D0D"/>
          <w:lang w:eastAsia="en-ZA"/>
        </w:rPr>
        <w:t>; Western Cap</w:t>
      </w:r>
      <w:r w:rsidR="00D82782">
        <w:rPr>
          <w:rFonts w:eastAsiaTheme="minorEastAsia" w:cs="Arial"/>
          <w:color w:val="0D0D0D"/>
          <w:lang w:eastAsia="en-ZA"/>
        </w:rPr>
        <w:t xml:space="preserve">e (WC) </w:t>
      </w:r>
      <w:r>
        <w:rPr>
          <w:rFonts w:eastAsiaTheme="minorEastAsia" w:cs="Arial"/>
          <w:color w:val="0D0D0D"/>
          <w:lang w:eastAsia="en-ZA"/>
        </w:rPr>
        <w:t>6</w:t>
      </w:r>
      <w:r w:rsidR="00D82782">
        <w:rPr>
          <w:rFonts w:eastAsiaTheme="minorEastAsia" w:cs="Arial"/>
          <w:color w:val="0D0D0D"/>
          <w:lang w:eastAsia="en-ZA"/>
        </w:rPr>
        <w:t xml:space="preserve">: Northern Cape (NC) </w:t>
      </w:r>
      <w:r>
        <w:rPr>
          <w:rFonts w:eastAsiaTheme="minorEastAsia" w:cs="Arial"/>
          <w:color w:val="0D0D0D"/>
          <w:lang w:eastAsia="en-ZA"/>
        </w:rPr>
        <w:t>3</w:t>
      </w:r>
      <w:r w:rsidR="00D82782">
        <w:rPr>
          <w:rFonts w:eastAsiaTheme="minorEastAsia" w:cs="Arial"/>
          <w:color w:val="0D0D0D"/>
          <w:lang w:eastAsia="en-ZA"/>
        </w:rPr>
        <w:t xml:space="preserve">; Feedlots (FL) </w:t>
      </w:r>
      <w:r w:rsidR="00204729">
        <w:rPr>
          <w:rFonts w:eastAsiaTheme="minorEastAsia" w:cs="Arial"/>
          <w:color w:val="0D0D0D"/>
          <w:lang w:eastAsia="en-ZA"/>
        </w:rPr>
        <w:t xml:space="preserve">; </w:t>
      </w:r>
      <w:r w:rsidR="00022565">
        <w:rPr>
          <w:rFonts w:eastAsiaTheme="minorEastAsia" w:cs="Arial"/>
          <w:color w:val="0D0D0D"/>
          <w:lang w:eastAsia="en-ZA"/>
        </w:rPr>
        <w:t>Bovine</w:t>
      </w:r>
      <w:r w:rsidR="00204729">
        <w:rPr>
          <w:rFonts w:eastAsiaTheme="minorEastAsia" w:cs="Arial"/>
          <w:color w:val="0D0D0D"/>
          <w:lang w:eastAsia="en-ZA"/>
        </w:rPr>
        <w:t xml:space="preserve"> consultant (</w:t>
      </w:r>
      <w:r w:rsidR="00A30A5E">
        <w:rPr>
          <w:rFonts w:eastAsiaTheme="minorEastAsia" w:cs="Arial"/>
          <w:color w:val="0D0D0D"/>
          <w:lang w:eastAsia="en-ZA"/>
        </w:rPr>
        <w:t>B</w:t>
      </w:r>
      <w:r w:rsidR="00204729">
        <w:rPr>
          <w:rFonts w:eastAsiaTheme="minorEastAsia" w:cs="Arial"/>
          <w:color w:val="0D0D0D"/>
          <w:lang w:eastAsia="en-ZA"/>
        </w:rPr>
        <w:t xml:space="preserve">C) </w:t>
      </w:r>
      <w:r w:rsidR="00D82782">
        <w:rPr>
          <w:rFonts w:eastAsiaTheme="minorEastAsia" w:cs="Arial"/>
          <w:color w:val="0D0D0D"/>
          <w:lang w:eastAsia="en-ZA"/>
        </w:rPr>
        <w:t xml:space="preserve"> and Laboratories (Lab) </w:t>
      </w:r>
      <w:r>
        <w:rPr>
          <w:rFonts w:eastAsiaTheme="minorEastAsia" w:cs="Arial"/>
          <w:color w:val="0D0D0D"/>
          <w:lang w:eastAsia="en-ZA"/>
        </w:rPr>
        <w:t xml:space="preserve"> 4</w:t>
      </w:r>
    </w:p>
    <w:p w14:paraId="39134C2D" w14:textId="4B0154A1" w:rsidR="00E53970" w:rsidRPr="00A924B7" w:rsidRDefault="00A924B7" w:rsidP="00D82782">
      <w:pPr>
        <w:rPr>
          <w:rFonts w:eastAsiaTheme="minorEastAsia" w:cs="Arial"/>
          <w:b/>
          <w:bCs/>
          <w:color w:val="0D0D0D"/>
          <w:sz w:val="28"/>
          <w:szCs w:val="28"/>
          <w:lang w:eastAsia="en-ZA"/>
        </w:rPr>
      </w:pPr>
      <w:r w:rsidRPr="00A924B7">
        <w:rPr>
          <w:rFonts w:eastAsiaTheme="minorEastAsia" w:cs="Arial"/>
          <w:b/>
          <w:bCs/>
          <w:color w:val="0D0D0D"/>
          <w:sz w:val="28"/>
          <w:szCs w:val="28"/>
          <w:lang w:eastAsia="en-ZA"/>
        </w:rPr>
        <w:t xml:space="preserve">Look at this list – these are the most </w:t>
      </w:r>
      <w:r w:rsidR="00FC2311">
        <w:rPr>
          <w:rFonts w:eastAsiaTheme="minorEastAsia" w:cs="Arial"/>
          <w:b/>
          <w:bCs/>
          <w:color w:val="0D0D0D"/>
          <w:sz w:val="28"/>
          <w:szCs w:val="28"/>
          <w:lang w:eastAsia="en-ZA"/>
        </w:rPr>
        <w:t>widely spread</w:t>
      </w:r>
      <w:r w:rsidRPr="00A924B7">
        <w:rPr>
          <w:rFonts w:eastAsiaTheme="minorEastAsia" w:cs="Arial"/>
          <w:b/>
          <w:bCs/>
          <w:color w:val="0D0D0D"/>
          <w:sz w:val="28"/>
          <w:szCs w:val="28"/>
          <w:lang w:eastAsia="en-ZA"/>
        </w:rPr>
        <w:t xml:space="preserve"> diseases, reported by veterinarians. </w:t>
      </w:r>
    </w:p>
    <w:p w14:paraId="0AAC727D" w14:textId="77777777" w:rsidR="00D82782" w:rsidRDefault="00D82782" w:rsidP="00D82782">
      <w:pPr>
        <w:rPr>
          <w:rFonts w:eastAsiaTheme="minorEastAsia" w:cs="Arial"/>
          <w:b/>
          <w:color w:val="000000" w:themeColor="text1"/>
          <w:sz w:val="28"/>
          <w:szCs w:val="28"/>
          <w:lang w:eastAsia="en-ZA"/>
        </w:rPr>
      </w:pPr>
      <w:r>
        <w:rPr>
          <w:rFonts w:eastAsiaTheme="minorEastAsia" w:cs="Arial"/>
          <w:b/>
          <w:color w:val="000000" w:themeColor="text1"/>
          <w:sz w:val="28"/>
          <w:szCs w:val="28"/>
          <w:lang w:eastAsia="en-ZA"/>
        </w:rPr>
        <w:t>A list of diseases and conditions reported by veterinarians in 5 or more provinces</w:t>
      </w:r>
    </w:p>
    <w:tbl>
      <w:tblPr>
        <w:tblStyle w:val="TableGrid"/>
        <w:tblW w:w="0" w:type="auto"/>
        <w:tblLook w:val="04A0" w:firstRow="1" w:lastRow="0" w:firstColumn="1" w:lastColumn="0" w:noHBand="0" w:noVBand="1"/>
      </w:tblPr>
      <w:tblGrid>
        <w:gridCol w:w="6565"/>
        <w:gridCol w:w="2785"/>
      </w:tblGrid>
      <w:tr w:rsidR="00D82782" w14:paraId="008695A5" w14:textId="77777777" w:rsidTr="00B24F10">
        <w:tc>
          <w:tcPr>
            <w:tcW w:w="6565" w:type="dxa"/>
          </w:tcPr>
          <w:p w14:paraId="14B0E16E" w14:textId="05733D28" w:rsidR="00D82782" w:rsidRPr="00D82782" w:rsidRDefault="00D82782" w:rsidP="00B24F10">
            <w:pPr>
              <w:rPr>
                <w:rFonts w:eastAsiaTheme="minorEastAsia" w:cstheme="minorHAnsi"/>
                <w:b/>
                <w:color w:val="000000" w:themeColor="text1"/>
                <w:sz w:val="28"/>
                <w:szCs w:val="28"/>
                <w:lang w:eastAsia="en-ZA"/>
              </w:rPr>
            </w:pPr>
          </w:p>
        </w:tc>
        <w:tc>
          <w:tcPr>
            <w:tcW w:w="2785" w:type="dxa"/>
          </w:tcPr>
          <w:p w14:paraId="60C4FF64" w14:textId="77777777" w:rsidR="00D82782" w:rsidRPr="00D82782" w:rsidRDefault="00D82782" w:rsidP="00B24F10">
            <w:pPr>
              <w:jc w:val="center"/>
              <w:rPr>
                <w:rFonts w:eastAsiaTheme="minorEastAsia" w:cstheme="minorHAnsi"/>
                <w:b/>
                <w:color w:val="000000" w:themeColor="text1"/>
                <w:sz w:val="28"/>
                <w:szCs w:val="28"/>
                <w:lang w:eastAsia="en-ZA"/>
              </w:rPr>
            </w:pPr>
            <w:r w:rsidRPr="00D82782">
              <w:rPr>
                <w:rFonts w:eastAsiaTheme="minorEastAsia" w:cstheme="minorHAnsi"/>
                <w:b/>
                <w:color w:val="000000" w:themeColor="text1"/>
                <w:sz w:val="28"/>
                <w:szCs w:val="28"/>
                <w:lang w:eastAsia="en-ZA"/>
              </w:rPr>
              <w:t>Number of provinces reporting</w:t>
            </w:r>
          </w:p>
        </w:tc>
      </w:tr>
      <w:tr w:rsidR="00F256B6" w:rsidRPr="00F256B6" w14:paraId="2F2F49F5" w14:textId="77777777" w:rsidTr="00B24F10">
        <w:tc>
          <w:tcPr>
            <w:tcW w:w="6565" w:type="dxa"/>
          </w:tcPr>
          <w:p w14:paraId="46278726" w14:textId="266F099B" w:rsidR="0027716A"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Dystocia</w:t>
            </w:r>
          </w:p>
        </w:tc>
        <w:tc>
          <w:tcPr>
            <w:tcW w:w="2785" w:type="dxa"/>
          </w:tcPr>
          <w:p w14:paraId="75789D16" w14:textId="77777777" w:rsidR="0027716A" w:rsidRPr="00F256B6" w:rsidRDefault="00DE530C" w:rsidP="00C37573">
            <w:pPr>
              <w:jc w:val="center"/>
              <w:rPr>
                <w:rFonts w:eastAsiaTheme="minorEastAsia" w:cstheme="minorHAnsi"/>
                <w:bCs/>
                <w:color w:val="0D0D0D" w:themeColor="text1" w:themeTint="F2"/>
                <w:lang w:eastAsia="en-ZA"/>
              </w:rPr>
            </w:pPr>
            <w:r w:rsidRPr="00F256B6">
              <w:rPr>
                <w:rFonts w:eastAsiaTheme="minorEastAsia" w:cstheme="minorHAnsi"/>
                <w:bCs/>
                <w:color w:val="0D0D0D" w:themeColor="text1" w:themeTint="F2"/>
                <w:lang w:eastAsia="en-ZA"/>
              </w:rPr>
              <w:t>9</w:t>
            </w:r>
          </w:p>
        </w:tc>
      </w:tr>
      <w:tr w:rsidR="00BC3CE2" w:rsidRPr="00F256B6" w14:paraId="6D296447" w14:textId="77777777" w:rsidTr="00BC3CE2">
        <w:tc>
          <w:tcPr>
            <w:tcW w:w="9350" w:type="dxa"/>
            <w:gridSpan w:val="2"/>
          </w:tcPr>
          <w:p w14:paraId="2274929D" w14:textId="77777777" w:rsidR="00BC3CE2" w:rsidRDefault="00BC3CE2" w:rsidP="00C37573">
            <w:pPr>
              <w:jc w:val="center"/>
              <w:rPr>
                <w:rFonts w:eastAsiaTheme="minorEastAsia" w:cstheme="minorHAnsi"/>
                <w:bCs/>
                <w:color w:val="0D0D0D" w:themeColor="text1" w:themeTint="F2"/>
                <w:lang w:eastAsia="en-ZA"/>
              </w:rPr>
            </w:pPr>
          </w:p>
        </w:tc>
      </w:tr>
      <w:tr w:rsidR="001A3520" w:rsidRPr="00F256B6" w14:paraId="01E2A5DF" w14:textId="77777777" w:rsidTr="00B24F10">
        <w:tc>
          <w:tcPr>
            <w:tcW w:w="6565" w:type="dxa"/>
          </w:tcPr>
          <w:p w14:paraId="418E195F" w14:textId="433D60C0" w:rsidR="001A3520"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Abscesses</w:t>
            </w:r>
          </w:p>
        </w:tc>
        <w:tc>
          <w:tcPr>
            <w:tcW w:w="2785" w:type="dxa"/>
          </w:tcPr>
          <w:p w14:paraId="03702FB3" w14:textId="75739353" w:rsidR="001A3520" w:rsidRDefault="00BC3CE2"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8</w:t>
            </w:r>
          </w:p>
        </w:tc>
      </w:tr>
      <w:tr w:rsidR="001A3520" w:rsidRPr="00F256B6" w14:paraId="2561AE76" w14:textId="77777777" w:rsidTr="00B24F10">
        <w:tc>
          <w:tcPr>
            <w:tcW w:w="6565" w:type="dxa"/>
          </w:tcPr>
          <w:p w14:paraId="3303261A" w14:textId="1368D0A9" w:rsidR="001A3520"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Eye infections</w:t>
            </w:r>
          </w:p>
        </w:tc>
        <w:tc>
          <w:tcPr>
            <w:tcW w:w="2785" w:type="dxa"/>
          </w:tcPr>
          <w:p w14:paraId="1AD9821F" w14:textId="77777777" w:rsidR="001A3520" w:rsidRDefault="001A3520"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8</w:t>
            </w:r>
          </w:p>
        </w:tc>
      </w:tr>
      <w:tr w:rsidR="001A3520" w:rsidRPr="00F256B6" w14:paraId="5DCBAC50" w14:textId="77777777" w:rsidTr="00B24F10">
        <w:tc>
          <w:tcPr>
            <w:tcW w:w="6565" w:type="dxa"/>
          </w:tcPr>
          <w:p w14:paraId="2F6EBE7C" w14:textId="774F7732" w:rsidR="001A3520"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Lung infection</w:t>
            </w:r>
          </w:p>
        </w:tc>
        <w:tc>
          <w:tcPr>
            <w:tcW w:w="2785" w:type="dxa"/>
          </w:tcPr>
          <w:p w14:paraId="468E57D0" w14:textId="77777777" w:rsidR="001A3520" w:rsidRDefault="001A3520"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8</w:t>
            </w:r>
          </w:p>
        </w:tc>
      </w:tr>
      <w:tr w:rsidR="00BC3CE2" w:rsidRPr="00F256B6" w14:paraId="193A4311" w14:textId="77777777" w:rsidTr="00BC3CE2">
        <w:tc>
          <w:tcPr>
            <w:tcW w:w="9350" w:type="dxa"/>
            <w:gridSpan w:val="2"/>
          </w:tcPr>
          <w:p w14:paraId="3CA82257" w14:textId="070ACC6F" w:rsidR="00BC3CE2" w:rsidRDefault="00BC3CE2" w:rsidP="00C37573">
            <w:pPr>
              <w:jc w:val="center"/>
              <w:rPr>
                <w:rFonts w:eastAsiaTheme="minorEastAsia" w:cstheme="minorHAnsi"/>
                <w:bCs/>
                <w:color w:val="0D0D0D" w:themeColor="text1" w:themeTint="F2"/>
                <w:lang w:eastAsia="en-ZA"/>
              </w:rPr>
            </w:pPr>
          </w:p>
        </w:tc>
      </w:tr>
      <w:tr w:rsidR="001077C9" w:rsidRPr="00F256B6" w14:paraId="5DA6A337" w14:textId="77777777" w:rsidTr="00B24F10">
        <w:tc>
          <w:tcPr>
            <w:tcW w:w="6565" w:type="dxa"/>
          </w:tcPr>
          <w:p w14:paraId="7449A842" w14:textId="1635CC87" w:rsidR="001077C9"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Intestinal roundworms</w:t>
            </w:r>
          </w:p>
        </w:tc>
        <w:tc>
          <w:tcPr>
            <w:tcW w:w="2785" w:type="dxa"/>
          </w:tcPr>
          <w:p w14:paraId="48C8E283" w14:textId="77777777" w:rsidR="001077C9" w:rsidRDefault="008078C4"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7</w:t>
            </w:r>
          </w:p>
        </w:tc>
      </w:tr>
      <w:tr w:rsidR="001D123E" w:rsidRPr="00F256B6" w14:paraId="515EADE1" w14:textId="77777777" w:rsidTr="00B24F10">
        <w:tc>
          <w:tcPr>
            <w:tcW w:w="6565" w:type="dxa"/>
          </w:tcPr>
          <w:p w14:paraId="645DD2A6" w14:textId="7ECB721C" w:rsidR="001D123E" w:rsidRDefault="00E8128E" w:rsidP="00C37573">
            <w:pPr>
              <w:rPr>
                <w:rFonts w:eastAsiaTheme="minorEastAsia" w:cstheme="minorHAnsi"/>
                <w:bCs/>
                <w:color w:val="000000" w:themeColor="text1"/>
                <w:lang w:eastAsia="en-ZA"/>
              </w:rPr>
            </w:pPr>
            <w:proofErr w:type="spellStart"/>
            <w:r>
              <w:rPr>
                <w:rFonts w:eastAsiaTheme="minorEastAsia" w:cstheme="minorHAnsi"/>
                <w:bCs/>
                <w:color w:val="000000" w:themeColor="text1"/>
                <w:lang w:eastAsia="en-ZA"/>
              </w:rPr>
              <w:t>Orf</w:t>
            </w:r>
            <w:proofErr w:type="spellEnd"/>
          </w:p>
        </w:tc>
        <w:tc>
          <w:tcPr>
            <w:tcW w:w="2785" w:type="dxa"/>
          </w:tcPr>
          <w:p w14:paraId="7E670603" w14:textId="4EA3D91B" w:rsidR="001D123E" w:rsidRDefault="001D123E"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7</w:t>
            </w:r>
          </w:p>
        </w:tc>
      </w:tr>
      <w:tr w:rsidR="004557D7" w:rsidRPr="00F256B6" w14:paraId="35E6A5C2" w14:textId="77777777" w:rsidTr="00B24F10">
        <w:tc>
          <w:tcPr>
            <w:tcW w:w="6565" w:type="dxa"/>
          </w:tcPr>
          <w:p w14:paraId="289C7EC6" w14:textId="1DE81A22" w:rsidR="004557D7"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Retained afterbirth</w:t>
            </w:r>
          </w:p>
        </w:tc>
        <w:tc>
          <w:tcPr>
            <w:tcW w:w="2785" w:type="dxa"/>
          </w:tcPr>
          <w:p w14:paraId="16B842C8" w14:textId="035B66D9" w:rsidR="004557D7" w:rsidRDefault="004557D7"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7</w:t>
            </w:r>
          </w:p>
        </w:tc>
      </w:tr>
      <w:tr w:rsidR="00B36B6E" w:rsidRPr="00F256B6" w14:paraId="300D8D68" w14:textId="77777777" w:rsidTr="000F20D4">
        <w:tc>
          <w:tcPr>
            <w:tcW w:w="9350" w:type="dxa"/>
            <w:gridSpan w:val="2"/>
          </w:tcPr>
          <w:p w14:paraId="590BAD8B" w14:textId="038DBBC0" w:rsidR="00B36B6E" w:rsidRDefault="00B36B6E" w:rsidP="00C37573">
            <w:pPr>
              <w:jc w:val="center"/>
              <w:rPr>
                <w:rFonts w:eastAsiaTheme="minorEastAsia" w:cstheme="minorHAnsi"/>
                <w:bCs/>
                <w:color w:val="0D0D0D" w:themeColor="text1" w:themeTint="F2"/>
                <w:lang w:eastAsia="en-ZA"/>
              </w:rPr>
            </w:pPr>
          </w:p>
        </w:tc>
      </w:tr>
      <w:tr w:rsidR="007D3A98" w:rsidRPr="00F256B6" w14:paraId="28A4DA99" w14:textId="77777777" w:rsidTr="00B24F10">
        <w:tc>
          <w:tcPr>
            <w:tcW w:w="6565" w:type="dxa"/>
          </w:tcPr>
          <w:p w14:paraId="45AD154A" w14:textId="0A537ECF" w:rsidR="007D3A98"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Coccidiosis</w:t>
            </w:r>
          </w:p>
        </w:tc>
        <w:tc>
          <w:tcPr>
            <w:tcW w:w="2785" w:type="dxa"/>
          </w:tcPr>
          <w:p w14:paraId="1C169027" w14:textId="5762DC6C" w:rsidR="007D3A98" w:rsidRDefault="007D3A98"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6</w:t>
            </w:r>
          </w:p>
        </w:tc>
      </w:tr>
      <w:tr w:rsidR="001077C9" w:rsidRPr="00F256B6" w14:paraId="773370B3" w14:textId="77777777" w:rsidTr="00B24F10">
        <w:tc>
          <w:tcPr>
            <w:tcW w:w="6565" w:type="dxa"/>
          </w:tcPr>
          <w:p w14:paraId="12F69571" w14:textId="7367B0C8" w:rsidR="001077C9"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Asiatic red water</w:t>
            </w:r>
          </w:p>
        </w:tc>
        <w:tc>
          <w:tcPr>
            <w:tcW w:w="2785" w:type="dxa"/>
          </w:tcPr>
          <w:p w14:paraId="18CFCE8B" w14:textId="77777777" w:rsidR="001077C9" w:rsidRDefault="006A2414"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6</w:t>
            </w:r>
          </w:p>
        </w:tc>
      </w:tr>
      <w:tr w:rsidR="00F256B6" w:rsidRPr="00F256B6" w14:paraId="7CD22C2C" w14:textId="77777777" w:rsidTr="00B24F10">
        <w:tc>
          <w:tcPr>
            <w:tcW w:w="6565" w:type="dxa"/>
          </w:tcPr>
          <w:p w14:paraId="28C5883C" w14:textId="17191EBC" w:rsidR="00BE5473"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Abortions</w:t>
            </w:r>
          </w:p>
        </w:tc>
        <w:tc>
          <w:tcPr>
            <w:tcW w:w="2785" w:type="dxa"/>
          </w:tcPr>
          <w:p w14:paraId="3D082723" w14:textId="77777777" w:rsidR="00BE5473" w:rsidRPr="00F256B6" w:rsidRDefault="006A2414"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6</w:t>
            </w:r>
          </w:p>
        </w:tc>
      </w:tr>
      <w:tr w:rsidR="001D123E" w:rsidRPr="00F256B6" w14:paraId="4A9BECC1" w14:textId="77777777" w:rsidTr="00B24F10">
        <w:tc>
          <w:tcPr>
            <w:tcW w:w="6565" w:type="dxa"/>
          </w:tcPr>
          <w:p w14:paraId="54407877" w14:textId="3E55AC4E" w:rsidR="001D123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Diarrhoea</w:t>
            </w:r>
          </w:p>
        </w:tc>
        <w:tc>
          <w:tcPr>
            <w:tcW w:w="2785" w:type="dxa"/>
          </w:tcPr>
          <w:p w14:paraId="485A487E" w14:textId="2FD2BF36" w:rsidR="001D123E" w:rsidRDefault="001D123E"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6</w:t>
            </w:r>
          </w:p>
        </w:tc>
      </w:tr>
      <w:tr w:rsidR="007D3A98" w:rsidRPr="00F256B6" w14:paraId="581385A0" w14:textId="77777777" w:rsidTr="00B24F10">
        <w:tc>
          <w:tcPr>
            <w:tcW w:w="6565" w:type="dxa"/>
          </w:tcPr>
          <w:p w14:paraId="36BDC99A" w14:textId="79A43EAE" w:rsidR="007D3A98"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Lameness</w:t>
            </w:r>
          </w:p>
        </w:tc>
        <w:tc>
          <w:tcPr>
            <w:tcW w:w="2785" w:type="dxa"/>
          </w:tcPr>
          <w:p w14:paraId="29EBD9E9" w14:textId="01967F3A" w:rsidR="007D3A98" w:rsidRDefault="007D3A98"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6</w:t>
            </w:r>
          </w:p>
        </w:tc>
      </w:tr>
      <w:tr w:rsidR="004557D7" w:rsidRPr="00F256B6" w14:paraId="2D71F355" w14:textId="77777777" w:rsidTr="00B24F10">
        <w:tc>
          <w:tcPr>
            <w:tcW w:w="6565" w:type="dxa"/>
          </w:tcPr>
          <w:p w14:paraId="5F904ECB" w14:textId="68323EAE" w:rsidR="004557D7"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 xml:space="preserve">Uterine </w:t>
            </w:r>
            <w:proofErr w:type="spellStart"/>
            <w:r>
              <w:rPr>
                <w:rFonts w:eastAsiaTheme="minorEastAsia" w:cstheme="minorHAnsi"/>
                <w:bCs/>
                <w:color w:val="000000" w:themeColor="text1"/>
                <w:lang w:eastAsia="en-ZA"/>
              </w:rPr>
              <w:t>prolaps</w:t>
            </w:r>
            <w:proofErr w:type="spellEnd"/>
          </w:p>
        </w:tc>
        <w:tc>
          <w:tcPr>
            <w:tcW w:w="2785" w:type="dxa"/>
          </w:tcPr>
          <w:p w14:paraId="3E2BB2AA" w14:textId="0AC33E38" w:rsidR="004557D7" w:rsidRDefault="007D3A98"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6</w:t>
            </w:r>
          </w:p>
        </w:tc>
      </w:tr>
      <w:tr w:rsidR="00F256B6" w:rsidRPr="00F256B6" w14:paraId="5D26DB51" w14:textId="77777777" w:rsidTr="00B24F10">
        <w:tc>
          <w:tcPr>
            <w:tcW w:w="6565" w:type="dxa"/>
          </w:tcPr>
          <w:p w14:paraId="65BDEF30" w14:textId="19B7A7AB" w:rsidR="0052153B"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 xml:space="preserve">Vaginal </w:t>
            </w:r>
            <w:proofErr w:type="spellStart"/>
            <w:r>
              <w:rPr>
                <w:rFonts w:eastAsiaTheme="minorEastAsia" w:cstheme="minorHAnsi"/>
                <w:bCs/>
                <w:color w:val="000000" w:themeColor="text1"/>
                <w:lang w:eastAsia="en-ZA"/>
              </w:rPr>
              <w:t>prolaps</w:t>
            </w:r>
            <w:proofErr w:type="spellEnd"/>
          </w:p>
        </w:tc>
        <w:tc>
          <w:tcPr>
            <w:tcW w:w="2785" w:type="dxa"/>
          </w:tcPr>
          <w:p w14:paraId="428E0371" w14:textId="6FFD742E" w:rsidR="0052153B" w:rsidRPr="00F256B6" w:rsidRDefault="007D3A98"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6</w:t>
            </w:r>
          </w:p>
        </w:tc>
      </w:tr>
      <w:tr w:rsidR="007D3A98" w:rsidRPr="00F256B6" w14:paraId="6D3EE8C3" w14:textId="77777777" w:rsidTr="000F20D4">
        <w:tc>
          <w:tcPr>
            <w:tcW w:w="9350" w:type="dxa"/>
            <w:gridSpan w:val="2"/>
          </w:tcPr>
          <w:p w14:paraId="268C3E4D" w14:textId="24F830A2" w:rsidR="007D3A98" w:rsidRDefault="007D3A98" w:rsidP="00C37573">
            <w:pPr>
              <w:jc w:val="center"/>
              <w:rPr>
                <w:rFonts w:eastAsiaTheme="minorEastAsia" w:cstheme="minorHAnsi"/>
                <w:bCs/>
                <w:color w:val="0D0D0D" w:themeColor="text1" w:themeTint="F2"/>
                <w:lang w:eastAsia="en-ZA"/>
              </w:rPr>
            </w:pPr>
          </w:p>
        </w:tc>
      </w:tr>
      <w:tr w:rsidR="00D106BF" w:rsidRPr="00F256B6" w14:paraId="21D50913" w14:textId="77777777" w:rsidTr="00B24F10">
        <w:tc>
          <w:tcPr>
            <w:tcW w:w="6565" w:type="dxa"/>
          </w:tcPr>
          <w:p w14:paraId="57BD0FB8" w14:textId="4E54FD9D" w:rsidR="00D106BF" w:rsidRPr="00D106BF"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Anaplasmosis</w:t>
            </w:r>
          </w:p>
        </w:tc>
        <w:tc>
          <w:tcPr>
            <w:tcW w:w="2785" w:type="dxa"/>
          </w:tcPr>
          <w:p w14:paraId="0B10E2AF" w14:textId="33EF2BAF" w:rsidR="00D106BF" w:rsidRDefault="00D106BF"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5</w:t>
            </w:r>
          </w:p>
        </w:tc>
      </w:tr>
      <w:tr w:rsidR="00F256B6" w:rsidRPr="00F256B6" w14:paraId="1E312BDC" w14:textId="77777777" w:rsidTr="00B24F10">
        <w:tc>
          <w:tcPr>
            <w:tcW w:w="6565" w:type="dxa"/>
          </w:tcPr>
          <w:p w14:paraId="23A93C04" w14:textId="096B9153" w:rsidR="00BE5473" w:rsidRPr="004D77BC"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Heartwater</w:t>
            </w:r>
          </w:p>
        </w:tc>
        <w:tc>
          <w:tcPr>
            <w:tcW w:w="2785" w:type="dxa"/>
          </w:tcPr>
          <w:p w14:paraId="2E701DBA" w14:textId="339AEE31" w:rsidR="00BE5473" w:rsidRPr="00F256B6" w:rsidRDefault="00F83DB4"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5</w:t>
            </w:r>
          </w:p>
        </w:tc>
      </w:tr>
      <w:tr w:rsidR="004557D7" w:rsidRPr="00F256B6" w14:paraId="7E5F68E5" w14:textId="77777777" w:rsidTr="00B24F10">
        <w:tc>
          <w:tcPr>
            <w:tcW w:w="6565" w:type="dxa"/>
          </w:tcPr>
          <w:p w14:paraId="5C761040" w14:textId="69007E43" w:rsidR="004557D7" w:rsidRDefault="00E8128E" w:rsidP="00C37573">
            <w:pPr>
              <w:rPr>
                <w:rFonts w:eastAsiaTheme="minorEastAsia" w:cstheme="minorHAnsi"/>
                <w:bCs/>
                <w:color w:val="000000" w:themeColor="text1"/>
                <w:lang w:eastAsia="en-ZA"/>
              </w:rPr>
            </w:pPr>
            <w:proofErr w:type="spellStart"/>
            <w:r>
              <w:rPr>
                <w:rFonts w:eastAsiaTheme="minorEastAsia" w:cstheme="minorHAnsi"/>
                <w:bCs/>
                <w:color w:val="000000" w:themeColor="text1"/>
                <w:lang w:eastAsia="en-ZA"/>
              </w:rPr>
              <w:t>Blackquarter</w:t>
            </w:r>
            <w:proofErr w:type="spellEnd"/>
          </w:p>
        </w:tc>
        <w:tc>
          <w:tcPr>
            <w:tcW w:w="2785" w:type="dxa"/>
          </w:tcPr>
          <w:p w14:paraId="385A619C" w14:textId="7C3563DB" w:rsidR="004557D7" w:rsidRDefault="004557D7"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5</w:t>
            </w:r>
          </w:p>
        </w:tc>
      </w:tr>
      <w:tr w:rsidR="001D123E" w:rsidRPr="00F256B6" w14:paraId="2F0FCB7C" w14:textId="77777777" w:rsidTr="00B24F10">
        <w:tc>
          <w:tcPr>
            <w:tcW w:w="6565" w:type="dxa"/>
          </w:tcPr>
          <w:p w14:paraId="2DACD36E" w14:textId="3638B188" w:rsidR="001D123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Warts</w:t>
            </w:r>
          </w:p>
        </w:tc>
        <w:tc>
          <w:tcPr>
            <w:tcW w:w="2785" w:type="dxa"/>
          </w:tcPr>
          <w:p w14:paraId="5A37F06F" w14:textId="4B46FA93" w:rsidR="001D123E" w:rsidRDefault="001D123E"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5</w:t>
            </w:r>
          </w:p>
        </w:tc>
      </w:tr>
      <w:tr w:rsidR="00F256B6" w:rsidRPr="00F256B6" w14:paraId="0C6DAEDA" w14:textId="77777777" w:rsidTr="00B24F10">
        <w:tc>
          <w:tcPr>
            <w:tcW w:w="6565" w:type="dxa"/>
          </w:tcPr>
          <w:p w14:paraId="4B8AB52A" w14:textId="2F3B6AD2" w:rsidR="0052153B"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Ringworm</w:t>
            </w:r>
          </w:p>
        </w:tc>
        <w:tc>
          <w:tcPr>
            <w:tcW w:w="2785" w:type="dxa"/>
          </w:tcPr>
          <w:p w14:paraId="2354EF51" w14:textId="77777777" w:rsidR="0052153B" w:rsidRPr="00F256B6" w:rsidRDefault="00353046"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5</w:t>
            </w:r>
          </w:p>
        </w:tc>
      </w:tr>
      <w:tr w:rsidR="00D106BF" w:rsidRPr="00F256B6" w14:paraId="5AFA3E7C" w14:textId="77777777" w:rsidTr="00B24F10">
        <w:tc>
          <w:tcPr>
            <w:tcW w:w="6565" w:type="dxa"/>
          </w:tcPr>
          <w:p w14:paraId="370E006D" w14:textId="6F76CBA5" w:rsidR="00D106BF"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Mastitis</w:t>
            </w:r>
          </w:p>
        </w:tc>
        <w:tc>
          <w:tcPr>
            <w:tcW w:w="2785" w:type="dxa"/>
          </w:tcPr>
          <w:p w14:paraId="2F33380E" w14:textId="4B0BC9B7" w:rsidR="00D106BF" w:rsidRDefault="00D106BF"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5</w:t>
            </w:r>
          </w:p>
        </w:tc>
      </w:tr>
      <w:tr w:rsidR="00F256B6" w:rsidRPr="00F256B6" w14:paraId="781FB27E" w14:textId="77777777" w:rsidTr="00B24F10">
        <w:tc>
          <w:tcPr>
            <w:tcW w:w="6565" w:type="dxa"/>
          </w:tcPr>
          <w:p w14:paraId="66D98C0D" w14:textId="541DA319" w:rsidR="006A0E63" w:rsidRPr="003301FE" w:rsidRDefault="00E8128E" w:rsidP="00C37573">
            <w:pPr>
              <w:rPr>
                <w:rFonts w:eastAsiaTheme="minorEastAsia" w:cstheme="minorHAnsi"/>
                <w:bCs/>
                <w:color w:val="000000" w:themeColor="text1"/>
                <w:lang w:eastAsia="en-ZA"/>
              </w:rPr>
            </w:pPr>
            <w:r>
              <w:rPr>
                <w:rFonts w:eastAsiaTheme="minorEastAsia" w:cstheme="minorHAnsi"/>
                <w:bCs/>
                <w:color w:val="000000" w:themeColor="text1"/>
                <w:lang w:eastAsia="en-ZA"/>
              </w:rPr>
              <w:t>Downers</w:t>
            </w:r>
          </w:p>
        </w:tc>
        <w:tc>
          <w:tcPr>
            <w:tcW w:w="2785" w:type="dxa"/>
          </w:tcPr>
          <w:p w14:paraId="42DECB07" w14:textId="77777777" w:rsidR="00254231" w:rsidRPr="00F256B6" w:rsidRDefault="00353046" w:rsidP="00C37573">
            <w:pPr>
              <w:jc w:val="center"/>
              <w:rPr>
                <w:rFonts w:eastAsiaTheme="minorEastAsia" w:cstheme="minorHAnsi"/>
                <w:bCs/>
                <w:color w:val="0D0D0D" w:themeColor="text1" w:themeTint="F2"/>
                <w:lang w:eastAsia="en-ZA"/>
              </w:rPr>
            </w:pPr>
            <w:r>
              <w:rPr>
                <w:rFonts w:eastAsiaTheme="minorEastAsia" w:cstheme="minorHAnsi"/>
                <w:bCs/>
                <w:color w:val="0D0D0D" w:themeColor="text1" w:themeTint="F2"/>
                <w:lang w:eastAsia="en-ZA"/>
              </w:rPr>
              <w:t>5</w:t>
            </w:r>
          </w:p>
        </w:tc>
      </w:tr>
    </w:tbl>
    <w:p w14:paraId="77CFC82E" w14:textId="77777777" w:rsidR="00BA6770" w:rsidRPr="00F256B6" w:rsidRDefault="00813ECE" w:rsidP="00BC247A">
      <w:pPr>
        <w:spacing w:after="0" w:line="240" w:lineRule="auto"/>
        <w:rPr>
          <w:rFonts w:eastAsiaTheme="minorEastAsia" w:cs="Tahoma"/>
          <w:b/>
          <w:color w:val="0D0D0D" w:themeColor="text1" w:themeTint="F2"/>
          <w:sz w:val="40"/>
          <w:szCs w:val="40"/>
          <w:lang w:eastAsia="en-ZA"/>
        </w:rPr>
      </w:pPr>
      <w:r w:rsidRPr="00F256B6">
        <w:rPr>
          <w:rFonts w:eastAsiaTheme="minorEastAsia" w:cs="Tahoma"/>
          <w:b/>
          <w:color w:val="0D0D0D" w:themeColor="text1" w:themeTint="F2"/>
          <w:sz w:val="40"/>
          <w:szCs w:val="40"/>
          <w:lang w:eastAsia="en-ZA"/>
        </w:rPr>
        <w:t xml:space="preserve">         </w:t>
      </w:r>
    </w:p>
    <w:p w14:paraId="793F886A" w14:textId="77777777" w:rsidR="00BC247A" w:rsidRPr="00F256B6" w:rsidRDefault="00A734F5" w:rsidP="00BC247A">
      <w:pPr>
        <w:spacing w:after="0" w:line="240" w:lineRule="auto"/>
        <w:rPr>
          <w:rFonts w:eastAsiaTheme="minorEastAsia" w:cs="Tahoma"/>
          <w:b/>
          <w:color w:val="0D0D0D" w:themeColor="text1" w:themeTint="F2"/>
          <w:sz w:val="40"/>
          <w:szCs w:val="40"/>
          <w:lang w:eastAsia="en-ZA"/>
        </w:rPr>
      </w:pPr>
      <w:r w:rsidRPr="00F256B6">
        <w:rPr>
          <w:rFonts w:eastAsiaTheme="minorEastAsia" w:cs="Tahoma"/>
          <w:b/>
          <w:color w:val="0D0D0D" w:themeColor="text1" w:themeTint="F2"/>
          <w:sz w:val="40"/>
          <w:szCs w:val="40"/>
          <w:lang w:eastAsia="en-ZA"/>
        </w:rPr>
        <w:lastRenderedPageBreak/>
        <w:t>Bovine Brucellosis</w:t>
      </w:r>
    </w:p>
    <w:p w14:paraId="15614684" w14:textId="77777777" w:rsidR="00C4543D" w:rsidRPr="00F256B6" w:rsidRDefault="00C4543D" w:rsidP="00287F02">
      <w:pPr>
        <w:spacing w:after="0" w:line="240" w:lineRule="auto"/>
        <w:rPr>
          <w:rFonts w:eastAsiaTheme="minorEastAsia" w:cs="Tahoma"/>
          <w:b/>
          <w:color w:val="0D0D0D" w:themeColor="text1" w:themeTint="F2"/>
          <w:sz w:val="24"/>
          <w:szCs w:val="24"/>
          <w:u w:val="single"/>
          <w:lang w:eastAsia="en-ZA"/>
        </w:rPr>
      </w:pPr>
    </w:p>
    <w:p w14:paraId="4FDB011B" w14:textId="77777777" w:rsidR="00C4543D" w:rsidRPr="00F256B6" w:rsidRDefault="00C4543D" w:rsidP="00287F02">
      <w:pPr>
        <w:spacing w:after="0" w:line="240" w:lineRule="auto"/>
        <w:rPr>
          <w:rFonts w:eastAsiaTheme="minorEastAsia" w:cs="Tahoma"/>
          <w:color w:val="0D0D0D" w:themeColor="text1" w:themeTint="F2"/>
          <w:lang w:eastAsia="en-ZA"/>
        </w:rPr>
      </w:pPr>
      <w:r w:rsidRPr="00F256B6">
        <w:rPr>
          <w:rFonts w:eastAsiaTheme="minorEastAsia" w:cs="Tahoma"/>
          <w:color w:val="0D0D0D" w:themeColor="text1" w:themeTint="F2"/>
          <w:lang w:eastAsia="en-ZA"/>
        </w:rPr>
        <w:t>Although we have made positive steps in controlling Bovine brucellosis, the model disease s</w:t>
      </w:r>
      <w:r w:rsidR="00281CDB" w:rsidRPr="00F256B6">
        <w:rPr>
          <w:rFonts w:eastAsiaTheme="minorEastAsia" w:cs="Tahoma"/>
          <w:color w:val="0D0D0D" w:themeColor="text1" w:themeTint="F2"/>
          <w:lang w:eastAsia="en-ZA"/>
        </w:rPr>
        <w:t>tated</w:t>
      </w:r>
      <w:r w:rsidRPr="00F256B6">
        <w:rPr>
          <w:rFonts w:eastAsiaTheme="minorEastAsia" w:cs="Tahoma"/>
          <w:color w:val="0D0D0D" w:themeColor="text1" w:themeTint="F2"/>
          <w:lang w:eastAsia="en-ZA"/>
        </w:rPr>
        <w:t xml:space="preserve"> in the Veterinary Strategy, we as a country is far from achieving our goal! </w:t>
      </w:r>
    </w:p>
    <w:p w14:paraId="1FC649C5" w14:textId="77777777" w:rsidR="004E485A" w:rsidRPr="00F256B6" w:rsidRDefault="004E485A" w:rsidP="00287F02">
      <w:pPr>
        <w:spacing w:after="0" w:line="240" w:lineRule="auto"/>
        <w:rPr>
          <w:rFonts w:eastAsiaTheme="minorEastAsia" w:cs="Tahoma"/>
          <w:color w:val="0D0D0D" w:themeColor="text1" w:themeTint="F2"/>
          <w:lang w:eastAsia="en-ZA"/>
        </w:rPr>
      </w:pPr>
    </w:p>
    <w:p w14:paraId="1508BFB2" w14:textId="77777777" w:rsidR="004E485A" w:rsidRPr="00F256B6" w:rsidRDefault="004E485A" w:rsidP="00287F02">
      <w:pPr>
        <w:spacing w:after="0" w:line="240" w:lineRule="auto"/>
        <w:rPr>
          <w:rFonts w:eastAsiaTheme="minorEastAsia" w:cs="Tahoma"/>
          <w:b/>
          <w:color w:val="0D0D0D" w:themeColor="text1" w:themeTint="F2"/>
          <w:sz w:val="28"/>
          <w:szCs w:val="28"/>
          <w:lang w:eastAsia="en-ZA"/>
        </w:rPr>
      </w:pPr>
      <w:r w:rsidRPr="00F256B6">
        <w:rPr>
          <w:rFonts w:eastAsiaTheme="minorEastAsia" w:cs="Tahoma"/>
          <w:b/>
          <w:color w:val="0D0D0D" w:themeColor="text1" w:themeTint="F2"/>
          <w:sz w:val="28"/>
          <w:szCs w:val="28"/>
          <w:lang w:eastAsia="en-ZA"/>
        </w:rPr>
        <w:t xml:space="preserve">If farmers </w:t>
      </w:r>
      <w:r w:rsidR="003537AC" w:rsidRPr="00F256B6">
        <w:rPr>
          <w:rFonts w:eastAsiaTheme="minorEastAsia" w:cs="Tahoma"/>
          <w:b/>
          <w:color w:val="0D0D0D" w:themeColor="text1" w:themeTint="F2"/>
          <w:sz w:val="28"/>
          <w:szCs w:val="28"/>
          <w:lang w:eastAsia="en-ZA"/>
        </w:rPr>
        <w:t xml:space="preserve">will just comply by </w:t>
      </w:r>
      <w:r w:rsidRPr="00F256B6">
        <w:rPr>
          <w:rFonts w:eastAsiaTheme="minorEastAsia" w:cs="Tahoma"/>
          <w:b/>
          <w:color w:val="0D0D0D" w:themeColor="text1" w:themeTint="F2"/>
          <w:sz w:val="28"/>
          <w:szCs w:val="28"/>
          <w:lang w:eastAsia="en-ZA"/>
        </w:rPr>
        <w:t>vaccinat</w:t>
      </w:r>
      <w:r w:rsidR="003537AC" w:rsidRPr="00F256B6">
        <w:rPr>
          <w:rFonts w:eastAsiaTheme="minorEastAsia" w:cs="Tahoma"/>
          <w:b/>
          <w:color w:val="0D0D0D" w:themeColor="text1" w:themeTint="F2"/>
          <w:sz w:val="28"/>
          <w:szCs w:val="28"/>
          <w:lang w:eastAsia="en-ZA"/>
        </w:rPr>
        <w:t>ing</w:t>
      </w:r>
      <w:r w:rsidRPr="00F256B6">
        <w:rPr>
          <w:rFonts w:eastAsiaTheme="minorEastAsia" w:cs="Tahoma"/>
          <w:b/>
          <w:color w:val="0D0D0D" w:themeColor="text1" w:themeTint="F2"/>
          <w:sz w:val="28"/>
          <w:szCs w:val="28"/>
          <w:lang w:eastAsia="en-ZA"/>
        </w:rPr>
        <w:t xml:space="preserve"> their animals</w:t>
      </w:r>
      <w:r w:rsidR="003537AC" w:rsidRPr="00F256B6">
        <w:rPr>
          <w:rFonts w:eastAsiaTheme="minorEastAsia" w:cs="Tahoma"/>
          <w:b/>
          <w:color w:val="0D0D0D" w:themeColor="text1" w:themeTint="F2"/>
          <w:sz w:val="28"/>
          <w:szCs w:val="28"/>
          <w:lang w:eastAsia="en-ZA"/>
        </w:rPr>
        <w:t xml:space="preserve"> against brucellosis, according to law, the incidence of brucellosis will drop dramatically as shedding of bacteria will drop! </w:t>
      </w:r>
    </w:p>
    <w:p w14:paraId="0BAEBAD4" w14:textId="77777777" w:rsidR="00C4543D" w:rsidRPr="00F256B6" w:rsidRDefault="00C4543D" w:rsidP="00287F02">
      <w:pPr>
        <w:spacing w:after="0" w:line="240" w:lineRule="auto"/>
        <w:rPr>
          <w:rFonts w:eastAsiaTheme="minorEastAsia" w:cs="Tahoma"/>
          <w:color w:val="0D0D0D" w:themeColor="text1" w:themeTint="F2"/>
          <w:lang w:eastAsia="en-ZA"/>
        </w:rPr>
      </w:pPr>
    </w:p>
    <w:p w14:paraId="4941FC1B" w14:textId="77777777" w:rsidR="0042464D" w:rsidRPr="00F256B6" w:rsidRDefault="00C4543D" w:rsidP="00287F02">
      <w:pPr>
        <w:spacing w:after="0" w:line="240" w:lineRule="auto"/>
        <w:rPr>
          <w:rFonts w:eastAsiaTheme="minorEastAsia" w:cs="Tahoma"/>
          <w:color w:val="0D0D0D" w:themeColor="text1" w:themeTint="F2"/>
          <w:lang w:eastAsia="en-ZA"/>
        </w:rPr>
      </w:pPr>
      <w:r w:rsidRPr="00F256B6">
        <w:rPr>
          <w:rFonts w:eastAsiaTheme="minorEastAsia" w:cs="Tahoma"/>
          <w:color w:val="0D0D0D" w:themeColor="text1" w:themeTint="F2"/>
          <w:lang w:eastAsia="en-ZA"/>
        </w:rPr>
        <w:t>Many farmers are still shrugging their shoulders and saying</w:t>
      </w:r>
      <w:r w:rsidR="00281CDB" w:rsidRPr="00F256B6">
        <w:rPr>
          <w:rFonts w:eastAsiaTheme="minorEastAsia" w:cs="Tahoma"/>
          <w:color w:val="0D0D0D" w:themeColor="text1" w:themeTint="F2"/>
          <w:lang w:eastAsia="en-ZA"/>
        </w:rPr>
        <w:t>:</w:t>
      </w:r>
      <w:r w:rsidRPr="00F256B6">
        <w:rPr>
          <w:rFonts w:eastAsiaTheme="minorEastAsia" w:cs="Tahoma"/>
          <w:color w:val="0D0D0D" w:themeColor="text1" w:themeTint="F2"/>
          <w:lang w:eastAsia="en-ZA"/>
        </w:rPr>
        <w:t xml:space="preserve"> </w:t>
      </w:r>
      <w:r w:rsidR="00281CDB" w:rsidRPr="00F256B6">
        <w:rPr>
          <w:rFonts w:eastAsiaTheme="minorEastAsia" w:cs="Tahoma"/>
          <w:color w:val="0D0D0D" w:themeColor="text1" w:themeTint="F2"/>
          <w:lang w:eastAsia="en-ZA"/>
        </w:rPr>
        <w:t>“W</w:t>
      </w:r>
      <w:r w:rsidRPr="00F256B6">
        <w:rPr>
          <w:rFonts w:eastAsiaTheme="minorEastAsia" w:cs="Tahoma"/>
          <w:color w:val="0D0D0D" w:themeColor="text1" w:themeTint="F2"/>
          <w:lang w:eastAsia="en-ZA"/>
        </w:rPr>
        <w:t xml:space="preserve">hy should I test my animals as it will only cost me money and what if there are positive animals?  </w:t>
      </w:r>
      <w:r w:rsidR="00281CDB" w:rsidRPr="00F256B6">
        <w:rPr>
          <w:rFonts w:eastAsiaTheme="minorEastAsia" w:cs="Tahoma"/>
          <w:color w:val="0D0D0D" w:themeColor="text1" w:themeTint="F2"/>
          <w:lang w:eastAsia="en-ZA"/>
        </w:rPr>
        <w:t xml:space="preserve">My farm </w:t>
      </w:r>
      <w:r w:rsidRPr="00F256B6">
        <w:rPr>
          <w:rFonts w:eastAsiaTheme="minorEastAsia" w:cs="Tahoma"/>
          <w:color w:val="0D0D0D" w:themeColor="text1" w:themeTint="F2"/>
          <w:lang w:eastAsia="en-ZA"/>
        </w:rPr>
        <w:t xml:space="preserve">will be </w:t>
      </w:r>
      <w:r w:rsidR="00281CDB" w:rsidRPr="00F256B6">
        <w:rPr>
          <w:rFonts w:eastAsiaTheme="minorEastAsia" w:cs="Tahoma"/>
          <w:color w:val="0D0D0D" w:themeColor="text1" w:themeTint="F2"/>
          <w:lang w:eastAsia="en-ZA"/>
        </w:rPr>
        <w:t xml:space="preserve">placed </w:t>
      </w:r>
      <w:r w:rsidRPr="00F256B6">
        <w:rPr>
          <w:rFonts w:eastAsiaTheme="minorEastAsia" w:cs="Tahoma"/>
          <w:color w:val="0D0D0D" w:themeColor="text1" w:themeTint="F2"/>
          <w:lang w:eastAsia="en-ZA"/>
        </w:rPr>
        <w:t>under quarantine</w:t>
      </w:r>
      <w:r w:rsidR="00281CDB" w:rsidRPr="00F256B6">
        <w:rPr>
          <w:rFonts w:eastAsiaTheme="minorEastAsia" w:cs="Tahoma"/>
          <w:color w:val="0D0D0D" w:themeColor="text1" w:themeTint="F2"/>
          <w:lang w:eastAsia="en-ZA"/>
        </w:rPr>
        <w:t>, so I am not going to test my animals</w:t>
      </w:r>
      <w:r w:rsidRPr="00F256B6">
        <w:rPr>
          <w:rFonts w:eastAsiaTheme="minorEastAsia" w:cs="Tahoma"/>
          <w:color w:val="0D0D0D" w:themeColor="text1" w:themeTint="F2"/>
          <w:lang w:eastAsia="en-ZA"/>
        </w:rPr>
        <w:t>!”</w:t>
      </w:r>
    </w:p>
    <w:p w14:paraId="03716E48" w14:textId="77777777" w:rsidR="00C4543D" w:rsidRPr="00F256B6" w:rsidRDefault="00C4543D" w:rsidP="00287F02">
      <w:pPr>
        <w:spacing w:after="0" w:line="240" w:lineRule="auto"/>
        <w:rPr>
          <w:rFonts w:eastAsiaTheme="minorEastAsia" w:cs="Tahoma"/>
          <w:color w:val="0D0D0D" w:themeColor="text1" w:themeTint="F2"/>
          <w:lang w:eastAsia="en-ZA"/>
        </w:rPr>
      </w:pPr>
    </w:p>
    <w:p w14:paraId="31A064CC" w14:textId="77777777" w:rsidR="00C4543D" w:rsidRPr="00F256B6" w:rsidRDefault="00C4543D" w:rsidP="00287F02">
      <w:pPr>
        <w:spacing w:after="0" w:line="240" w:lineRule="auto"/>
        <w:rPr>
          <w:rFonts w:eastAsiaTheme="minorEastAsia" w:cs="Tahoma"/>
          <w:color w:val="0D0D0D" w:themeColor="text1" w:themeTint="F2"/>
          <w:lang w:eastAsia="en-ZA"/>
        </w:rPr>
      </w:pPr>
      <w:proofErr w:type="spellStart"/>
      <w:r w:rsidRPr="00F256B6">
        <w:rPr>
          <w:rFonts w:eastAsiaTheme="minorEastAsia" w:cs="Tahoma"/>
          <w:color w:val="0D0D0D" w:themeColor="text1" w:themeTint="F2"/>
          <w:lang w:eastAsia="en-ZA"/>
        </w:rPr>
        <w:t>Dr.</w:t>
      </w:r>
      <w:proofErr w:type="spellEnd"/>
      <w:r w:rsidRPr="00F256B6">
        <w:rPr>
          <w:rFonts w:eastAsiaTheme="minorEastAsia" w:cs="Tahoma"/>
          <w:color w:val="0D0D0D" w:themeColor="text1" w:themeTint="F2"/>
          <w:lang w:eastAsia="en-ZA"/>
        </w:rPr>
        <w:t xml:space="preserve"> Trudie Prinsloo a veterinarian and legal advisor has compiled legal aspects regarding brucellosis control and it is VERY IMPORTANT that </w:t>
      </w:r>
      <w:r w:rsidR="00281CDB" w:rsidRPr="00F256B6">
        <w:rPr>
          <w:rFonts w:eastAsiaTheme="minorEastAsia" w:cs="Tahoma"/>
          <w:color w:val="0D0D0D" w:themeColor="text1" w:themeTint="F2"/>
          <w:lang w:eastAsia="en-ZA"/>
        </w:rPr>
        <w:t>you</w:t>
      </w:r>
      <w:r w:rsidRPr="00F256B6">
        <w:rPr>
          <w:rFonts w:eastAsiaTheme="minorEastAsia" w:cs="Tahoma"/>
          <w:color w:val="0D0D0D" w:themeColor="text1" w:themeTint="F2"/>
          <w:lang w:eastAsia="en-ZA"/>
        </w:rPr>
        <w:t xml:space="preserve"> should avail yourself with the content of this document.</w:t>
      </w:r>
    </w:p>
    <w:p w14:paraId="7147B921" w14:textId="77777777" w:rsidR="00281CDB" w:rsidRPr="00F256B6" w:rsidRDefault="00281CDB" w:rsidP="00287F02">
      <w:pPr>
        <w:spacing w:after="0" w:line="240" w:lineRule="auto"/>
        <w:rPr>
          <w:rFonts w:eastAsiaTheme="minorEastAsia" w:cs="Tahoma"/>
          <w:color w:val="0D0D0D" w:themeColor="text1" w:themeTint="F2"/>
          <w:lang w:eastAsia="en-ZA"/>
        </w:rPr>
      </w:pPr>
    </w:p>
    <w:p w14:paraId="67960AB7" w14:textId="77777777" w:rsidR="00281CDB" w:rsidRDefault="00281CDB" w:rsidP="00287F02">
      <w:pPr>
        <w:spacing w:after="0" w:line="240" w:lineRule="auto"/>
        <w:rPr>
          <w:rFonts w:eastAsiaTheme="minorEastAsia" w:cs="Tahoma"/>
          <w:color w:val="0D0D0D" w:themeColor="text1" w:themeTint="F2"/>
          <w:lang w:eastAsia="en-ZA"/>
        </w:rPr>
      </w:pPr>
      <w:r w:rsidRPr="00F256B6">
        <w:rPr>
          <w:rFonts w:eastAsiaTheme="minorEastAsia" w:cs="Tahoma"/>
          <w:color w:val="0D0D0D" w:themeColor="text1" w:themeTint="F2"/>
          <w:lang w:eastAsia="en-ZA"/>
        </w:rPr>
        <w:t>It is available in English and Afrikaans.</w:t>
      </w:r>
    </w:p>
    <w:p w14:paraId="022605B2" w14:textId="77777777" w:rsidR="003301FE" w:rsidRPr="00F256B6" w:rsidRDefault="003301FE" w:rsidP="00287F02">
      <w:pPr>
        <w:spacing w:after="0" w:line="240" w:lineRule="auto"/>
        <w:rPr>
          <w:rFonts w:eastAsiaTheme="minorEastAsia" w:cs="Tahoma"/>
          <w:color w:val="0D0D0D" w:themeColor="text1" w:themeTint="F2"/>
          <w:lang w:eastAsia="en-ZA"/>
        </w:rPr>
      </w:pPr>
    </w:p>
    <w:p w14:paraId="07B530C5" w14:textId="77777777" w:rsidR="0042464D" w:rsidRPr="00F256B6" w:rsidRDefault="00B939DA" w:rsidP="00287F02">
      <w:pPr>
        <w:spacing w:after="0" w:line="240" w:lineRule="auto"/>
        <w:rPr>
          <w:rFonts w:eastAsiaTheme="minorEastAsia" w:cs="Tahoma"/>
          <w:b/>
          <w:color w:val="0D0D0D" w:themeColor="text1" w:themeTint="F2"/>
          <w:sz w:val="36"/>
          <w:szCs w:val="36"/>
          <w:u w:val="single"/>
          <w:lang w:eastAsia="en-ZA"/>
        </w:rPr>
      </w:pPr>
      <w:hyperlink r:id="rId27" w:history="1">
        <w:r w:rsidR="003301FE" w:rsidRPr="003301FE">
          <w:rPr>
            <w:color w:val="0000FF"/>
            <w:u w:val="single"/>
          </w:rPr>
          <w:t>http://nahf.co.za/brucellosis-legal-aspects-2018-12-11/</w:t>
        </w:r>
      </w:hyperlink>
    </w:p>
    <w:p w14:paraId="4D1CA466" w14:textId="77777777" w:rsidR="0068050C" w:rsidRPr="00F256B6" w:rsidRDefault="0068050C" w:rsidP="00287F02">
      <w:pPr>
        <w:spacing w:after="0" w:line="240" w:lineRule="auto"/>
        <w:rPr>
          <w:rFonts w:eastAsiaTheme="minorEastAsia" w:cs="Tahoma"/>
          <w:b/>
          <w:color w:val="0D0D0D" w:themeColor="text1" w:themeTint="F2"/>
          <w:sz w:val="20"/>
          <w:szCs w:val="20"/>
          <w:u w:val="single"/>
          <w:lang w:eastAsia="en-ZA"/>
        </w:rPr>
      </w:pPr>
    </w:p>
    <w:p w14:paraId="5EDBBBAE" w14:textId="77777777" w:rsidR="004F7583" w:rsidRPr="00F256B6" w:rsidRDefault="004F7583" w:rsidP="00D10751">
      <w:pPr>
        <w:spacing w:after="0" w:line="240" w:lineRule="auto"/>
        <w:rPr>
          <w:rFonts w:cs="Tahoma"/>
          <w:color w:val="0D0D0D" w:themeColor="text1" w:themeTint="F2"/>
          <w:sz w:val="28"/>
          <w:szCs w:val="28"/>
        </w:rPr>
      </w:pPr>
    </w:p>
    <w:p w14:paraId="2EBBDC93" w14:textId="77777777" w:rsidR="00874E15" w:rsidRPr="00813ECE" w:rsidRDefault="00874E15" w:rsidP="00874E15">
      <w:pPr>
        <w:spacing w:after="0" w:line="240" w:lineRule="auto"/>
        <w:rPr>
          <w:rFonts w:asciiTheme="majorHAnsi" w:hAnsiTheme="majorHAnsi" w:cs="Times New Roman"/>
          <w:b/>
          <w:color w:val="0D0D0D" w:themeColor="text1" w:themeTint="F2"/>
          <w:sz w:val="40"/>
          <w:szCs w:val="40"/>
          <w:lang w:eastAsia="en-ZA"/>
        </w:rPr>
      </w:pPr>
      <w:r w:rsidRPr="00813ECE">
        <w:rPr>
          <w:rFonts w:asciiTheme="majorHAnsi" w:hAnsiTheme="majorHAnsi" w:cs="Times New Roman"/>
          <w:b/>
          <w:color w:val="0D0D0D" w:themeColor="text1" w:themeTint="F2"/>
          <w:sz w:val="40"/>
          <w:szCs w:val="40"/>
          <w:lang w:eastAsia="en-ZA"/>
        </w:rPr>
        <w:t xml:space="preserve">When buying </w:t>
      </w:r>
      <w:r w:rsidR="000F62C1" w:rsidRPr="00813ECE">
        <w:rPr>
          <w:rFonts w:asciiTheme="majorHAnsi" w:hAnsiTheme="majorHAnsi" w:cs="Times New Roman"/>
          <w:b/>
          <w:color w:val="0D0D0D" w:themeColor="text1" w:themeTint="F2"/>
          <w:sz w:val="40"/>
          <w:szCs w:val="40"/>
          <w:lang w:eastAsia="en-ZA"/>
        </w:rPr>
        <w:t>cattle</w:t>
      </w:r>
      <w:r w:rsidRPr="00813ECE">
        <w:rPr>
          <w:rFonts w:asciiTheme="majorHAnsi" w:hAnsiTheme="majorHAnsi" w:cs="Times New Roman"/>
          <w:b/>
          <w:color w:val="0D0D0D" w:themeColor="text1" w:themeTint="F2"/>
          <w:sz w:val="40"/>
          <w:szCs w:val="40"/>
          <w:lang w:eastAsia="en-ZA"/>
        </w:rPr>
        <w:t xml:space="preserve"> this Vendor declaration can help you to minimize risk!</w:t>
      </w:r>
    </w:p>
    <w:p w14:paraId="7809CF7C" w14:textId="77777777" w:rsidR="00874E15" w:rsidRPr="002B5E40" w:rsidRDefault="00874E15" w:rsidP="00874E15">
      <w:pPr>
        <w:spacing w:after="0" w:line="240" w:lineRule="auto"/>
        <w:rPr>
          <w:rFonts w:asciiTheme="majorHAnsi" w:hAnsiTheme="majorHAnsi" w:cs="Times New Roman"/>
          <w:color w:val="0D0D0D" w:themeColor="text1" w:themeTint="F2"/>
          <w:sz w:val="24"/>
          <w:szCs w:val="24"/>
          <w:lang w:eastAsia="en-ZA"/>
        </w:rPr>
      </w:pPr>
    </w:p>
    <w:p w14:paraId="2B69D151" w14:textId="77777777" w:rsidR="00874E15" w:rsidRPr="002B5E40" w:rsidRDefault="00874E15" w:rsidP="00874E15">
      <w:pPr>
        <w:spacing w:after="0" w:line="240" w:lineRule="auto"/>
        <w:rPr>
          <w:rFonts w:asciiTheme="majorHAnsi" w:hAnsiTheme="majorHAnsi" w:cs="Times New Roman"/>
          <w:color w:val="0D0D0D" w:themeColor="text1" w:themeTint="F2"/>
          <w:sz w:val="24"/>
          <w:szCs w:val="24"/>
          <w:lang w:eastAsia="en-ZA"/>
        </w:rPr>
      </w:pPr>
    </w:p>
    <w:p w14:paraId="158FE147" w14:textId="77777777" w:rsidR="00874E15" w:rsidRPr="00D82782" w:rsidRDefault="00874E15" w:rsidP="00874E15">
      <w:pPr>
        <w:rPr>
          <w:b/>
          <w:color w:val="FF0000"/>
          <w:sz w:val="24"/>
          <w:szCs w:val="24"/>
        </w:rPr>
      </w:pPr>
      <w:r w:rsidRPr="00D82782">
        <w:rPr>
          <w:b/>
          <w:color w:val="FF0000"/>
          <w:sz w:val="24"/>
          <w:szCs w:val="24"/>
        </w:rPr>
        <w:t xml:space="preserve">                                          </w:t>
      </w:r>
      <w:r w:rsidRPr="00F256B6">
        <w:rPr>
          <w:b/>
          <w:color w:val="0D0D0D" w:themeColor="text1" w:themeTint="F2"/>
          <w:sz w:val="24"/>
          <w:szCs w:val="24"/>
        </w:rPr>
        <w:t xml:space="preserve">  VENDOR DECLARATION BOVINE BRUCELLOSIS</w:t>
      </w:r>
    </w:p>
    <w:p w14:paraId="4BC213E5" w14:textId="77777777" w:rsidR="00874E15" w:rsidRPr="002B5E40" w:rsidRDefault="00874E15" w:rsidP="00874E15">
      <w:pPr>
        <w:contextualSpacing/>
      </w:pPr>
      <w:r w:rsidRPr="002B5E40">
        <w:t>I hereby declare that I am the legal owner or authorised representative of the cattle on sale and am competent to make this declaration</w:t>
      </w:r>
    </w:p>
    <w:p w14:paraId="6F820D62" w14:textId="77777777" w:rsidR="00874E15" w:rsidRPr="002B5E40" w:rsidRDefault="00874E15" w:rsidP="00874E15">
      <w:pPr>
        <w:contextualSpacing/>
      </w:pPr>
    </w:p>
    <w:p w14:paraId="6B485698" w14:textId="77777777" w:rsidR="00874E15" w:rsidRPr="002B5E40" w:rsidRDefault="00874E15" w:rsidP="00874E15">
      <w:pPr>
        <w:contextualSpacing/>
        <w:rPr>
          <w:color w:val="FF0000"/>
        </w:rPr>
      </w:pPr>
    </w:p>
    <w:tbl>
      <w:tblPr>
        <w:tblStyle w:val="TableGrid"/>
        <w:tblW w:w="0" w:type="auto"/>
        <w:tblLook w:val="04A0" w:firstRow="1" w:lastRow="0" w:firstColumn="1" w:lastColumn="0" w:noHBand="0" w:noVBand="1"/>
      </w:tblPr>
      <w:tblGrid>
        <w:gridCol w:w="523"/>
        <w:gridCol w:w="5926"/>
        <w:gridCol w:w="706"/>
        <w:gridCol w:w="1198"/>
        <w:gridCol w:w="889"/>
      </w:tblGrid>
      <w:tr w:rsidR="00874E15" w:rsidRPr="002B5E40" w14:paraId="48011633" w14:textId="77777777" w:rsidTr="006E318E">
        <w:trPr>
          <w:trHeight w:val="462"/>
        </w:trPr>
        <w:tc>
          <w:tcPr>
            <w:tcW w:w="523" w:type="dxa"/>
          </w:tcPr>
          <w:p w14:paraId="512EF7EF" w14:textId="77777777" w:rsidR="00874E15" w:rsidRPr="002B5E40" w:rsidRDefault="00874E15" w:rsidP="006E318E">
            <w:pPr>
              <w:rPr>
                <w:color w:val="0D0D0D" w:themeColor="text1" w:themeTint="F2"/>
              </w:rPr>
            </w:pPr>
            <w:r w:rsidRPr="002B5E40">
              <w:rPr>
                <w:color w:val="0D0D0D" w:themeColor="text1" w:themeTint="F2"/>
              </w:rPr>
              <w:t>1</w:t>
            </w:r>
          </w:p>
        </w:tc>
        <w:tc>
          <w:tcPr>
            <w:tcW w:w="5926" w:type="dxa"/>
          </w:tcPr>
          <w:p w14:paraId="11EA6943" w14:textId="77777777" w:rsidR="00874E15" w:rsidRPr="002B5E40" w:rsidRDefault="00874E15" w:rsidP="006E318E">
            <w:pPr>
              <w:rPr>
                <w:color w:val="0D0D0D" w:themeColor="text1" w:themeTint="F2"/>
              </w:rPr>
            </w:pPr>
            <w:r w:rsidRPr="002B5E40">
              <w:rPr>
                <w:color w:val="0D0D0D" w:themeColor="text1" w:themeTint="F2"/>
              </w:rPr>
              <w:t xml:space="preserve">The cattle for sale are clearly and permanently identified       </w:t>
            </w:r>
          </w:p>
        </w:tc>
        <w:tc>
          <w:tcPr>
            <w:tcW w:w="706" w:type="dxa"/>
          </w:tcPr>
          <w:p w14:paraId="68D4F638" w14:textId="77777777" w:rsidR="00874E15" w:rsidRPr="002B5E40" w:rsidRDefault="00874E15" w:rsidP="006E318E">
            <w:pPr>
              <w:rPr>
                <w:color w:val="0D0D0D" w:themeColor="text1" w:themeTint="F2"/>
              </w:rPr>
            </w:pPr>
          </w:p>
        </w:tc>
        <w:tc>
          <w:tcPr>
            <w:tcW w:w="1198" w:type="dxa"/>
          </w:tcPr>
          <w:p w14:paraId="4CF6BC1A"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309B11A8"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74245C22" w14:textId="77777777" w:rsidTr="006E318E">
        <w:trPr>
          <w:trHeight w:val="444"/>
        </w:trPr>
        <w:tc>
          <w:tcPr>
            <w:tcW w:w="523" w:type="dxa"/>
          </w:tcPr>
          <w:p w14:paraId="6CBD76E5" w14:textId="77777777" w:rsidR="00874E15" w:rsidRPr="002B5E40" w:rsidRDefault="00874E15" w:rsidP="006E318E">
            <w:pPr>
              <w:rPr>
                <w:color w:val="0D0D0D" w:themeColor="text1" w:themeTint="F2"/>
              </w:rPr>
            </w:pPr>
            <w:r w:rsidRPr="002B5E40">
              <w:rPr>
                <w:color w:val="0D0D0D" w:themeColor="text1" w:themeTint="F2"/>
              </w:rPr>
              <w:t>2</w:t>
            </w:r>
          </w:p>
        </w:tc>
        <w:tc>
          <w:tcPr>
            <w:tcW w:w="5926" w:type="dxa"/>
          </w:tcPr>
          <w:p w14:paraId="3B871D43" w14:textId="77777777" w:rsidR="00874E15" w:rsidRPr="002B5E40" w:rsidRDefault="00874E15" w:rsidP="006E318E">
            <w:pPr>
              <w:rPr>
                <w:color w:val="0D0D0D" w:themeColor="text1" w:themeTint="F2"/>
              </w:rPr>
            </w:pPr>
            <w:r w:rsidRPr="002B5E40">
              <w:rPr>
                <w:color w:val="0D0D0D" w:themeColor="text1" w:themeTint="F2"/>
              </w:rPr>
              <w:t xml:space="preserve">The cattle for sale/slaughter were born on my farm                                       </w:t>
            </w:r>
          </w:p>
        </w:tc>
        <w:tc>
          <w:tcPr>
            <w:tcW w:w="706" w:type="dxa"/>
          </w:tcPr>
          <w:p w14:paraId="497A66BC" w14:textId="77777777" w:rsidR="00874E15" w:rsidRPr="002B5E40" w:rsidRDefault="00874E15" w:rsidP="006E318E">
            <w:pPr>
              <w:rPr>
                <w:color w:val="0D0D0D" w:themeColor="text1" w:themeTint="F2"/>
              </w:rPr>
            </w:pPr>
          </w:p>
        </w:tc>
        <w:tc>
          <w:tcPr>
            <w:tcW w:w="1198" w:type="dxa"/>
          </w:tcPr>
          <w:p w14:paraId="77C41A80"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3939A965"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0DB2B226" w14:textId="77777777" w:rsidTr="006E318E">
        <w:tc>
          <w:tcPr>
            <w:tcW w:w="523" w:type="dxa"/>
          </w:tcPr>
          <w:p w14:paraId="31EF7964" w14:textId="77777777" w:rsidR="00874E15" w:rsidRPr="002B5E40" w:rsidRDefault="00874E15" w:rsidP="006E318E">
            <w:pPr>
              <w:rPr>
                <w:color w:val="0D0D0D" w:themeColor="text1" w:themeTint="F2"/>
              </w:rPr>
            </w:pPr>
            <w:r w:rsidRPr="002B5E40">
              <w:rPr>
                <w:color w:val="0D0D0D" w:themeColor="text1" w:themeTint="F2"/>
              </w:rPr>
              <w:t>3</w:t>
            </w:r>
          </w:p>
        </w:tc>
        <w:tc>
          <w:tcPr>
            <w:tcW w:w="5926" w:type="dxa"/>
          </w:tcPr>
          <w:p w14:paraId="4B10C0AD" w14:textId="77777777" w:rsidR="00874E15" w:rsidRPr="002B5E40" w:rsidRDefault="00874E15" w:rsidP="006E318E">
            <w:pPr>
              <w:rPr>
                <w:color w:val="0D0D0D" w:themeColor="text1" w:themeTint="F2"/>
              </w:rPr>
            </w:pPr>
            <w:r w:rsidRPr="002B5E40">
              <w:rPr>
                <w:color w:val="0D0D0D" w:themeColor="text1" w:themeTint="F2"/>
              </w:rPr>
              <w:t>The farm has a closed herd policy i.e. I do not buy in cattle, rent out grazing or speculate with cattle</w:t>
            </w:r>
          </w:p>
        </w:tc>
        <w:tc>
          <w:tcPr>
            <w:tcW w:w="706" w:type="dxa"/>
          </w:tcPr>
          <w:p w14:paraId="5CBC9466" w14:textId="77777777" w:rsidR="00874E15" w:rsidRPr="002B5E40" w:rsidRDefault="00874E15" w:rsidP="006E318E">
            <w:pPr>
              <w:rPr>
                <w:color w:val="0D0D0D" w:themeColor="text1" w:themeTint="F2"/>
              </w:rPr>
            </w:pPr>
          </w:p>
        </w:tc>
        <w:tc>
          <w:tcPr>
            <w:tcW w:w="1198" w:type="dxa"/>
          </w:tcPr>
          <w:p w14:paraId="4995E7F1"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16EFEF0E"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05D3C39E" w14:textId="77777777" w:rsidTr="006E318E">
        <w:trPr>
          <w:trHeight w:val="539"/>
        </w:trPr>
        <w:tc>
          <w:tcPr>
            <w:tcW w:w="523" w:type="dxa"/>
          </w:tcPr>
          <w:p w14:paraId="1B6908EA" w14:textId="77777777" w:rsidR="00874E15" w:rsidRPr="002B5E40" w:rsidRDefault="00874E15" w:rsidP="006E318E">
            <w:pPr>
              <w:rPr>
                <w:color w:val="0D0D0D" w:themeColor="text1" w:themeTint="F2"/>
              </w:rPr>
            </w:pPr>
            <w:r w:rsidRPr="002B5E40">
              <w:rPr>
                <w:color w:val="0D0D0D" w:themeColor="text1" w:themeTint="F2"/>
              </w:rPr>
              <w:t>4</w:t>
            </w:r>
          </w:p>
        </w:tc>
        <w:tc>
          <w:tcPr>
            <w:tcW w:w="5926" w:type="dxa"/>
          </w:tcPr>
          <w:p w14:paraId="2787B9D3" w14:textId="77777777" w:rsidR="00874E15" w:rsidRPr="002B5E40" w:rsidRDefault="00874E15" w:rsidP="006E318E">
            <w:pPr>
              <w:contextualSpacing/>
              <w:jc w:val="both"/>
              <w:rPr>
                <w:color w:val="0D0D0D" w:themeColor="text1" w:themeTint="F2"/>
              </w:rPr>
            </w:pPr>
            <w:r w:rsidRPr="002B5E40">
              <w:rPr>
                <w:color w:val="0D0D0D" w:themeColor="text1" w:themeTint="F2"/>
              </w:rPr>
              <w:t>I practice bio-security on my farm to a level that is **</w:t>
            </w:r>
            <w:r w:rsidRPr="002B5E40">
              <w:rPr>
                <w:color w:val="0D0D0D" w:themeColor="text1" w:themeTint="F2"/>
              </w:rPr>
              <w:tab/>
            </w:r>
          </w:p>
        </w:tc>
        <w:tc>
          <w:tcPr>
            <w:tcW w:w="706" w:type="dxa"/>
          </w:tcPr>
          <w:p w14:paraId="1CF08BB4" w14:textId="77777777" w:rsidR="00874E15" w:rsidRPr="002B5E40" w:rsidRDefault="00874E15" w:rsidP="006E318E">
            <w:pPr>
              <w:rPr>
                <w:color w:val="0D0D0D" w:themeColor="text1" w:themeTint="F2"/>
              </w:rPr>
            </w:pPr>
            <w:r w:rsidRPr="002B5E40">
              <w:rPr>
                <w:color w:val="0D0D0D" w:themeColor="text1" w:themeTint="F2"/>
              </w:rPr>
              <w:t>Poor</w:t>
            </w:r>
          </w:p>
        </w:tc>
        <w:tc>
          <w:tcPr>
            <w:tcW w:w="1198" w:type="dxa"/>
          </w:tcPr>
          <w:p w14:paraId="532C26C5" w14:textId="77777777" w:rsidR="00874E15" w:rsidRPr="002B5E40" w:rsidRDefault="00874E15" w:rsidP="006E318E">
            <w:pPr>
              <w:jc w:val="center"/>
              <w:rPr>
                <w:color w:val="0D0D0D" w:themeColor="text1" w:themeTint="F2"/>
              </w:rPr>
            </w:pPr>
            <w:r w:rsidRPr="002B5E40">
              <w:rPr>
                <w:color w:val="0D0D0D" w:themeColor="text1" w:themeTint="F2"/>
              </w:rPr>
              <w:t>Moderate</w:t>
            </w:r>
          </w:p>
        </w:tc>
        <w:tc>
          <w:tcPr>
            <w:tcW w:w="889" w:type="dxa"/>
          </w:tcPr>
          <w:p w14:paraId="5FD83E1D" w14:textId="77777777" w:rsidR="00874E15" w:rsidRPr="002B5E40" w:rsidRDefault="00874E15" w:rsidP="006E318E">
            <w:pPr>
              <w:jc w:val="center"/>
              <w:rPr>
                <w:color w:val="0D0D0D" w:themeColor="text1" w:themeTint="F2"/>
              </w:rPr>
            </w:pPr>
            <w:r w:rsidRPr="002B5E40">
              <w:rPr>
                <w:color w:val="0D0D0D" w:themeColor="text1" w:themeTint="F2"/>
              </w:rPr>
              <w:t>Good</w:t>
            </w:r>
          </w:p>
        </w:tc>
      </w:tr>
      <w:tr w:rsidR="00874E15" w:rsidRPr="002B5E40" w14:paraId="2B56A0CA" w14:textId="77777777" w:rsidTr="006E318E">
        <w:tc>
          <w:tcPr>
            <w:tcW w:w="523" w:type="dxa"/>
          </w:tcPr>
          <w:p w14:paraId="28043926" w14:textId="77777777" w:rsidR="00874E15" w:rsidRPr="002B5E40" w:rsidRDefault="00874E15" w:rsidP="006E318E">
            <w:pPr>
              <w:rPr>
                <w:color w:val="0D0D0D" w:themeColor="text1" w:themeTint="F2"/>
              </w:rPr>
            </w:pPr>
            <w:r w:rsidRPr="002B5E40">
              <w:rPr>
                <w:color w:val="0D0D0D" w:themeColor="text1" w:themeTint="F2"/>
              </w:rPr>
              <w:t>5</w:t>
            </w:r>
          </w:p>
        </w:tc>
        <w:tc>
          <w:tcPr>
            <w:tcW w:w="5926" w:type="dxa"/>
          </w:tcPr>
          <w:p w14:paraId="45113BD9" w14:textId="77777777" w:rsidR="00874E15" w:rsidRPr="002B5E40" w:rsidRDefault="00874E15" w:rsidP="006E318E">
            <w:pPr>
              <w:rPr>
                <w:color w:val="0D0D0D" w:themeColor="text1" w:themeTint="F2"/>
              </w:rPr>
            </w:pPr>
            <w:r w:rsidRPr="002B5E40">
              <w:rPr>
                <w:color w:val="0D0D0D" w:themeColor="text1" w:themeTint="F2"/>
              </w:rPr>
              <w:t>I vaccinate my heifer calves against Bovine Brucellosis once between the ages of 4 – 8 months</w:t>
            </w:r>
            <w:r w:rsidRPr="002B5E40">
              <w:rPr>
                <w:color w:val="0D0D0D" w:themeColor="text1" w:themeTint="F2"/>
              </w:rPr>
              <w:tab/>
            </w:r>
            <w:r w:rsidRPr="002B5E40">
              <w:rPr>
                <w:color w:val="0D0D0D" w:themeColor="text1" w:themeTint="F2"/>
              </w:rPr>
              <w:tab/>
            </w:r>
          </w:p>
        </w:tc>
        <w:tc>
          <w:tcPr>
            <w:tcW w:w="706" w:type="dxa"/>
          </w:tcPr>
          <w:p w14:paraId="4131D3E4" w14:textId="77777777" w:rsidR="00874E15" w:rsidRPr="002B5E40" w:rsidRDefault="00874E15" w:rsidP="006E318E">
            <w:pPr>
              <w:rPr>
                <w:color w:val="0D0D0D" w:themeColor="text1" w:themeTint="F2"/>
              </w:rPr>
            </w:pPr>
          </w:p>
        </w:tc>
        <w:tc>
          <w:tcPr>
            <w:tcW w:w="1198" w:type="dxa"/>
          </w:tcPr>
          <w:p w14:paraId="2F9AA66C"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5AEF59D8"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19352D1F" w14:textId="77777777" w:rsidTr="006E318E">
        <w:tc>
          <w:tcPr>
            <w:tcW w:w="523" w:type="dxa"/>
          </w:tcPr>
          <w:p w14:paraId="35633FBF" w14:textId="77777777" w:rsidR="00874E15" w:rsidRPr="002B5E40" w:rsidRDefault="00874E15" w:rsidP="006E318E">
            <w:pPr>
              <w:rPr>
                <w:color w:val="0D0D0D" w:themeColor="text1" w:themeTint="F2"/>
              </w:rPr>
            </w:pPr>
            <w:r w:rsidRPr="002B5E40">
              <w:rPr>
                <w:color w:val="0D0D0D" w:themeColor="text1" w:themeTint="F2"/>
              </w:rPr>
              <w:lastRenderedPageBreak/>
              <w:t>6</w:t>
            </w:r>
          </w:p>
        </w:tc>
        <w:tc>
          <w:tcPr>
            <w:tcW w:w="5926" w:type="dxa"/>
          </w:tcPr>
          <w:p w14:paraId="3B915E79" w14:textId="77777777" w:rsidR="00874E15" w:rsidRPr="002B5E40" w:rsidRDefault="00874E15" w:rsidP="006E318E">
            <w:pPr>
              <w:rPr>
                <w:color w:val="0D0D0D" w:themeColor="text1" w:themeTint="F2"/>
              </w:rPr>
            </w:pPr>
            <w:r w:rsidRPr="002B5E40">
              <w:rPr>
                <w:color w:val="0D0D0D" w:themeColor="text1" w:themeTint="F2"/>
              </w:rPr>
              <w:t>In addition</w:t>
            </w:r>
            <w:r w:rsidR="00FD473A">
              <w:rPr>
                <w:color w:val="0D0D0D" w:themeColor="text1" w:themeTint="F2"/>
              </w:rPr>
              <w:t>,</w:t>
            </w:r>
            <w:r w:rsidRPr="002B5E40">
              <w:rPr>
                <w:color w:val="0D0D0D" w:themeColor="text1" w:themeTint="F2"/>
              </w:rPr>
              <w:t xml:space="preserve"> I vaccinate my cattle older than 8 months with RB51</w:t>
            </w:r>
            <w:r w:rsidRPr="002B5E40">
              <w:rPr>
                <w:color w:val="0D0D0D" w:themeColor="text1" w:themeTint="F2"/>
              </w:rPr>
              <w:tab/>
            </w:r>
          </w:p>
        </w:tc>
        <w:tc>
          <w:tcPr>
            <w:tcW w:w="706" w:type="dxa"/>
          </w:tcPr>
          <w:p w14:paraId="52E22ADD" w14:textId="77777777" w:rsidR="00874E15" w:rsidRPr="002B5E40" w:rsidRDefault="00874E15" w:rsidP="006E318E">
            <w:pPr>
              <w:rPr>
                <w:color w:val="0D0D0D" w:themeColor="text1" w:themeTint="F2"/>
              </w:rPr>
            </w:pPr>
          </w:p>
        </w:tc>
        <w:tc>
          <w:tcPr>
            <w:tcW w:w="1198" w:type="dxa"/>
          </w:tcPr>
          <w:p w14:paraId="49933122"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2ED0BED1"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16419AD0" w14:textId="77777777" w:rsidTr="006E318E">
        <w:trPr>
          <w:trHeight w:val="540"/>
        </w:trPr>
        <w:tc>
          <w:tcPr>
            <w:tcW w:w="523" w:type="dxa"/>
          </w:tcPr>
          <w:p w14:paraId="2810C5E5" w14:textId="77777777" w:rsidR="00874E15" w:rsidRPr="002B5E40" w:rsidRDefault="00874E15" w:rsidP="006E318E">
            <w:pPr>
              <w:rPr>
                <w:color w:val="0D0D0D" w:themeColor="text1" w:themeTint="F2"/>
              </w:rPr>
            </w:pPr>
            <w:r w:rsidRPr="002B5E40">
              <w:rPr>
                <w:color w:val="0D0D0D" w:themeColor="text1" w:themeTint="F2"/>
              </w:rPr>
              <w:t>7</w:t>
            </w:r>
          </w:p>
        </w:tc>
        <w:tc>
          <w:tcPr>
            <w:tcW w:w="5926" w:type="dxa"/>
          </w:tcPr>
          <w:p w14:paraId="2684AE8C" w14:textId="77777777" w:rsidR="00874E15" w:rsidRPr="002B5E40" w:rsidRDefault="00874E15" w:rsidP="006E318E">
            <w:pPr>
              <w:rPr>
                <w:color w:val="0D0D0D" w:themeColor="text1" w:themeTint="F2"/>
              </w:rPr>
            </w:pPr>
            <w:r w:rsidRPr="002B5E40">
              <w:rPr>
                <w:color w:val="0D0D0D" w:themeColor="text1" w:themeTint="F2"/>
              </w:rPr>
              <w:t xml:space="preserve">I have all the cattle on my farm tested for Bovine Brucellosis </w:t>
            </w:r>
            <w:r w:rsidRPr="002B5E40">
              <w:rPr>
                <w:color w:val="0D0D0D" w:themeColor="text1" w:themeTint="F2"/>
              </w:rPr>
              <w:tab/>
            </w:r>
          </w:p>
        </w:tc>
        <w:tc>
          <w:tcPr>
            <w:tcW w:w="706" w:type="dxa"/>
          </w:tcPr>
          <w:p w14:paraId="4B28E7DB" w14:textId="77777777" w:rsidR="00874E15" w:rsidRPr="002B5E40" w:rsidRDefault="00874E15" w:rsidP="006E318E">
            <w:pPr>
              <w:rPr>
                <w:color w:val="0D0D0D" w:themeColor="text1" w:themeTint="F2"/>
              </w:rPr>
            </w:pPr>
          </w:p>
        </w:tc>
        <w:tc>
          <w:tcPr>
            <w:tcW w:w="1198" w:type="dxa"/>
          </w:tcPr>
          <w:p w14:paraId="7B53A2D5" w14:textId="77777777" w:rsidR="00874E15" w:rsidRPr="002B5E40" w:rsidRDefault="00874E15" w:rsidP="006E318E">
            <w:pPr>
              <w:jc w:val="center"/>
              <w:rPr>
                <w:color w:val="0D0D0D" w:themeColor="text1" w:themeTint="F2"/>
              </w:rPr>
            </w:pPr>
            <w:r w:rsidRPr="002B5E40">
              <w:rPr>
                <w:color w:val="0D0D0D" w:themeColor="text1" w:themeTint="F2"/>
              </w:rPr>
              <w:t>Yes (date)</w:t>
            </w:r>
          </w:p>
        </w:tc>
        <w:tc>
          <w:tcPr>
            <w:tcW w:w="889" w:type="dxa"/>
          </w:tcPr>
          <w:p w14:paraId="529AC342"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7781BD36" w14:textId="77777777" w:rsidTr="006E318E">
        <w:trPr>
          <w:trHeight w:val="471"/>
        </w:trPr>
        <w:tc>
          <w:tcPr>
            <w:tcW w:w="523" w:type="dxa"/>
          </w:tcPr>
          <w:p w14:paraId="6DDCDD40" w14:textId="77777777" w:rsidR="00874E15" w:rsidRPr="002B5E40" w:rsidRDefault="00874E15" w:rsidP="006E318E">
            <w:pPr>
              <w:rPr>
                <w:color w:val="0D0D0D" w:themeColor="text1" w:themeTint="F2"/>
              </w:rPr>
            </w:pPr>
            <w:r w:rsidRPr="002B5E40">
              <w:rPr>
                <w:color w:val="0D0D0D" w:themeColor="text1" w:themeTint="F2"/>
              </w:rPr>
              <w:t>8</w:t>
            </w:r>
          </w:p>
        </w:tc>
        <w:tc>
          <w:tcPr>
            <w:tcW w:w="5926" w:type="dxa"/>
          </w:tcPr>
          <w:p w14:paraId="4D20C939" w14:textId="77777777" w:rsidR="00874E15" w:rsidRPr="002B5E40" w:rsidRDefault="00874E15" w:rsidP="006E318E">
            <w:pPr>
              <w:rPr>
                <w:color w:val="0D0D0D" w:themeColor="text1" w:themeTint="F2"/>
              </w:rPr>
            </w:pPr>
            <w:r w:rsidRPr="002B5E40">
              <w:rPr>
                <w:color w:val="0D0D0D" w:themeColor="text1" w:themeTint="F2"/>
              </w:rPr>
              <w:t>My herd has been tested negative within the past year</w:t>
            </w:r>
            <w:r w:rsidRPr="002B5E40">
              <w:rPr>
                <w:color w:val="0D0D0D" w:themeColor="text1" w:themeTint="F2"/>
              </w:rPr>
              <w:tab/>
            </w:r>
          </w:p>
        </w:tc>
        <w:tc>
          <w:tcPr>
            <w:tcW w:w="706" w:type="dxa"/>
          </w:tcPr>
          <w:p w14:paraId="7DD47BFA" w14:textId="77777777" w:rsidR="00874E15" w:rsidRPr="002B5E40" w:rsidRDefault="00874E15" w:rsidP="006E318E">
            <w:pPr>
              <w:rPr>
                <w:color w:val="0D0D0D" w:themeColor="text1" w:themeTint="F2"/>
              </w:rPr>
            </w:pPr>
          </w:p>
        </w:tc>
        <w:tc>
          <w:tcPr>
            <w:tcW w:w="1198" w:type="dxa"/>
          </w:tcPr>
          <w:p w14:paraId="5BA511B7"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66A588E6"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4BD6036B" w14:textId="77777777" w:rsidTr="006E318E">
        <w:trPr>
          <w:trHeight w:val="415"/>
        </w:trPr>
        <w:tc>
          <w:tcPr>
            <w:tcW w:w="523" w:type="dxa"/>
          </w:tcPr>
          <w:p w14:paraId="4744C2C4" w14:textId="77777777" w:rsidR="00874E15" w:rsidRPr="002B5E40" w:rsidRDefault="00874E15" w:rsidP="006E318E">
            <w:pPr>
              <w:rPr>
                <w:color w:val="0D0D0D" w:themeColor="text1" w:themeTint="F2"/>
              </w:rPr>
            </w:pPr>
            <w:r w:rsidRPr="002B5E40">
              <w:rPr>
                <w:color w:val="0D0D0D" w:themeColor="text1" w:themeTint="F2"/>
              </w:rPr>
              <w:t>9</w:t>
            </w:r>
          </w:p>
        </w:tc>
        <w:tc>
          <w:tcPr>
            <w:tcW w:w="5926" w:type="dxa"/>
          </w:tcPr>
          <w:p w14:paraId="33F0C6AD" w14:textId="77777777" w:rsidR="00874E15" w:rsidRPr="002B5E40" w:rsidRDefault="00874E15" w:rsidP="006E318E">
            <w:pPr>
              <w:contextualSpacing/>
              <w:rPr>
                <w:color w:val="0D0D0D" w:themeColor="text1" w:themeTint="F2"/>
              </w:rPr>
            </w:pPr>
            <w:r w:rsidRPr="002B5E40">
              <w:rPr>
                <w:color w:val="0D0D0D" w:themeColor="text1" w:themeTint="F2"/>
              </w:rPr>
              <w:t>I did not buy in cattle since my last negative brucellosis test</w:t>
            </w:r>
          </w:p>
          <w:p w14:paraId="37029CC9" w14:textId="77777777" w:rsidR="00874E15" w:rsidRPr="002B5E40" w:rsidRDefault="00874E15" w:rsidP="006E318E">
            <w:pPr>
              <w:rPr>
                <w:color w:val="0D0D0D" w:themeColor="text1" w:themeTint="F2"/>
              </w:rPr>
            </w:pPr>
          </w:p>
        </w:tc>
        <w:tc>
          <w:tcPr>
            <w:tcW w:w="706" w:type="dxa"/>
          </w:tcPr>
          <w:p w14:paraId="7A459EDC" w14:textId="77777777" w:rsidR="00874E15" w:rsidRPr="002B5E40" w:rsidRDefault="00874E15" w:rsidP="006E318E">
            <w:pPr>
              <w:rPr>
                <w:color w:val="0D0D0D" w:themeColor="text1" w:themeTint="F2"/>
              </w:rPr>
            </w:pPr>
          </w:p>
        </w:tc>
        <w:tc>
          <w:tcPr>
            <w:tcW w:w="1198" w:type="dxa"/>
          </w:tcPr>
          <w:p w14:paraId="5BEC67F0"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175C5282"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53E5E7E9" w14:textId="77777777" w:rsidTr="006E318E">
        <w:trPr>
          <w:trHeight w:val="421"/>
        </w:trPr>
        <w:tc>
          <w:tcPr>
            <w:tcW w:w="523" w:type="dxa"/>
          </w:tcPr>
          <w:p w14:paraId="6C4DF091" w14:textId="77777777" w:rsidR="00874E15" w:rsidRPr="002B5E40" w:rsidRDefault="00874E15" w:rsidP="006E318E">
            <w:pPr>
              <w:rPr>
                <w:color w:val="0D0D0D" w:themeColor="text1" w:themeTint="F2"/>
              </w:rPr>
            </w:pPr>
            <w:r w:rsidRPr="002B5E40">
              <w:rPr>
                <w:color w:val="0D0D0D" w:themeColor="text1" w:themeTint="F2"/>
              </w:rPr>
              <w:t>10</w:t>
            </w:r>
          </w:p>
        </w:tc>
        <w:tc>
          <w:tcPr>
            <w:tcW w:w="5926" w:type="dxa"/>
          </w:tcPr>
          <w:p w14:paraId="0512DC92" w14:textId="77777777" w:rsidR="00874E15" w:rsidRPr="002B5E40" w:rsidRDefault="00874E15" w:rsidP="006E318E">
            <w:pPr>
              <w:rPr>
                <w:color w:val="0D0D0D" w:themeColor="text1" w:themeTint="F2"/>
              </w:rPr>
            </w:pPr>
            <w:r w:rsidRPr="002B5E40">
              <w:rPr>
                <w:color w:val="0D0D0D" w:themeColor="text1" w:themeTint="F2"/>
              </w:rPr>
              <w:t>I/my vet investigates any abortions on my farm</w:t>
            </w:r>
            <w:r w:rsidRPr="002B5E40">
              <w:rPr>
                <w:color w:val="0D0D0D" w:themeColor="text1" w:themeTint="F2"/>
              </w:rPr>
              <w:tab/>
            </w:r>
          </w:p>
        </w:tc>
        <w:tc>
          <w:tcPr>
            <w:tcW w:w="706" w:type="dxa"/>
          </w:tcPr>
          <w:p w14:paraId="3FA4841D" w14:textId="77777777" w:rsidR="00874E15" w:rsidRPr="002B5E40" w:rsidRDefault="00874E15" w:rsidP="006E318E">
            <w:pPr>
              <w:rPr>
                <w:color w:val="0D0D0D" w:themeColor="text1" w:themeTint="F2"/>
              </w:rPr>
            </w:pPr>
          </w:p>
        </w:tc>
        <w:tc>
          <w:tcPr>
            <w:tcW w:w="1198" w:type="dxa"/>
          </w:tcPr>
          <w:p w14:paraId="256D136B"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648EC344"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73A1CBF2" w14:textId="77777777" w:rsidTr="006E318E">
        <w:tc>
          <w:tcPr>
            <w:tcW w:w="523" w:type="dxa"/>
          </w:tcPr>
          <w:p w14:paraId="35FEB82D" w14:textId="77777777" w:rsidR="00874E15" w:rsidRPr="002B5E40" w:rsidRDefault="00874E15" w:rsidP="006E318E">
            <w:pPr>
              <w:rPr>
                <w:color w:val="0D0D0D" w:themeColor="text1" w:themeTint="F2"/>
              </w:rPr>
            </w:pPr>
            <w:r w:rsidRPr="002B5E40">
              <w:rPr>
                <w:color w:val="0D0D0D" w:themeColor="text1" w:themeTint="F2"/>
              </w:rPr>
              <w:t>11</w:t>
            </w:r>
          </w:p>
        </w:tc>
        <w:tc>
          <w:tcPr>
            <w:tcW w:w="5926" w:type="dxa"/>
          </w:tcPr>
          <w:p w14:paraId="07EC6AB8" w14:textId="77777777" w:rsidR="00874E15" w:rsidRPr="002B5E40" w:rsidRDefault="00874E15" w:rsidP="006E318E">
            <w:pPr>
              <w:rPr>
                <w:color w:val="0D0D0D" w:themeColor="text1" w:themeTint="F2"/>
              </w:rPr>
            </w:pPr>
            <w:r w:rsidRPr="002B5E40">
              <w:rPr>
                <w:color w:val="0D0D0D" w:themeColor="text1" w:themeTint="F2"/>
              </w:rPr>
              <w:t>To the best of my knowledge, my immediate neighbours and farms in my area are free of Bovine Brucellosis</w:t>
            </w:r>
            <w:r w:rsidRPr="002B5E40">
              <w:rPr>
                <w:color w:val="0D0D0D" w:themeColor="text1" w:themeTint="F2"/>
              </w:rPr>
              <w:tab/>
            </w:r>
          </w:p>
        </w:tc>
        <w:tc>
          <w:tcPr>
            <w:tcW w:w="706" w:type="dxa"/>
          </w:tcPr>
          <w:p w14:paraId="13C6DC8E" w14:textId="77777777" w:rsidR="00874E15" w:rsidRPr="002B5E40" w:rsidRDefault="00874E15" w:rsidP="006E318E">
            <w:pPr>
              <w:rPr>
                <w:color w:val="0D0D0D" w:themeColor="text1" w:themeTint="F2"/>
              </w:rPr>
            </w:pPr>
          </w:p>
        </w:tc>
        <w:tc>
          <w:tcPr>
            <w:tcW w:w="1198" w:type="dxa"/>
          </w:tcPr>
          <w:p w14:paraId="4F07E08B"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7C3E0DBB"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3DF0AE0A" w14:textId="77777777" w:rsidTr="006E318E">
        <w:tc>
          <w:tcPr>
            <w:tcW w:w="523" w:type="dxa"/>
          </w:tcPr>
          <w:p w14:paraId="2119FD6D" w14:textId="77777777" w:rsidR="00874E15" w:rsidRPr="002B5E40" w:rsidRDefault="00874E15" w:rsidP="006E318E">
            <w:pPr>
              <w:rPr>
                <w:color w:val="0D0D0D" w:themeColor="text1" w:themeTint="F2"/>
              </w:rPr>
            </w:pPr>
            <w:r w:rsidRPr="002B5E40">
              <w:rPr>
                <w:color w:val="0D0D0D" w:themeColor="text1" w:themeTint="F2"/>
              </w:rPr>
              <w:t>12</w:t>
            </w:r>
          </w:p>
        </w:tc>
        <w:tc>
          <w:tcPr>
            <w:tcW w:w="5926" w:type="dxa"/>
          </w:tcPr>
          <w:p w14:paraId="7D1BF178" w14:textId="77777777" w:rsidR="00874E15" w:rsidRPr="002B5E40" w:rsidRDefault="00874E15" w:rsidP="006E318E">
            <w:pPr>
              <w:rPr>
                <w:color w:val="0D0D0D" w:themeColor="text1" w:themeTint="F2"/>
              </w:rPr>
            </w:pPr>
            <w:r w:rsidRPr="002B5E40">
              <w:rPr>
                <w:color w:val="0D0D0D" w:themeColor="text1" w:themeTint="F2"/>
              </w:rPr>
              <w:t>I use a veterinarian to advise me on my cattle’s herd health</w:t>
            </w:r>
            <w:r w:rsidRPr="002B5E40">
              <w:rPr>
                <w:color w:val="0D0D0D" w:themeColor="text1" w:themeTint="F2"/>
              </w:rPr>
              <w:tab/>
            </w:r>
          </w:p>
        </w:tc>
        <w:tc>
          <w:tcPr>
            <w:tcW w:w="706" w:type="dxa"/>
          </w:tcPr>
          <w:p w14:paraId="340B959C" w14:textId="77777777" w:rsidR="00874E15" w:rsidRPr="002B5E40" w:rsidRDefault="00874E15" w:rsidP="006E318E">
            <w:pPr>
              <w:rPr>
                <w:color w:val="0D0D0D" w:themeColor="text1" w:themeTint="F2"/>
              </w:rPr>
            </w:pPr>
          </w:p>
        </w:tc>
        <w:tc>
          <w:tcPr>
            <w:tcW w:w="1198" w:type="dxa"/>
          </w:tcPr>
          <w:p w14:paraId="3B7755D1" w14:textId="77777777" w:rsidR="00874E15" w:rsidRPr="002B5E40" w:rsidRDefault="00874E15" w:rsidP="006E318E">
            <w:pPr>
              <w:jc w:val="center"/>
              <w:rPr>
                <w:color w:val="0D0D0D" w:themeColor="text1" w:themeTint="F2"/>
              </w:rPr>
            </w:pPr>
            <w:r w:rsidRPr="002B5E40">
              <w:rPr>
                <w:color w:val="0D0D0D" w:themeColor="text1" w:themeTint="F2"/>
              </w:rPr>
              <w:t>Yes</w:t>
            </w:r>
          </w:p>
        </w:tc>
        <w:tc>
          <w:tcPr>
            <w:tcW w:w="889" w:type="dxa"/>
          </w:tcPr>
          <w:p w14:paraId="6C240C17" w14:textId="77777777" w:rsidR="00874E15" w:rsidRPr="002B5E40" w:rsidRDefault="00874E15" w:rsidP="006E318E">
            <w:pPr>
              <w:jc w:val="center"/>
              <w:rPr>
                <w:color w:val="0D0D0D" w:themeColor="text1" w:themeTint="F2"/>
              </w:rPr>
            </w:pPr>
            <w:r w:rsidRPr="002B5E40">
              <w:rPr>
                <w:color w:val="0D0D0D" w:themeColor="text1" w:themeTint="F2"/>
              </w:rPr>
              <w:t>No</w:t>
            </w:r>
          </w:p>
        </w:tc>
      </w:tr>
      <w:tr w:rsidR="00874E15" w:rsidRPr="002B5E40" w14:paraId="43B4A3D3" w14:textId="77777777" w:rsidTr="006E318E">
        <w:trPr>
          <w:trHeight w:val="461"/>
        </w:trPr>
        <w:tc>
          <w:tcPr>
            <w:tcW w:w="523" w:type="dxa"/>
          </w:tcPr>
          <w:p w14:paraId="55518DD3" w14:textId="77777777" w:rsidR="00874E15" w:rsidRPr="002B5E40" w:rsidRDefault="00874E15" w:rsidP="006E318E">
            <w:pPr>
              <w:rPr>
                <w:color w:val="0D0D0D" w:themeColor="text1" w:themeTint="F2"/>
              </w:rPr>
            </w:pPr>
            <w:r w:rsidRPr="002B5E40">
              <w:rPr>
                <w:color w:val="0D0D0D" w:themeColor="text1" w:themeTint="F2"/>
              </w:rPr>
              <w:t>13</w:t>
            </w:r>
          </w:p>
        </w:tc>
        <w:tc>
          <w:tcPr>
            <w:tcW w:w="5926" w:type="dxa"/>
          </w:tcPr>
          <w:p w14:paraId="34BAA97A" w14:textId="77777777" w:rsidR="00874E15" w:rsidRPr="002B5E40" w:rsidRDefault="00874E15" w:rsidP="006E318E">
            <w:pPr>
              <w:rPr>
                <w:color w:val="0D0D0D" w:themeColor="text1" w:themeTint="F2"/>
              </w:rPr>
            </w:pPr>
            <w:r w:rsidRPr="002B5E40">
              <w:rPr>
                <w:color w:val="0D0D0D" w:themeColor="text1" w:themeTint="F2"/>
              </w:rPr>
              <w:t>The cattle handling facilities on my farm are</w:t>
            </w:r>
          </w:p>
        </w:tc>
        <w:tc>
          <w:tcPr>
            <w:tcW w:w="706" w:type="dxa"/>
          </w:tcPr>
          <w:p w14:paraId="78046E48" w14:textId="77777777" w:rsidR="00874E15" w:rsidRPr="002B5E40" w:rsidRDefault="00874E15" w:rsidP="006E318E">
            <w:pPr>
              <w:rPr>
                <w:color w:val="0D0D0D" w:themeColor="text1" w:themeTint="F2"/>
              </w:rPr>
            </w:pPr>
            <w:r w:rsidRPr="002B5E40">
              <w:rPr>
                <w:color w:val="0D0D0D" w:themeColor="text1" w:themeTint="F2"/>
              </w:rPr>
              <w:t>Poor</w:t>
            </w:r>
          </w:p>
        </w:tc>
        <w:tc>
          <w:tcPr>
            <w:tcW w:w="1198" w:type="dxa"/>
          </w:tcPr>
          <w:p w14:paraId="5D07AC80" w14:textId="77777777" w:rsidR="00874E15" w:rsidRPr="002B5E40" w:rsidRDefault="00874E15" w:rsidP="006E318E">
            <w:pPr>
              <w:jc w:val="center"/>
              <w:rPr>
                <w:color w:val="0D0D0D" w:themeColor="text1" w:themeTint="F2"/>
              </w:rPr>
            </w:pPr>
            <w:r w:rsidRPr="002B5E40">
              <w:rPr>
                <w:color w:val="0D0D0D" w:themeColor="text1" w:themeTint="F2"/>
              </w:rPr>
              <w:t>Average</w:t>
            </w:r>
          </w:p>
        </w:tc>
        <w:tc>
          <w:tcPr>
            <w:tcW w:w="889" w:type="dxa"/>
          </w:tcPr>
          <w:p w14:paraId="0A719D85" w14:textId="77777777" w:rsidR="00874E15" w:rsidRPr="002B5E40" w:rsidRDefault="00874E15" w:rsidP="006E318E">
            <w:pPr>
              <w:jc w:val="center"/>
              <w:rPr>
                <w:color w:val="0D0D0D" w:themeColor="text1" w:themeTint="F2"/>
              </w:rPr>
            </w:pPr>
            <w:r w:rsidRPr="002B5E40">
              <w:rPr>
                <w:color w:val="0D0D0D" w:themeColor="text1" w:themeTint="F2"/>
              </w:rPr>
              <w:t>Good</w:t>
            </w:r>
          </w:p>
        </w:tc>
      </w:tr>
    </w:tbl>
    <w:p w14:paraId="03FDAB73" w14:textId="77777777" w:rsidR="00874E15" w:rsidRPr="002B5E40" w:rsidRDefault="00874E15" w:rsidP="00874E15">
      <w:pPr>
        <w:rPr>
          <w:color w:val="FF0000"/>
        </w:rPr>
      </w:pPr>
    </w:p>
    <w:p w14:paraId="35A70D6E" w14:textId="77777777" w:rsidR="00874E15" w:rsidRPr="002B5E40" w:rsidRDefault="00874E15" w:rsidP="00874E15">
      <w:pPr>
        <w:contextualSpacing/>
      </w:pPr>
      <w:r w:rsidRPr="002B5E40">
        <w:t>Note:</w:t>
      </w:r>
      <w:r w:rsidRPr="002B5E40">
        <w:tab/>
        <w:t xml:space="preserve"> Vaccination does not mean freedom from Bovine Brucellosis as cattle can still be carriers</w:t>
      </w:r>
    </w:p>
    <w:p w14:paraId="64BB06B5" w14:textId="77777777" w:rsidR="00874E15" w:rsidRPr="002B5E40" w:rsidRDefault="00874E15" w:rsidP="00874E15">
      <w:pPr>
        <w:contextualSpacing/>
      </w:pPr>
      <w:r w:rsidRPr="002B5E40">
        <w:tab/>
        <w:t xml:space="preserve">Please attach the most recent </w:t>
      </w:r>
      <w:r w:rsidRPr="002B5E40">
        <w:rPr>
          <w:i/>
        </w:rPr>
        <w:t>Brucella</w:t>
      </w:r>
      <w:r w:rsidRPr="002B5E40">
        <w:t xml:space="preserve"> blood test certificate</w:t>
      </w:r>
    </w:p>
    <w:p w14:paraId="75FD2E1C" w14:textId="77777777" w:rsidR="00874E15" w:rsidRPr="002B5E40" w:rsidRDefault="00874E15" w:rsidP="00874E15">
      <w:pPr>
        <w:contextualSpacing/>
      </w:pPr>
    </w:p>
    <w:p w14:paraId="0CDED8A5" w14:textId="77777777" w:rsidR="00874E15" w:rsidRPr="002B5E40" w:rsidRDefault="00874E15" w:rsidP="00874E15">
      <w:pPr>
        <w:contextualSpacing/>
      </w:pPr>
    </w:p>
    <w:p w14:paraId="5C29D7C7" w14:textId="77777777" w:rsidR="00874E15" w:rsidRPr="002B5E40" w:rsidRDefault="00874E15" w:rsidP="00874E15">
      <w:pPr>
        <w:contextualSpacing/>
      </w:pPr>
      <w:r w:rsidRPr="002B5E40">
        <w:t>Owner or authorised representative:</w:t>
      </w:r>
      <w:r w:rsidR="00FD473A">
        <w:t xml:space="preserve"> </w:t>
      </w:r>
      <w:r w:rsidRPr="002B5E40">
        <w:t xml:space="preserve">……………………………………………… </w:t>
      </w:r>
      <w:r w:rsidRPr="002B5E40">
        <w:tab/>
      </w:r>
    </w:p>
    <w:p w14:paraId="4C47E314" w14:textId="77777777" w:rsidR="00874E15" w:rsidRPr="002B5E40" w:rsidRDefault="00874E15" w:rsidP="00874E15">
      <w:pPr>
        <w:contextualSpacing/>
      </w:pPr>
    </w:p>
    <w:p w14:paraId="7CDF64C8" w14:textId="77777777" w:rsidR="00874E15" w:rsidRPr="002B5E40" w:rsidRDefault="00874E15" w:rsidP="00874E15">
      <w:pPr>
        <w:contextualSpacing/>
      </w:pPr>
      <w:r w:rsidRPr="002B5E40">
        <w:t>Signature:</w:t>
      </w:r>
      <w:r w:rsidR="00FD473A">
        <w:t xml:space="preserve"> </w:t>
      </w:r>
      <w:r w:rsidRPr="002B5E40">
        <w:t>………………………………………………</w:t>
      </w:r>
      <w:r w:rsidRPr="002B5E40">
        <w:tab/>
      </w:r>
    </w:p>
    <w:p w14:paraId="212A49CA" w14:textId="77777777" w:rsidR="00874E15" w:rsidRPr="002B5E40" w:rsidRDefault="00874E15" w:rsidP="00874E15">
      <w:pPr>
        <w:contextualSpacing/>
      </w:pPr>
    </w:p>
    <w:p w14:paraId="6E5D8B0B" w14:textId="77777777" w:rsidR="00874E15" w:rsidRPr="002B5E40" w:rsidRDefault="00874E15" w:rsidP="00874E15">
      <w:pPr>
        <w:contextualSpacing/>
      </w:pPr>
      <w:r w:rsidRPr="002B5E40">
        <w:t>Date:</w:t>
      </w:r>
      <w:r w:rsidR="00FD473A">
        <w:t xml:space="preserve"> </w:t>
      </w:r>
      <w:r w:rsidRPr="002B5E40">
        <w:t>……………………………………….</w:t>
      </w:r>
    </w:p>
    <w:p w14:paraId="15AC1BD6" w14:textId="77777777" w:rsidR="00874E15" w:rsidRPr="002B5E40" w:rsidRDefault="00874E15" w:rsidP="00874E15">
      <w:pPr>
        <w:contextualSpacing/>
      </w:pPr>
    </w:p>
    <w:p w14:paraId="06B49785" w14:textId="77777777" w:rsidR="00874E15" w:rsidRPr="002B5E40" w:rsidRDefault="00874E15" w:rsidP="00874E15">
      <w:pPr>
        <w:contextualSpacing/>
        <w:rPr>
          <w:rFonts w:eastAsiaTheme="minorEastAsia"/>
          <w:lang w:eastAsia="en-ZA"/>
        </w:rPr>
      </w:pPr>
      <w:r w:rsidRPr="002B5E40">
        <w:rPr>
          <w:rFonts w:eastAsiaTheme="minorEastAsia"/>
          <w:lang w:eastAsia="en-ZA"/>
        </w:rPr>
        <w:t xml:space="preserve">** * Biosecurity </w:t>
      </w:r>
      <w:r w:rsidRPr="002B5E40">
        <w:rPr>
          <w:rFonts w:eastAsiaTheme="minorEastAsia"/>
          <w:lang w:eastAsia="en-ZA"/>
        </w:rPr>
        <w:tab/>
      </w:r>
    </w:p>
    <w:p w14:paraId="59257453" w14:textId="77777777" w:rsidR="00874E15" w:rsidRPr="002B5E40" w:rsidRDefault="00874E15" w:rsidP="00874E15">
      <w:pPr>
        <w:contextualSpacing/>
        <w:rPr>
          <w:rFonts w:eastAsiaTheme="minorEastAsia"/>
          <w:lang w:eastAsia="en-ZA"/>
        </w:rPr>
      </w:pPr>
      <w:r w:rsidRPr="002B5E40">
        <w:rPr>
          <w:rFonts w:eastAsiaTheme="minorEastAsia"/>
          <w:lang w:eastAsia="en-ZA"/>
        </w:rPr>
        <w:t xml:space="preserve">               Poor – speculates with cattle, does not vaccinate, poor fences, cattle come    into            contact with other cattle</w:t>
      </w:r>
    </w:p>
    <w:p w14:paraId="0CEC7809" w14:textId="77777777" w:rsidR="00874E15" w:rsidRPr="002B5E40" w:rsidRDefault="00874E15" w:rsidP="00874E15">
      <w:pPr>
        <w:contextualSpacing/>
      </w:pPr>
      <w:r w:rsidRPr="002B5E40">
        <w:tab/>
        <w:t>Medium – Vaccinates heifers, does not buy in cattle of unknown health status</w:t>
      </w:r>
    </w:p>
    <w:p w14:paraId="66C5A99D" w14:textId="77777777" w:rsidR="00874E15" w:rsidRPr="002B5E40" w:rsidRDefault="00874E15" w:rsidP="00874E15">
      <w:pPr>
        <w:contextualSpacing/>
      </w:pPr>
    </w:p>
    <w:p w14:paraId="4808DCA7" w14:textId="3869E2B1" w:rsidR="00874E15" w:rsidRPr="002B5E40" w:rsidRDefault="00874E15" w:rsidP="00874E15">
      <w:pPr>
        <w:contextualSpacing/>
      </w:pPr>
      <w:r w:rsidRPr="002B5E40">
        <w:t>Good – closed herd/never buys in cattle, vaccinates heifers and no contact with other cattle, follows a herd health plan as advised by his veterinarian, does not allow transport trucks onto property, washes and disinfects truck after returning from the abattoir or auction grounds.</w:t>
      </w:r>
    </w:p>
    <w:p w14:paraId="1705CCBC" w14:textId="77777777" w:rsidR="00874E15" w:rsidRPr="002B5E40" w:rsidRDefault="00874E15" w:rsidP="00874E15">
      <w:pPr>
        <w:contextualSpacing/>
      </w:pPr>
    </w:p>
    <w:p w14:paraId="548C0882" w14:textId="77777777" w:rsidR="00874E15" w:rsidRDefault="00874E15" w:rsidP="00874E15">
      <w:r w:rsidRPr="002B5E40">
        <w:t xml:space="preserve">Compiled by: </w:t>
      </w:r>
      <w:proofErr w:type="spellStart"/>
      <w:r w:rsidRPr="002B5E40">
        <w:t>Dr.</w:t>
      </w:r>
      <w:proofErr w:type="spellEnd"/>
      <w:r w:rsidRPr="002B5E40">
        <w:t xml:space="preserve"> Sewellyn Davey, Chairman of the Brucellosis Steering committee of the National Animal Health Forum</w:t>
      </w:r>
    </w:p>
    <w:p w14:paraId="1B2F569E" w14:textId="77777777" w:rsidR="00874E15" w:rsidRDefault="00874E15" w:rsidP="00874E15">
      <w:r w:rsidRPr="00992EFC">
        <w:rPr>
          <w:rFonts w:eastAsiaTheme="minorEastAsia" w:cs="Arial"/>
          <w:b/>
          <w:color w:val="0D0D0D"/>
          <w:lang w:eastAsia="en-ZA"/>
        </w:rPr>
        <w:object w:dxaOrig="8925" w:dyaOrig="12631" w14:anchorId="39109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3.75pt" o:ole="">
            <v:imagedata r:id="rId28" o:title=""/>
          </v:shape>
          <o:OLEObject Type="Embed" ProgID="AcroExch.Document.DC" ShapeID="_x0000_i1025" DrawAspect="Content" ObjectID="_1692086974" r:id="rId29"/>
        </w:object>
      </w:r>
    </w:p>
    <w:p w14:paraId="021ABAC0" w14:textId="77777777" w:rsidR="00042EDF" w:rsidRDefault="00042EDF" w:rsidP="00287F02">
      <w:pPr>
        <w:spacing w:after="0" w:line="240" w:lineRule="auto"/>
        <w:rPr>
          <w:rFonts w:eastAsiaTheme="minorEastAsia" w:cs="Tahoma"/>
          <w:b/>
          <w:u w:val="single"/>
          <w:lang w:eastAsia="en-ZA"/>
        </w:rPr>
      </w:pPr>
    </w:p>
    <w:p w14:paraId="567B18F0" w14:textId="77777777" w:rsidR="00EA5E8D" w:rsidRDefault="00EA5E8D" w:rsidP="00BD1B56">
      <w:pPr>
        <w:spacing w:after="0" w:line="240" w:lineRule="auto"/>
        <w:jc w:val="center"/>
        <w:rPr>
          <w:rFonts w:eastAsiaTheme="minorEastAsia" w:cs="Tahoma"/>
          <w:b/>
          <w:lang w:eastAsia="en-ZA"/>
        </w:rPr>
      </w:pPr>
    </w:p>
    <w:p w14:paraId="4B788A14" w14:textId="77777777" w:rsidR="00D82211" w:rsidRPr="00D82211" w:rsidRDefault="00813ECE" w:rsidP="00D82211">
      <w:pPr>
        <w:spacing w:after="160" w:line="259" w:lineRule="auto"/>
        <w:rPr>
          <w:b/>
          <w:sz w:val="40"/>
          <w:szCs w:val="40"/>
          <w:lang w:val="en-US"/>
        </w:rPr>
      </w:pPr>
      <w:r>
        <w:rPr>
          <w:b/>
          <w:sz w:val="40"/>
          <w:szCs w:val="40"/>
          <w:lang w:val="en-US"/>
        </w:rPr>
        <w:t xml:space="preserve">          </w:t>
      </w:r>
      <w:r w:rsidR="00D82211" w:rsidRPr="00D82211">
        <w:rPr>
          <w:b/>
          <w:sz w:val="40"/>
          <w:szCs w:val="40"/>
          <w:lang w:val="en-US"/>
        </w:rPr>
        <w:t xml:space="preserve">SOP for </w:t>
      </w:r>
      <w:r w:rsidR="003E3840">
        <w:rPr>
          <w:b/>
          <w:sz w:val="40"/>
          <w:szCs w:val="40"/>
          <w:lang w:val="en-US"/>
        </w:rPr>
        <w:t xml:space="preserve">the </w:t>
      </w:r>
      <w:r w:rsidR="00D82211" w:rsidRPr="00D82211">
        <w:rPr>
          <w:b/>
          <w:sz w:val="40"/>
          <w:szCs w:val="40"/>
          <w:lang w:val="en-US"/>
        </w:rPr>
        <w:t>control of Bovine Brucellosis</w:t>
      </w:r>
    </w:p>
    <w:p w14:paraId="6A55F868" w14:textId="77777777" w:rsidR="00D82211" w:rsidRPr="00D82211" w:rsidRDefault="00D82211" w:rsidP="00D82211">
      <w:pPr>
        <w:spacing w:after="160" w:line="259" w:lineRule="auto"/>
        <w:rPr>
          <w:sz w:val="28"/>
          <w:szCs w:val="28"/>
          <w:lang w:val="en-US"/>
        </w:rPr>
      </w:pPr>
      <w:r w:rsidRPr="00D82211">
        <w:rPr>
          <w:b/>
          <w:sz w:val="28"/>
          <w:szCs w:val="28"/>
          <w:lang w:val="en-US"/>
        </w:rPr>
        <w:t xml:space="preserve">Audit </w:t>
      </w:r>
      <w:proofErr w:type="gramStart"/>
      <w:r w:rsidRPr="00D82211">
        <w:rPr>
          <w:b/>
          <w:sz w:val="28"/>
          <w:szCs w:val="28"/>
          <w:lang w:val="en-US"/>
        </w:rPr>
        <w:t>date:</w:t>
      </w:r>
      <w:r w:rsidRPr="00D82211">
        <w:rPr>
          <w:sz w:val="28"/>
          <w:szCs w:val="28"/>
          <w:lang w:val="en-US"/>
        </w:rPr>
        <w:t>_</w:t>
      </w:r>
      <w:proofErr w:type="gramEnd"/>
      <w:r w:rsidRPr="00D82211">
        <w:rPr>
          <w:sz w:val="28"/>
          <w:szCs w:val="28"/>
          <w:lang w:val="en-US"/>
        </w:rPr>
        <w:t>___________________________</w:t>
      </w:r>
    </w:p>
    <w:p w14:paraId="7F279122" w14:textId="77777777" w:rsidR="00D82211" w:rsidRPr="00D82211" w:rsidRDefault="00D82211" w:rsidP="00D82211">
      <w:pPr>
        <w:spacing w:after="160" w:line="259" w:lineRule="auto"/>
        <w:rPr>
          <w:b/>
          <w:sz w:val="28"/>
          <w:szCs w:val="28"/>
          <w:lang w:val="en-US"/>
        </w:rPr>
      </w:pPr>
      <w:proofErr w:type="spellStart"/>
      <w:r w:rsidRPr="00D82211">
        <w:rPr>
          <w:b/>
          <w:sz w:val="28"/>
          <w:szCs w:val="28"/>
          <w:lang w:val="en-US"/>
        </w:rPr>
        <w:t>Authorised</w:t>
      </w:r>
      <w:proofErr w:type="spellEnd"/>
      <w:r w:rsidRPr="00D82211">
        <w:rPr>
          <w:b/>
          <w:sz w:val="28"/>
          <w:szCs w:val="28"/>
          <w:lang w:val="en-US"/>
        </w:rPr>
        <w:t xml:space="preserve"> </w:t>
      </w:r>
      <w:proofErr w:type="gramStart"/>
      <w:r w:rsidRPr="00D82211">
        <w:rPr>
          <w:b/>
          <w:sz w:val="28"/>
          <w:szCs w:val="28"/>
          <w:lang w:val="en-US"/>
        </w:rPr>
        <w:t>person:</w:t>
      </w:r>
      <w:r w:rsidRPr="00D82211">
        <w:rPr>
          <w:sz w:val="28"/>
          <w:szCs w:val="28"/>
          <w:u w:val="single"/>
          <w:lang w:val="en-US"/>
        </w:rPr>
        <w:t>_</w:t>
      </w:r>
      <w:proofErr w:type="gramEnd"/>
      <w:r w:rsidRPr="00D82211">
        <w:rPr>
          <w:sz w:val="28"/>
          <w:szCs w:val="28"/>
          <w:u w:val="single"/>
          <w:lang w:val="en-US"/>
        </w:rPr>
        <w:t>_________________________</w:t>
      </w:r>
    </w:p>
    <w:p w14:paraId="2BF7C003" w14:textId="77777777" w:rsidR="00D82211" w:rsidRPr="00D82211" w:rsidRDefault="00D82211" w:rsidP="00D82211">
      <w:pPr>
        <w:spacing w:after="160" w:line="259" w:lineRule="auto"/>
        <w:rPr>
          <w:b/>
          <w:sz w:val="40"/>
          <w:szCs w:val="40"/>
          <w:lang w:val="en-US"/>
        </w:rPr>
      </w:pPr>
    </w:p>
    <w:tbl>
      <w:tblPr>
        <w:tblStyle w:val="TableGrid"/>
        <w:tblW w:w="0" w:type="auto"/>
        <w:tblLook w:val="04A0" w:firstRow="1" w:lastRow="0" w:firstColumn="1" w:lastColumn="0" w:noHBand="0" w:noVBand="1"/>
      </w:tblPr>
      <w:tblGrid>
        <w:gridCol w:w="730"/>
        <w:gridCol w:w="5186"/>
        <w:gridCol w:w="602"/>
        <w:gridCol w:w="2832"/>
      </w:tblGrid>
      <w:tr w:rsidR="00D82211" w:rsidRPr="00D82211" w14:paraId="7467A1C1" w14:textId="77777777" w:rsidTr="00132D5C">
        <w:tc>
          <w:tcPr>
            <w:tcW w:w="742" w:type="dxa"/>
          </w:tcPr>
          <w:p w14:paraId="5A8DF3E7" w14:textId="77777777" w:rsidR="00D82211" w:rsidRPr="00D82211" w:rsidRDefault="00D82211" w:rsidP="00D82211">
            <w:pPr>
              <w:spacing w:after="0" w:line="240" w:lineRule="auto"/>
              <w:jc w:val="center"/>
              <w:rPr>
                <w:b/>
                <w:sz w:val="24"/>
                <w:szCs w:val="24"/>
                <w:lang w:val="en-US"/>
              </w:rPr>
            </w:pPr>
          </w:p>
        </w:tc>
        <w:tc>
          <w:tcPr>
            <w:tcW w:w="5323" w:type="dxa"/>
          </w:tcPr>
          <w:p w14:paraId="12D2C355" w14:textId="77777777" w:rsidR="00D82211" w:rsidRPr="00D82211" w:rsidRDefault="00D82211" w:rsidP="00D82211">
            <w:pPr>
              <w:spacing w:after="0" w:line="240" w:lineRule="auto"/>
              <w:rPr>
                <w:b/>
                <w:sz w:val="24"/>
                <w:szCs w:val="24"/>
                <w:lang w:val="en-US"/>
              </w:rPr>
            </w:pPr>
          </w:p>
        </w:tc>
        <w:tc>
          <w:tcPr>
            <w:tcW w:w="602" w:type="dxa"/>
          </w:tcPr>
          <w:p w14:paraId="3A9C4243" w14:textId="77777777" w:rsidR="00D82211" w:rsidRPr="00D82211" w:rsidRDefault="00D82211" w:rsidP="00D82211">
            <w:pPr>
              <w:spacing w:after="0" w:line="240" w:lineRule="auto"/>
              <w:rPr>
                <w:b/>
                <w:sz w:val="24"/>
                <w:szCs w:val="24"/>
                <w:lang w:val="en-US"/>
              </w:rPr>
            </w:pPr>
            <w:r w:rsidRPr="00D82211">
              <w:rPr>
                <w:rFonts w:cstheme="minorHAnsi"/>
                <w:b/>
                <w:sz w:val="24"/>
                <w:szCs w:val="24"/>
                <w:lang w:val="en-US"/>
              </w:rPr>
              <w:t>Y/N</w:t>
            </w:r>
          </w:p>
        </w:tc>
        <w:tc>
          <w:tcPr>
            <w:tcW w:w="2909" w:type="dxa"/>
          </w:tcPr>
          <w:p w14:paraId="17A6C887" w14:textId="77777777" w:rsidR="00D82211" w:rsidRPr="00D82211" w:rsidRDefault="00D82211" w:rsidP="00D82211">
            <w:pPr>
              <w:spacing w:after="0" w:line="240" w:lineRule="auto"/>
              <w:jc w:val="center"/>
              <w:rPr>
                <w:b/>
                <w:sz w:val="24"/>
                <w:szCs w:val="24"/>
                <w:lang w:val="en-US"/>
              </w:rPr>
            </w:pPr>
            <w:r w:rsidRPr="00D82211">
              <w:rPr>
                <w:b/>
                <w:sz w:val="24"/>
                <w:szCs w:val="24"/>
                <w:lang w:val="en-US"/>
              </w:rPr>
              <w:t>Comment</w:t>
            </w:r>
          </w:p>
        </w:tc>
      </w:tr>
      <w:tr w:rsidR="00D82211" w:rsidRPr="00D82211" w14:paraId="331D2E1A" w14:textId="77777777" w:rsidTr="00132D5C">
        <w:tc>
          <w:tcPr>
            <w:tcW w:w="742" w:type="dxa"/>
          </w:tcPr>
          <w:p w14:paraId="46B56A97"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w:t>
            </w:r>
          </w:p>
        </w:tc>
        <w:tc>
          <w:tcPr>
            <w:tcW w:w="5323" w:type="dxa"/>
          </w:tcPr>
          <w:p w14:paraId="38C6F7E6"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Fences and gates in good condition</w:t>
            </w:r>
          </w:p>
        </w:tc>
        <w:tc>
          <w:tcPr>
            <w:tcW w:w="602" w:type="dxa"/>
          </w:tcPr>
          <w:p w14:paraId="4421129D" w14:textId="77777777" w:rsidR="00D82211" w:rsidRPr="00D82211" w:rsidRDefault="00D82211" w:rsidP="00D82211">
            <w:pPr>
              <w:spacing w:after="0" w:line="240" w:lineRule="auto"/>
              <w:rPr>
                <w:sz w:val="24"/>
                <w:szCs w:val="24"/>
                <w:lang w:val="en-US"/>
              </w:rPr>
            </w:pPr>
          </w:p>
        </w:tc>
        <w:tc>
          <w:tcPr>
            <w:tcW w:w="2909" w:type="dxa"/>
          </w:tcPr>
          <w:p w14:paraId="43D3E5A1" w14:textId="77777777" w:rsidR="00D82211" w:rsidRPr="00D82211" w:rsidRDefault="00D82211" w:rsidP="00D82211">
            <w:pPr>
              <w:spacing w:after="0" w:line="240" w:lineRule="auto"/>
              <w:rPr>
                <w:sz w:val="24"/>
                <w:szCs w:val="24"/>
                <w:lang w:val="en-US"/>
              </w:rPr>
            </w:pPr>
          </w:p>
        </w:tc>
      </w:tr>
      <w:tr w:rsidR="00D82211" w:rsidRPr="00D82211" w14:paraId="5AC63985" w14:textId="77777777" w:rsidTr="00132D5C">
        <w:tc>
          <w:tcPr>
            <w:tcW w:w="742" w:type="dxa"/>
          </w:tcPr>
          <w:p w14:paraId="017E6268"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2</w:t>
            </w:r>
          </w:p>
        </w:tc>
        <w:tc>
          <w:tcPr>
            <w:tcW w:w="5323" w:type="dxa"/>
          </w:tcPr>
          <w:p w14:paraId="6891E3C8"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Gate control - log in</w:t>
            </w:r>
          </w:p>
        </w:tc>
        <w:tc>
          <w:tcPr>
            <w:tcW w:w="602" w:type="dxa"/>
          </w:tcPr>
          <w:p w14:paraId="3FDC4BBF" w14:textId="77777777" w:rsidR="00D82211" w:rsidRPr="00D82211" w:rsidRDefault="00D82211" w:rsidP="00D82211">
            <w:pPr>
              <w:spacing w:after="0" w:line="240" w:lineRule="auto"/>
              <w:rPr>
                <w:sz w:val="24"/>
                <w:szCs w:val="24"/>
                <w:lang w:val="en-US"/>
              </w:rPr>
            </w:pPr>
          </w:p>
        </w:tc>
        <w:tc>
          <w:tcPr>
            <w:tcW w:w="2909" w:type="dxa"/>
          </w:tcPr>
          <w:p w14:paraId="0152A666" w14:textId="77777777" w:rsidR="00D82211" w:rsidRPr="00D82211" w:rsidRDefault="00D82211" w:rsidP="00D82211">
            <w:pPr>
              <w:spacing w:after="0" w:line="240" w:lineRule="auto"/>
              <w:rPr>
                <w:sz w:val="24"/>
                <w:szCs w:val="24"/>
                <w:lang w:val="en-US"/>
              </w:rPr>
            </w:pPr>
          </w:p>
        </w:tc>
      </w:tr>
      <w:tr w:rsidR="00D82211" w:rsidRPr="00D82211" w14:paraId="7DC41C41" w14:textId="77777777" w:rsidTr="00132D5C">
        <w:tc>
          <w:tcPr>
            <w:tcW w:w="742" w:type="dxa"/>
          </w:tcPr>
          <w:p w14:paraId="01999271"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3</w:t>
            </w:r>
          </w:p>
        </w:tc>
        <w:tc>
          <w:tcPr>
            <w:tcW w:w="5323" w:type="dxa"/>
          </w:tcPr>
          <w:p w14:paraId="7B939FEF"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Disinfection of vehicles coming onto the farm</w:t>
            </w:r>
          </w:p>
        </w:tc>
        <w:tc>
          <w:tcPr>
            <w:tcW w:w="602" w:type="dxa"/>
          </w:tcPr>
          <w:p w14:paraId="696B9E71" w14:textId="77777777" w:rsidR="00D82211" w:rsidRPr="00D82211" w:rsidRDefault="00D82211" w:rsidP="00D82211">
            <w:pPr>
              <w:spacing w:after="0" w:line="240" w:lineRule="auto"/>
              <w:rPr>
                <w:sz w:val="24"/>
                <w:szCs w:val="24"/>
                <w:lang w:val="en-US"/>
              </w:rPr>
            </w:pPr>
          </w:p>
        </w:tc>
        <w:tc>
          <w:tcPr>
            <w:tcW w:w="2909" w:type="dxa"/>
          </w:tcPr>
          <w:p w14:paraId="60AA3BC7" w14:textId="77777777" w:rsidR="00D82211" w:rsidRPr="00D82211" w:rsidRDefault="00D82211" w:rsidP="00D82211">
            <w:pPr>
              <w:spacing w:after="0" w:line="240" w:lineRule="auto"/>
              <w:rPr>
                <w:sz w:val="24"/>
                <w:szCs w:val="24"/>
                <w:lang w:val="en-US"/>
              </w:rPr>
            </w:pPr>
          </w:p>
        </w:tc>
      </w:tr>
      <w:tr w:rsidR="00D82211" w:rsidRPr="00D82211" w14:paraId="243C4748" w14:textId="77777777" w:rsidTr="00132D5C">
        <w:tc>
          <w:tcPr>
            <w:tcW w:w="742" w:type="dxa"/>
          </w:tcPr>
          <w:p w14:paraId="677CD715"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4</w:t>
            </w:r>
          </w:p>
        </w:tc>
        <w:tc>
          <w:tcPr>
            <w:tcW w:w="5323" w:type="dxa"/>
          </w:tcPr>
          <w:p w14:paraId="3B542901"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 xml:space="preserve">Protective clothing and boots given to people visiting the farm (cattle area) coming from </w:t>
            </w:r>
            <w:proofErr w:type="gramStart"/>
            <w:r w:rsidRPr="00D82211">
              <w:rPr>
                <w:color w:val="0D0D0D" w:themeColor="text1" w:themeTint="F2"/>
                <w:sz w:val="24"/>
                <w:szCs w:val="24"/>
                <w:lang w:val="en-US"/>
              </w:rPr>
              <w:t>high risk</w:t>
            </w:r>
            <w:proofErr w:type="gramEnd"/>
            <w:r w:rsidRPr="00D82211">
              <w:rPr>
                <w:color w:val="0D0D0D" w:themeColor="text1" w:themeTint="F2"/>
                <w:sz w:val="24"/>
                <w:szCs w:val="24"/>
                <w:lang w:val="en-US"/>
              </w:rPr>
              <w:t xml:space="preserve"> areas </w:t>
            </w:r>
            <w:proofErr w:type="spellStart"/>
            <w:r w:rsidRPr="00D82211">
              <w:rPr>
                <w:color w:val="0D0D0D" w:themeColor="text1" w:themeTint="F2"/>
                <w:sz w:val="24"/>
                <w:szCs w:val="24"/>
                <w:lang w:val="en-US"/>
              </w:rPr>
              <w:t>eg.</w:t>
            </w:r>
            <w:proofErr w:type="spellEnd"/>
            <w:r w:rsidRPr="00D82211">
              <w:rPr>
                <w:color w:val="0D0D0D" w:themeColor="text1" w:themeTint="F2"/>
                <w:sz w:val="24"/>
                <w:szCs w:val="24"/>
                <w:lang w:val="en-US"/>
              </w:rPr>
              <w:t xml:space="preserve"> veterinarians, nutritionists, representatives,</w:t>
            </w:r>
            <w:r w:rsidR="005367A9">
              <w:rPr>
                <w:color w:val="0D0D0D" w:themeColor="text1" w:themeTint="F2"/>
                <w:sz w:val="24"/>
                <w:szCs w:val="24"/>
                <w:lang w:val="en-US"/>
              </w:rPr>
              <w:t xml:space="preserve"> </w:t>
            </w:r>
            <w:r w:rsidRPr="00D82211">
              <w:rPr>
                <w:color w:val="0D0D0D" w:themeColor="text1" w:themeTint="F2"/>
                <w:sz w:val="24"/>
                <w:szCs w:val="24"/>
                <w:lang w:val="en-US"/>
              </w:rPr>
              <w:t>truck drivers, workers, etc.</w:t>
            </w:r>
          </w:p>
        </w:tc>
        <w:tc>
          <w:tcPr>
            <w:tcW w:w="602" w:type="dxa"/>
          </w:tcPr>
          <w:p w14:paraId="26B5E62E" w14:textId="77777777" w:rsidR="00D82211" w:rsidRPr="00D82211" w:rsidRDefault="00D82211" w:rsidP="00D82211">
            <w:pPr>
              <w:spacing w:after="0" w:line="240" w:lineRule="auto"/>
              <w:rPr>
                <w:sz w:val="24"/>
                <w:szCs w:val="24"/>
                <w:lang w:val="en-US"/>
              </w:rPr>
            </w:pPr>
          </w:p>
        </w:tc>
        <w:tc>
          <w:tcPr>
            <w:tcW w:w="2909" w:type="dxa"/>
          </w:tcPr>
          <w:p w14:paraId="2B4C2BE2" w14:textId="77777777" w:rsidR="00D82211" w:rsidRPr="00D82211" w:rsidRDefault="00D82211" w:rsidP="00D82211">
            <w:pPr>
              <w:spacing w:after="0" w:line="240" w:lineRule="auto"/>
              <w:rPr>
                <w:sz w:val="24"/>
                <w:szCs w:val="24"/>
                <w:lang w:val="en-US"/>
              </w:rPr>
            </w:pPr>
          </w:p>
        </w:tc>
      </w:tr>
      <w:tr w:rsidR="00D82211" w:rsidRPr="00D82211" w14:paraId="6662CED2" w14:textId="77777777" w:rsidTr="00132D5C">
        <w:tc>
          <w:tcPr>
            <w:tcW w:w="742" w:type="dxa"/>
          </w:tcPr>
          <w:p w14:paraId="37876841"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5</w:t>
            </w:r>
          </w:p>
        </w:tc>
        <w:tc>
          <w:tcPr>
            <w:tcW w:w="5323" w:type="dxa"/>
          </w:tcPr>
          <w:p w14:paraId="60B749F2"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Sterilizing equipment coming in contact with cattle</w:t>
            </w:r>
          </w:p>
        </w:tc>
        <w:tc>
          <w:tcPr>
            <w:tcW w:w="602" w:type="dxa"/>
          </w:tcPr>
          <w:p w14:paraId="729CBBED" w14:textId="77777777" w:rsidR="00D82211" w:rsidRPr="00D82211" w:rsidRDefault="00D82211" w:rsidP="00D82211">
            <w:pPr>
              <w:spacing w:after="0" w:line="240" w:lineRule="auto"/>
              <w:rPr>
                <w:sz w:val="24"/>
                <w:szCs w:val="24"/>
                <w:lang w:val="en-US"/>
              </w:rPr>
            </w:pPr>
          </w:p>
        </w:tc>
        <w:tc>
          <w:tcPr>
            <w:tcW w:w="2909" w:type="dxa"/>
          </w:tcPr>
          <w:p w14:paraId="01E26C56" w14:textId="77777777" w:rsidR="00D82211" w:rsidRPr="00D82211" w:rsidRDefault="00D82211" w:rsidP="00D82211">
            <w:pPr>
              <w:spacing w:after="0" w:line="240" w:lineRule="auto"/>
              <w:rPr>
                <w:sz w:val="24"/>
                <w:szCs w:val="24"/>
                <w:lang w:val="en-US"/>
              </w:rPr>
            </w:pPr>
          </w:p>
        </w:tc>
      </w:tr>
      <w:tr w:rsidR="00D82211" w:rsidRPr="00D82211" w14:paraId="6A66C076" w14:textId="77777777" w:rsidTr="00132D5C">
        <w:tc>
          <w:tcPr>
            <w:tcW w:w="742" w:type="dxa"/>
          </w:tcPr>
          <w:p w14:paraId="77A5353D"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6</w:t>
            </w:r>
          </w:p>
        </w:tc>
        <w:tc>
          <w:tcPr>
            <w:tcW w:w="5323" w:type="dxa"/>
          </w:tcPr>
          <w:p w14:paraId="17F86C09" w14:textId="77777777" w:rsidR="00D82211" w:rsidRPr="00D82211" w:rsidRDefault="00D82211" w:rsidP="00D82211">
            <w:pPr>
              <w:spacing w:after="0" w:line="240" w:lineRule="auto"/>
              <w:rPr>
                <w:color w:val="0D0D0D" w:themeColor="text1" w:themeTint="F2"/>
                <w:sz w:val="24"/>
                <w:szCs w:val="24"/>
                <w:lang w:val="en-US"/>
              </w:rPr>
            </w:pPr>
            <w:proofErr w:type="spellStart"/>
            <w:r w:rsidRPr="00D82211">
              <w:rPr>
                <w:color w:val="0D0D0D" w:themeColor="text1" w:themeTint="F2"/>
                <w:sz w:val="24"/>
                <w:szCs w:val="24"/>
                <w:lang w:val="en-US"/>
              </w:rPr>
              <w:t>Run off</w:t>
            </w:r>
            <w:proofErr w:type="spellEnd"/>
            <w:r w:rsidRPr="00D82211">
              <w:rPr>
                <w:color w:val="0D0D0D" w:themeColor="text1" w:themeTint="F2"/>
                <w:sz w:val="24"/>
                <w:szCs w:val="24"/>
                <w:lang w:val="en-US"/>
              </w:rPr>
              <w:t xml:space="preserve"> water/ streams from </w:t>
            </w:r>
            <w:proofErr w:type="spellStart"/>
            <w:r w:rsidRPr="00D82211">
              <w:rPr>
                <w:color w:val="0D0D0D" w:themeColor="text1" w:themeTint="F2"/>
                <w:sz w:val="24"/>
                <w:szCs w:val="24"/>
                <w:lang w:val="en-US"/>
              </w:rPr>
              <w:t>neighbouring</w:t>
            </w:r>
            <w:proofErr w:type="spellEnd"/>
            <w:r w:rsidRPr="00D82211">
              <w:rPr>
                <w:color w:val="0D0D0D" w:themeColor="text1" w:themeTint="F2"/>
                <w:sz w:val="24"/>
                <w:szCs w:val="24"/>
                <w:lang w:val="en-US"/>
              </w:rPr>
              <w:t xml:space="preserve"> farms</w:t>
            </w:r>
          </w:p>
        </w:tc>
        <w:tc>
          <w:tcPr>
            <w:tcW w:w="602" w:type="dxa"/>
          </w:tcPr>
          <w:p w14:paraId="305546F3" w14:textId="77777777" w:rsidR="00D82211" w:rsidRPr="00D82211" w:rsidRDefault="00D82211" w:rsidP="00D82211">
            <w:pPr>
              <w:spacing w:after="0" w:line="240" w:lineRule="auto"/>
              <w:rPr>
                <w:sz w:val="24"/>
                <w:szCs w:val="24"/>
                <w:lang w:val="en-US"/>
              </w:rPr>
            </w:pPr>
          </w:p>
        </w:tc>
        <w:tc>
          <w:tcPr>
            <w:tcW w:w="2909" w:type="dxa"/>
          </w:tcPr>
          <w:p w14:paraId="528F9C29" w14:textId="77777777" w:rsidR="00D82211" w:rsidRPr="00D82211" w:rsidRDefault="00D82211" w:rsidP="00D82211">
            <w:pPr>
              <w:spacing w:after="0" w:line="240" w:lineRule="auto"/>
              <w:rPr>
                <w:sz w:val="24"/>
                <w:szCs w:val="24"/>
                <w:lang w:val="en-US"/>
              </w:rPr>
            </w:pPr>
          </w:p>
        </w:tc>
      </w:tr>
      <w:tr w:rsidR="00D82211" w:rsidRPr="00D82211" w14:paraId="12DC5838" w14:textId="77777777" w:rsidTr="00132D5C">
        <w:tc>
          <w:tcPr>
            <w:tcW w:w="742" w:type="dxa"/>
          </w:tcPr>
          <w:p w14:paraId="02F25A78"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7</w:t>
            </w:r>
          </w:p>
        </w:tc>
        <w:tc>
          <w:tcPr>
            <w:tcW w:w="5323" w:type="dxa"/>
          </w:tcPr>
          <w:p w14:paraId="26855AC7"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All animals identified with a brand mark and ear tag</w:t>
            </w:r>
          </w:p>
        </w:tc>
        <w:tc>
          <w:tcPr>
            <w:tcW w:w="602" w:type="dxa"/>
          </w:tcPr>
          <w:p w14:paraId="64F84C13" w14:textId="77777777" w:rsidR="00D82211" w:rsidRPr="00D82211" w:rsidRDefault="00D82211" w:rsidP="00D82211">
            <w:pPr>
              <w:spacing w:after="0" w:line="240" w:lineRule="auto"/>
              <w:rPr>
                <w:sz w:val="24"/>
                <w:szCs w:val="24"/>
                <w:lang w:val="en-US"/>
              </w:rPr>
            </w:pPr>
          </w:p>
        </w:tc>
        <w:tc>
          <w:tcPr>
            <w:tcW w:w="2909" w:type="dxa"/>
          </w:tcPr>
          <w:p w14:paraId="248B6632" w14:textId="77777777" w:rsidR="00D82211" w:rsidRPr="00D82211" w:rsidRDefault="00D82211" w:rsidP="00D82211">
            <w:pPr>
              <w:spacing w:after="0" w:line="240" w:lineRule="auto"/>
              <w:rPr>
                <w:sz w:val="24"/>
                <w:szCs w:val="24"/>
                <w:lang w:val="en-US"/>
              </w:rPr>
            </w:pPr>
          </w:p>
        </w:tc>
      </w:tr>
      <w:tr w:rsidR="00D82211" w:rsidRPr="00D82211" w14:paraId="3A7D0925" w14:textId="77777777" w:rsidTr="00132D5C">
        <w:tc>
          <w:tcPr>
            <w:tcW w:w="742" w:type="dxa"/>
          </w:tcPr>
          <w:p w14:paraId="2A311DD5"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8</w:t>
            </w:r>
          </w:p>
        </w:tc>
        <w:tc>
          <w:tcPr>
            <w:tcW w:w="5323" w:type="dxa"/>
          </w:tcPr>
          <w:p w14:paraId="395244C7"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Data base of all animals</w:t>
            </w:r>
          </w:p>
        </w:tc>
        <w:tc>
          <w:tcPr>
            <w:tcW w:w="602" w:type="dxa"/>
          </w:tcPr>
          <w:p w14:paraId="24255C50" w14:textId="77777777" w:rsidR="00D82211" w:rsidRPr="00D82211" w:rsidRDefault="00D82211" w:rsidP="00D82211">
            <w:pPr>
              <w:spacing w:after="0" w:line="240" w:lineRule="auto"/>
              <w:rPr>
                <w:sz w:val="24"/>
                <w:szCs w:val="24"/>
                <w:lang w:val="en-US"/>
              </w:rPr>
            </w:pPr>
          </w:p>
        </w:tc>
        <w:tc>
          <w:tcPr>
            <w:tcW w:w="2909" w:type="dxa"/>
          </w:tcPr>
          <w:p w14:paraId="4853309E" w14:textId="77777777" w:rsidR="00D82211" w:rsidRPr="00D82211" w:rsidRDefault="00D82211" w:rsidP="00D82211">
            <w:pPr>
              <w:spacing w:after="0" w:line="240" w:lineRule="auto"/>
              <w:rPr>
                <w:sz w:val="24"/>
                <w:szCs w:val="24"/>
                <w:lang w:val="en-US"/>
              </w:rPr>
            </w:pPr>
          </w:p>
        </w:tc>
      </w:tr>
      <w:tr w:rsidR="00D82211" w:rsidRPr="00D82211" w14:paraId="688C1B1D" w14:textId="77777777" w:rsidTr="00132D5C">
        <w:tc>
          <w:tcPr>
            <w:tcW w:w="742" w:type="dxa"/>
          </w:tcPr>
          <w:p w14:paraId="69D4B1EC"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9</w:t>
            </w:r>
          </w:p>
        </w:tc>
        <w:tc>
          <w:tcPr>
            <w:tcW w:w="5323" w:type="dxa"/>
          </w:tcPr>
          <w:p w14:paraId="1FBA90A4"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Closed herd</w:t>
            </w:r>
          </w:p>
        </w:tc>
        <w:tc>
          <w:tcPr>
            <w:tcW w:w="602" w:type="dxa"/>
          </w:tcPr>
          <w:p w14:paraId="534B9840" w14:textId="77777777" w:rsidR="00D82211" w:rsidRPr="00D82211" w:rsidRDefault="00D82211" w:rsidP="00D82211">
            <w:pPr>
              <w:spacing w:after="0" w:line="240" w:lineRule="auto"/>
              <w:rPr>
                <w:sz w:val="24"/>
                <w:szCs w:val="24"/>
                <w:lang w:val="en-US"/>
              </w:rPr>
            </w:pPr>
          </w:p>
        </w:tc>
        <w:tc>
          <w:tcPr>
            <w:tcW w:w="2909" w:type="dxa"/>
          </w:tcPr>
          <w:p w14:paraId="161CC3B1" w14:textId="77777777" w:rsidR="00D82211" w:rsidRPr="00D82211" w:rsidRDefault="00D82211" w:rsidP="00D82211">
            <w:pPr>
              <w:spacing w:after="0" w:line="240" w:lineRule="auto"/>
              <w:rPr>
                <w:sz w:val="24"/>
                <w:szCs w:val="24"/>
                <w:lang w:val="en-US"/>
              </w:rPr>
            </w:pPr>
          </w:p>
        </w:tc>
      </w:tr>
      <w:tr w:rsidR="00D82211" w:rsidRPr="00D82211" w14:paraId="78BBB252" w14:textId="77777777" w:rsidTr="00132D5C">
        <w:tc>
          <w:tcPr>
            <w:tcW w:w="742" w:type="dxa"/>
          </w:tcPr>
          <w:p w14:paraId="61F9221E"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10</w:t>
            </w:r>
          </w:p>
        </w:tc>
        <w:tc>
          <w:tcPr>
            <w:tcW w:w="5323" w:type="dxa"/>
          </w:tcPr>
          <w:p w14:paraId="2D9EB908"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When last were animals bought in or moved from another farm?</w:t>
            </w:r>
          </w:p>
        </w:tc>
        <w:tc>
          <w:tcPr>
            <w:tcW w:w="602" w:type="dxa"/>
          </w:tcPr>
          <w:p w14:paraId="3D2D4378" w14:textId="77777777" w:rsidR="00D82211" w:rsidRPr="00D82211" w:rsidRDefault="00D82211" w:rsidP="00D82211">
            <w:pPr>
              <w:spacing w:after="0" w:line="240" w:lineRule="auto"/>
              <w:rPr>
                <w:sz w:val="24"/>
                <w:szCs w:val="24"/>
                <w:lang w:val="en-US"/>
              </w:rPr>
            </w:pPr>
          </w:p>
        </w:tc>
        <w:tc>
          <w:tcPr>
            <w:tcW w:w="2909" w:type="dxa"/>
          </w:tcPr>
          <w:p w14:paraId="0C822B16" w14:textId="77777777" w:rsidR="00D82211" w:rsidRPr="00D82211" w:rsidRDefault="00D82211" w:rsidP="00D82211">
            <w:pPr>
              <w:spacing w:after="0" w:line="240" w:lineRule="auto"/>
              <w:rPr>
                <w:sz w:val="24"/>
                <w:szCs w:val="24"/>
                <w:lang w:val="en-US"/>
              </w:rPr>
            </w:pPr>
          </w:p>
        </w:tc>
      </w:tr>
      <w:tr w:rsidR="00D82211" w:rsidRPr="00D82211" w14:paraId="0E255C96" w14:textId="77777777" w:rsidTr="00132D5C">
        <w:tc>
          <w:tcPr>
            <w:tcW w:w="742" w:type="dxa"/>
          </w:tcPr>
          <w:p w14:paraId="53B4F0FE"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11</w:t>
            </w:r>
          </w:p>
        </w:tc>
        <w:tc>
          <w:tcPr>
            <w:tcW w:w="5323" w:type="dxa"/>
          </w:tcPr>
          <w:p w14:paraId="5F8E2E31"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Only buy in animals from a farm which has a recent negative tested brucellosis herd certificate</w:t>
            </w:r>
          </w:p>
        </w:tc>
        <w:tc>
          <w:tcPr>
            <w:tcW w:w="602" w:type="dxa"/>
          </w:tcPr>
          <w:p w14:paraId="6C8EF98C" w14:textId="77777777" w:rsidR="00D82211" w:rsidRPr="00D82211" w:rsidRDefault="00D82211" w:rsidP="00D82211">
            <w:pPr>
              <w:spacing w:after="0" w:line="240" w:lineRule="auto"/>
              <w:rPr>
                <w:sz w:val="24"/>
                <w:szCs w:val="24"/>
                <w:lang w:val="en-US"/>
              </w:rPr>
            </w:pPr>
          </w:p>
        </w:tc>
        <w:tc>
          <w:tcPr>
            <w:tcW w:w="2909" w:type="dxa"/>
          </w:tcPr>
          <w:p w14:paraId="44085157" w14:textId="77777777" w:rsidR="00D82211" w:rsidRPr="00D82211" w:rsidRDefault="00D82211" w:rsidP="00D82211">
            <w:pPr>
              <w:spacing w:after="0" w:line="240" w:lineRule="auto"/>
              <w:rPr>
                <w:sz w:val="24"/>
                <w:szCs w:val="24"/>
                <w:lang w:val="en-US"/>
              </w:rPr>
            </w:pPr>
          </w:p>
        </w:tc>
      </w:tr>
      <w:tr w:rsidR="00D82211" w:rsidRPr="00D82211" w14:paraId="4D2D7D63" w14:textId="77777777" w:rsidTr="00132D5C">
        <w:tc>
          <w:tcPr>
            <w:tcW w:w="742" w:type="dxa"/>
          </w:tcPr>
          <w:p w14:paraId="4A5DA223"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12</w:t>
            </w:r>
          </w:p>
        </w:tc>
        <w:tc>
          <w:tcPr>
            <w:tcW w:w="5323" w:type="dxa"/>
          </w:tcPr>
          <w:p w14:paraId="0521E2AC"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Origin(s) of acquired cattle? Bought at an auction?</w:t>
            </w:r>
          </w:p>
        </w:tc>
        <w:tc>
          <w:tcPr>
            <w:tcW w:w="602" w:type="dxa"/>
          </w:tcPr>
          <w:p w14:paraId="00019EAE" w14:textId="77777777" w:rsidR="00D82211" w:rsidRPr="00D82211" w:rsidRDefault="00D82211" w:rsidP="00D82211">
            <w:pPr>
              <w:spacing w:after="0" w:line="240" w:lineRule="auto"/>
              <w:rPr>
                <w:sz w:val="24"/>
                <w:szCs w:val="24"/>
                <w:lang w:val="en-US"/>
              </w:rPr>
            </w:pPr>
          </w:p>
        </w:tc>
        <w:tc>
          <w:tcPr>
            <w:tcW w:w="2909" w:type="dxa"/>
          </w:tcPr>
          <w:p w14:paraId="5931238B" w14:textId="77777777" w:rsidR="00D82211" w:rsidRPr="00D82211" w:rsidRDefault="00D82211" w:rsidP="00D82211">
            <w:pPr>
              <w:spacing w:after="0" w:line="240" w:lineRule="auto"/>
              <w:rPr>
                <w:sz w:val="24"/>
                <w:szCs w:val="24"/>
                <w:lang w:val="en-US"/>
              </w:rPr>
            </w:pPr>
          </w:p>
        </w:tc>
      </w:tr>
      <w:tr w:rsidR="00D82211" w:rsidRPr="00D82211" w14:paraId="6FB775DA" w14:textId="77777777" w:rsidTr="00132D5C">
        <w:tc>
          <w:tcPr>
            <w:tcW w:w="742" w:type="dxa"/>
          </w:tcPr>
          <w:p w14:paraId="65302A43"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13</w:t>
            </w:r>
          </w:p>
        </w:tc>
        <w:tc>
          <w:tcPr>
            <w:tcW w:w="5323" w:type="dxa"/>
          </w:tcPr>
          <w:p w14:paraId="03D22A61"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Keep heifers separate from herd until they have calved and tested negative for brucellosis</w:t>
            </w:r>
          </w:p>
        </w:tc>
        <w:tc>
          <w:tcPr>
            <w:tcW w:w="602" w:type="dxa"/>
          </w:tcPr>
          <w:p w14:paraId="30B07D24" w14:textId="77777777" w:rsidR="00D82211" w:rsidRPr="00D82211" w:rsidRDefault="00D82211" w:rsidP="00D82211">
            <w:pPr>
              <w:spacing w:after="0" w:line="240" w:lineRule="auto"/>
              <w:rPr>
                <w:sz w:val="24"/>
                <w:szCs w:val="24"/>
                <w:lang w:val="en-US"/>
              </w:rPr>
            </w:pPr>
          </w:p>
        </w:tc>
        <w:tc>
          <w:tcPr>
            <w:tcW w:w="2909" w:type="dxa"/>
          </w:tcPr>
          <w:p w14:paraId="7DBDA6DD" w14:textId="77777777" w:rsidR="00D82211" w:rsidRPr="00D82211" w:rsidRDefault="00D82211" w:rsidP="00D82211">
            <w:pPr>
              <w:spacing w:after="0" w:line="240" w:lineRule="auto"/>
              <w:rPr>
                <w:sz w:val="24"/>
                <w:szCs w:val="24"/>
                <w:lang w:val="en-US"/>
              </w:rPr>
            </w:pPr>
          </w:p>
        </w:tc>
      </w:tr>
      <w:tr w:rsidR="00D82211" w:rsidRPr="00D82211" w14:paraId="434E9620" w14:textId="77777777" w:rsidTr="00132D5C">
        <w:tc>
          <w:tcPr>
            <w:tcW w:w="742" w:type="dxa"/>
          </w:tcPr>
          <w:p w14:paraId="6C3118EA"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14</w:t>
            </w:r>
          </w:p>
        </w:tc>
        <w:tc>
          <w:tcPr>
            <w:tcW w:w="5323" w:type="dxa"/>
          </w:tcPr>
          <w:p w14:paraId="3295B86D"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Quarantine camp available</w:t>
            </w:r>
          </w:p>
        </w:tc>
        <w:tc>
          <w:tcPr>
            <w:tcW w:w="602" w:type="dxa"/>
          </w:tcPr>
          <w:p w14:paraId="34D10B55" w14:textId="77777777" w:rsidR="00D82211" w:rsidRPr="00D82211" w:rsidRDefault="00D82211" w:rsidP="00D82211">
            <w:pPr>
              <w:spacing w:after="0" w:line="240" w:lineRule="auto"/>
              <w:rPr>
                <w:sz w:val="24"/>
                <w:szCs w:val="24"/>
                <w:lang w:val="en-US"/>
              </w:rPr>
            </w:pPr>
          </w:p>
        </w:tc>
        <w:tc>
          <w:tcPr>
            <w:tcW w:w="2909" w:type="dxa"/>
          </w:tcPr>
          <w:p w14:paraId="52AC9EA2" w14:textId="77777777" w:rsidR="00D82211" w:rsidRPr="00D82211" w:rsidRDefault="00D82211" w:rsidP="00D82211">
            <w:pPr>
              <w:spacing w:after="0" w:line="240" w:lineRule="auto"/>
              <w:rPr>
                <w:sz w:val="24"/>
                <w:szCs w:val="24"/>
                <w:lang w:val="en-US"/>
              </w:rPr>
            </w:pPr>
          </w:p>
        </w:tc>
      </w:tr>
      <w:tr w:rsidR="00D82211" w:rsidRPr="00D82211" w14:paraId="179079AC" w14:textId="77777777" w:rsidTr="00132D5C">
        <w:tc>
          <w:tcPr>
            <w:tcW w:w="742" w:type="dxa"/>
          </w:tcPr>
          <w:p w14:paraId="38E22B55"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15</w:t>
            </w:r>
          </w:p>
        </w:tc>
        <w:tc>
          <w:tcPr>
            <w:tcW w:w="5323" w:type="dxa"/>
          </w:tcPr>
          <w:p w14:paraId="57A53052"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Separate calving camps</w:t>
            </w:r>
          </w:p>
        </w:tc>
        <w:tc>
          <w:tcPr>
            <w:tcW w:w="602" w:type="dxa"/>
          </w:tcPr>
          <w:p w14:paraId="773BAED3" w14:textId="77777777" w:rsidR="00D82211" w:rsidRPr="00D82211" w:rsidRDefault="00D82211" w:rsidP="00D82211">
            <w:pPr>
              <w:spacing w:after="0" w:line="240" w:lineRule="auto"/>
              <w:rPr>
                <w:sz w:val="24"/>
                <w:szCs w:val="24"/>
                <w:lang w:val="en-US"/>
              </w:rPr>
            </w:pPr>
          </w:p>
        </w:tc>
        <w:tc>
          <w:tcPr>
            <w:tcW w:w="2909" w:type="dxa"/>
          </w:tcPr>
          <w:p w14:paraId="47AECA37" w14:textId="77777777" w:rsidR="00D82211" w:rsidRPr="00D82211" w:rsidRDefault="00D82211" w:rsidP="00D82211">
            <w:pPr>
              <w:spacing w:after="0" w:line="240" w:lineRule="auto"/>
              <w:rPr>
                <w:sz w:val="24"/>
                <w:szCs w:val="24"/>
                <w:lang w:val="en-US"/>
              </w:rPr>
            </w:pPr>
          </w:p>
        </w:tc>
      </w:tr>
      <w:tr w:rsidR="00D82211" w:rsidRPr="00D82211" w14:paraId="55826E9B" w14:textId="77777777" w:rsidTr="00132D5C">
        <w:tc>
          <w:tcPr>
            <w:tcW w:w="742" w:type="dxa"/>
          </w:tcPr>
          <w:p w14:paraId="1C987F39"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16</w:t>
            </w:r>
          </w:p>
        </w:tc>
        <w:tc>
          <w:tcPr>
            <w:tcW w:w="5323" w:type="dxa"/>
          </w:tcPr>
          <w:p w14:paraId="215568FA"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 xml:space="preserve">Were all heifers vaccinated between 4 and 8 months vaccinated with Strain 19 or RB51? </w:t>
            </w:r>
          </w:p>
        </w:tc>
        <w:tc>
          <w:tcPr>
            <w:tcW w:w="602" w:type="dxa"/>
          </w:tcPr>
          <w:p w14:paraId="64A90C4B" w14:textId="77777777" w:rsidR="00D82211" w:rsidRPr="00D82211" w:rsidRDefault="00D82211" w:rsidP="00D82211">
            <w:pPr>
              <w:spacing w:after="0" w:line="240" w:lineRule="auto"/>
              <w:rPr>
                <w:sz w:val="24"/>
                <w:szCs w:val="24"/>
                <w:lang w:val="en-US"/>
              </w:rPr>
            </w:pPr>
          </w:p>
        </w:tc>
        <w:tc>
          <w:tcPr>
            <w:tcW w:w="2909" w:type="dxa"/>
          </w:tcPr>
          <w:p w14:paraId="44499268" w14:textId="77777777" w:rsidR="00D82211" w:rsidRPr="00D82211" w:rsidRDefault="00D82211" w:rsidP="00D82211">
            <w:pPr>
              <w:spacing w:after="0" w:line="240" w:lineRule="auto"/>
              <w:rPr>
                <w:sz w:val="24"/>
                <w:szCs w:val="24"/>
                <w:lang w:val="en-US"/>
              </w:rPr>
            </w:pPr>
          </w:p>
        </w:tc>
      </w:tr>
      <w:tr w:rsidR="00D82211" w:rsidRPr="00D82211" w14:paraId="4ED0E5F5" w14:textId="77777777" w:rsidTr="00132D5C">
        <w:tc>
          <w:tcPr>
            <w:tcW w:w="742" w:type="dxa"/>
          </w:tcPr>
          <w:p w14:paraId="07DA0D73" w14:textId="77777777" w:rsidR="00D82211" w:rsidRPr="00D82211" w:rsidRDefault="00D82211" w:rsidP="00D82211">
            <w:pPr>
              <w:spacing w:after="0" w:line="240" w:lineRule="auto"/>
              <w:rPr>
                <w:b/>
                <w:color w:val="0D0D0D" w:themeColor="text1" w:themeTint="F2"/>
                <w:sz w:val="24"/>
                <w:szCs w:val="24"/>
                <w:lang w:val="en-US"/>
              </w:rPr>
            </w:pPr>
            <w:r w:rsidRPr="00D82211">
              <w:rPr>
                <w:b/>
                <w:color w:val="0D0D0D" w:themeColor="text1" w:themeTint="F2"/>
                <w:sz w:val="24"/>
                <w:szCs w:val="24"/>
                <w:lang w:val="en-US"/>
              </w:rPr>
              <w:t xml:space="preserve">   17</w:t>
            </w:r>
          </w:p>
        </w:tc>
        <w:tc>
          <w:tcPr>
            <w:tcW w:w="5323" w:type="dxa"/>
          </w:tcPr>
          <w:p w14:paraId="53429FC9"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Any cattle vaccinated with Strain 19 over 8 months of age? History over last few years.</w:t>
            </w:r>
          </w:p>
        </w:tc>
        <w:tc>
          <w:tcPr>
            <w:tcW w:w="602" w:type="dxa"/>
          </w:tcPr>
          <w:p w14:paraId="3DF8C5E6" w14:textId="77777777" w:rsidR="00D82211" w:rsidRPr="00D82211" w:rsidRDefault="00D82211" w:rsidP="00D82211">
            <w:pPr>
              <w:spacing w:after="0" w:line="240" w:lineRule="auto"/>
              <w:rPr>
                <w:sz w:val="24"/>
                <w:szCs w:val="24"/>
                <w:lang w:val="en-US"/>
              </w:rPr>
            </w:pPr>
          </w:p>
        </w:tc>
        <w:tc>
          <w:tcPr>
            <w:tcW w:w="2909" w:type="dxa"/>
          </w:tcPr>
          <w:p w14:paraId="0BCCE744" w14:textId="77777777" w:rsidR="00D82211" w:rsidRPr="00D82211" w:rsidRDefault="00D82211" w:rsidP="00D82211">
            <w:pPr>
              <w:spacing w:after="0" w:line="240" w:lineRule="auto"/>
              <w:rPr>
                <w:sz w:val="24"/>
                <w:szCs w:val="24"/>
                <w:lang w:val="en-US"/>
              </w:rPr>
            </w:pPr>
          </w:p>
        </w:tc>
      </w:tr>
      <w:tr w:rsidR="00D82211" w:rsidRPr="00D82211" w14:paraId="2584FE27" w14:textId="77777777" w:rsidTr="00132D5C">
        <w:tc>
          <w:tcPr>
            <w:tcW w:w="742" w:type="dxa"/>
          </w:tcPr>
          <w:p w14:paraId="3F12C211"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18</w:t>
            </w:r>
          </w:p>
        </w:tc>
        <w:tc>
          <w:tcPr>
            <w:tcW w:w="5323" w:type="dxa"/>
          </w:tcPr>
          <w:p w14:paraId="4DABECC1"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Were there any abortions on the farm – samples taken, diagnosis?</w:t>
            </w:r>
          </w:p>
        </w:tc>
        <w:tc>
          <w:tcPr>
            <w:tcW w:w="602" w:type="dxa"/>
          </w:tcPr>
          <w:p w14:paraId="57A67523" w14:textId="77777777" w:rsidR="00D82211" w:rsidRPr="00D82211" w:rsidRDefault="00D82211" w:rsidP="00D82211">
            <w:pPr>
              <w:spacing w:after="0" w:line="240" w:lineRule="auto"/>
              <w:rPr>
                <w:sz w:val="24"/>
                <w:szCs w:val="24"/>
                <w:lang w:val="en-US"/>
              </w:rPr>
            </w:pPr>
          </w:p>
        </w:tc>
        <w:tc>
          <w:tcPr>
            <w:tcW w:w="2909" w:type="dxa"/>
          </w:tcPr>
          <w:p w14:paraId="27E8B56E" w14:textId="77777777" w:rsidR="00D82211" w:rsidRPr="00D82211" w:rsidRDefault="00D82211" w:rsidP="00D82211">
            <w:pPr>
              <w:spacing w:after="0" w:line="240" w:lineRule="auto"/>
              <w:rPr>
                <w:sz w:val="24"/>
                <w:szCs w:val="24"/>
                <w:lang w:val="en-US"/>
              </w:rPr>
            </w:pPr>
          </w:p>
        </w:tc>
      </w:tr>
      <w:tr w:rsidR="00D82211" w:rsidRPr="00D82211" w14:paraId="573AA092" w14:textId="77777777" w:rsidTr="00132D5C">
        <w:tc>
          <w:tcPr>
            <w:tcW w:w="742" w:type="dxa"/>
          </w:tcPr>
          <w:p w14:paraId="7A16D2B1"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19</w:t>
            </w:r>
          </w:p>
        </w:tc>
        <w:tc>
          <w:tcPr>
            <w:tcW w:w="5323" w:type="dxa"/>
          </w:tcPr>
          <w:p w14:paraId="589DB6CD"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All sexually mature cattle in herd tested for bovine brucellosis (provide proof)</w:t>
            </w:r>
          </w:p>
        </w:tc>
        <w:tc>
          <w:tcPr>
            <w:tcW w:w="602" w:type="dxa"/>
          </w:tcPr>
          <w:p w14:paraId="357AC2E5" w14:textId="77777777" w:rsidR="00D82211" w:rsidRPr="00D82211" w:rsidRDefault="00D82211" w:rsidP="00D82211">
            <w:pPr>
              <w:spacing w:after="0" w:line="240" w:lineRule="auto"/>
              <w:rPr>
                <w:sz w:val="24"/>
                <w:szCs w:val="24"/>
                <w:lang w:val="en-US"/>
              </w:rPr>
            </w:pPr>
          </w:p>
        </w:tc>
        <w:tc>
          <w:tcPr>
            <w:tcW w:w="2909" w:type="dxa"/>
          </w:tcPr>
          <w:p w14:paraId="41939EA9" w14:textId="77777777" w:rsidR="00D82211" w:rsidRPr="00D82211" w:rsidRDefault="00D82211" w:rsidP="00D82211">
            <w:pPr>
              <w:spacing w:after="0" w:line="240" w:lineRule="auto"/>
              <w:rPr>
                <w:sz w:val="24"/>
                <w:szCs w:val="24"/>
                <w:lang w:val="en-US"/>
              </w:rPr>
            </w:pPr>
          </w:p>
        </w:tc>
      </w:tr>
      <w:tr w:rsidR="00D82211" w:rsidRPr="00D82211" w14:paraId="36DF42CA" w14:textId="77777777" w:rsidTr="00132D5C">
        <w:tc>
          <w:tcPr>
            <w:tcW w:w="742" w:type="dxa"/>
          </w:tcPr>
          <w:p w14:paraId="7F2EDF72"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lastRenderedPageBreak/>
              <w:t>20</w:t>
            </w:r>
          </w:p>
        </w:tc>
        <w:tc>
          <w:tcPr>
            <w:tcW w:w="5323" w:type="dxa"/>
          </w:tcPr>
          <w:p w14:paraId="443F1385"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Bovine brucellosis is a State controlled disease. Positive cattle are branded with a C on the right side of the neck.</w:t>
            </w:r>
          </w:p>
        </w:tc>
        <w:tc>
          <w:tcPr>
            <w:tcW w:w="602" w:type="dxa"/>
          </w:tcPr>
          <w:p w14:paraId="42DCBFF1" w14:textId="77777777" w:rsidR="00D82211" w:rsidRPr="00D82211" w:rsidRDefault="00D82211" w:rsidP="00D82211">
            <w:pPr>
              <w:spacing w:after="0" w:line="240" w:lineRule="auto"/>
              <w:rPr>
                <w:sz w:val="24"/>
                <w:szCs w:val="24"/>
                <w:lang w:val="en-US"/>
              </w:rPr>
            </w:pPr>
          </w:p>
        </w:tc>
        <w:tc>
          <w:tcPr>
            <w:tcW w:w="2909" w:type="dxa"/>
          </w:tcPr>
          <w:p w14:paraId="29BC463C" w14:textId="77777777" w:rsidR="00D82211" w:rsidRPr="00D82211" w:rsidRDefault="00D82211" w:rsidP="00D82211">
            <w:pPr>
              <w:spacing w:after="0" w:line="240" w:lineRule="auto"/>
              <w:rPr>
                <w:sz w:val="24"/>
                <w:szCs w:val="24"/>
                <w:lang w:val="en-US"/>
              </w:rPr>
            </w:pPr>
          </w:p>
        </w:tc>
      </w:tr>
      <w:tr w:rsidR="00D82211" w:rsidRPr="00D82211" w14:paraId="19CF3277" w14:textId="77777777" w:rsidTr="00132D5C">
        <w:tc>
          <w:tcPr>
            <w:tcW w:w="742" w:type="dxa"/>
          </w:tcPr>
          <w:p w14:paraId="2E1214CD"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21</w:t>
            </w:r>
          </w:p>
        </w:tc>
        <w:tc>
          <w:tcPr>
            <w:tcW w:w="5323" w:type="dxa"/>
          </w:tcPr>
          <w:p w14:paraId="06B4D903"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Isolation of infected animals &amp; separate handling facilities</w:t>
            </w:r>
          </w:p>
        </w:tc>
        <w:tc>
          <w:tcPr>
            <w:tcW w:w="602" w:type="dxa"/>
          </w:tcPr>
          <w:p w14:paraId="62F60814" w14:textId="77777777" w:rsidR="00D82211" w:rsidRPr="00D82211" w:rsidRDefault="00D82211" w:rsidP="00D82211">
            <w:pPr>
              <w:spacing w:after="0" w:line="240" w:lineRule="auto"/>
              <w:rPr>
                <w:sz w:val="24"/>
                <w:szCs w:val="24"/>
                <w:lang w:val="en-US"/>
              </w:rPr>
            </w:pPr>
          </w:p>
        </w:tc>
        <w:tc>
          <w:tcPr>
            <w:tcW w:w="2909" w:type="dxa"/>
          </w:tcPr>
          <w:p w14:paraId="13A0C5C1" w14:textId="77777777" w:rsidR="00D82211" w:rsidRPr="00D82211" w:rsidRDefault="00D82211" w:rsidP="00D82211">
            <w:pPr>
              <w:spacing w:after="0" w:line="240" w:lineRule="auto"/>
              <w:rPr>
                <w:sz w:val="24"/>
                <w:szCs w:val="24"/>
                <w:lang w:val="en-US"/>
              </w:rPr>
            </w:pPr>
          </w:p>
        </w:tc>
      </w:tr>
      <w:tr w:rsidR="00D82211" w:rsidRPr="00D82211" w14:paraId="59795D75" w14:textId="77777777" w:rsidTr="00132D5C">
        <w:tc>
          <w:tcPr>
            <w:tcW w:w="742" w:type="dxa"/>
          </w:tcPr>
          <w:p w14:paraId="3CCFBF4B"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22</w:t>
            </w:r>
          </w:p>
        </w:tc>
        <w:tc>
          <w:tcPr>
            <w:tcW w:w="5323" w:type="dxa"/>
          </w:tcPr>
          <w:p w14:paraId="08EA85B4"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 xml:space="preserve">Prohibition of movement of animals off quarantined property except under cover of a </w:t>
            </w:r>
            <w:proofErr w:type="gramStart"/>
            <w:r w:rsidRPr="00D82211">
              <w:rPr>
                <w:color w:val="0D0D0D" w:themeColor="text1" w:themeTint="F2"/>
                <w:sz w:val="24"/>
                <w:szCs w:val="24"/>
                <w:lang w:val="en-US"/>
              </w:rPr>
              <w:t>Red</w:t>
            </w:r>
            <w:proofErr w:type="gramEnd"/>
            <w:r w:rsidRPr="00D82211">
              <w:rPr>
                <w:color w:val="0D0D0D" w:themeColor="text1" w:themeTint="F2"/>
                <w:sz w:val="24"/>
                <w:szCs w:val="24"/>
                <w:lang w:val="en-US"/>
              </w:rPr>
              <w:t xml:space="preserve"> cross permit for slaughter at an abattoir</w:t>
            </w:r>
          </w:p>
        </w:tc>
        <w:tc>
          <w:tcPr>
            <w:tcW w:w="602" w:type="dxa"/>
          </w:tcPr>
          <w:p w14:paraId="2817FB9F" w14:textId="77777777" w:rsidR="00D82211" w:rsidRPr="00D82211" w:rsidRDefault="00D82211" w:rsidP="00D82211">
            <w:pPr>
              <w:spacing w:after="0" w:line="240" w:lineRule="auto"/>
              <w:rPr>
                <w:sz w:val="24"/>
                <w:szCs w:val="24"/>
                <w:lang w:val="en-US"/>
              </w:rPr>
            </w:pPr>
          </w:p>
        </w:tc>
        <w:tc>
          <w:tcPr>
            <w:tcW w:w="2909" w:type="dxa"/>
          </w:tcPr>
          <w:p w14:paraId="3B1CC333" w14:textId="77777777" w:rsidR="00D82211" w:rsidRPr="00D82211" w:rsidRDefault="00D82211" w:rsidP="00D82211">
            <w:pPr>
              <w:spacing w:after="0" w:line="240" w:lineRule="auto"/>
              <w:rPr>
                <w:sz w:val="24"/>
                <w:szCs w:val="24"/>
                <w:lang w:val="en-US"/>
              </w:rPr>
            </w:pPr>
          </w:p>
        </w:tc>
      </w:tr>
      <w:tr w:rsidR="00D82211" w:rsidRPr="00D82211" w14:paraId="3C693EED" w14:textId="77777777" w:rsidTr="00132D5C">
        <w:tc>
          <w:tcPr>
            <w:tcW w:w="742" w:type="dxa"/>
          </w:tcPr>
          <w:p w14:paraId="20033ADB" w14:textId="77777777" w:rsidR="00D82211" w:rsidRPr="00D82211" w:rsidRDefault="00D82211" w:rsidP="00D82211">
            <w:pPr>
              <w:spacing w:after="0" w:line="240" w:lineRule="auto"/>
              <w:jc w:val="center"/>
              <w:rPr>
                <w:b/>
                <w:sz w:val="24"/>
                <w:szCs w:val="24"/>
                <w:lang w:val="en-US"/>
              </w:rPr>
            </w:pPr>
            <w:r w:rsidRPr="00D82211">
              <w:rPr>
                <w:b/>
                <w:sz w:val="24"/>
                <w:szCs w:val="24"/>
                <w:lang w:val="en-US"/>
              </w:rPr>
              <w:t>23</w:t>
            </w:r>
          </w:p>
        </w:tc>
        <w:tc>
          <w:tcPr>
            <w:tcW w:w="5323" w:type="dxa"/>
          </w:tcPr>
          <w:p w14:paraId="36F5A5DF" w14:textId="77777777" w:rsidR="00D82211" w:rsidRPr="00D82211" w:rsidRDefault="00D82211" w:rsidP="00D82211">
            <w:pPr>
              <w:spacing w:after="0" w:line="240" w:lineRule="auto"/>
              <w:rPr>
                <w:sz w:val="24"/>
                <w:szCs w:val="24"/>
                <w:lang w:val="en-US"/>
              </w:rPr>
            </w:pPr>
            <w:r w:rsidRPr="00D82211">
              <w:rPr>
                <w:sz w:val="24"/>
                <w:szCs w:val="24"/>
                <w:lang w:val="en-US"/>
              </w:rPr>
              <w:t xml:space="preserve">Prohibition of use and on-farm disposal of </w:t>
            </w:r>
            <w:proofErr w:type="spellStart"/>
            <w:r w:rsidRPr="00D82211">
              <w:rPr>
                <w:sz w:val="24"/>
                <w:szCs w:val="24"/>
                <w:lang w:val="en-US"/>
              </w:rPr>
              <w:t>unboiled</w:t>
            </w:r>
            <w:proofErr w:type="spellEnd"/>
            <w:r w:rsidRPr="00D82211">
              <w:rPr>
                <w:sz w:val="24"/>
                <w:szCs w:val="24"/>
                <w:lang w:val="en-US"/>
              </w:rPr>
              <w:t xml:space="preserve">, </w:t>
            </w:r>
            <w:proofErr w:type="spellStart"/>
            <w:r w:rsidRPr="00D82211">
              <w:rPr>
                <w:sz w:val="24"/>
                <w:szCs w:val="24"/>
                <w:lang w:val="en-US"/>
              </w:rPr>
              <w:t>unpasteurised</w:t>
            </w:r>
            <w:proofErr w:type="spellEnd"/>
            <w:r w:rsidRPr="00D82211">
              <w:rPr>
                <w:sz w:val="24"/>
                <w:szCs w:val="24"/>
                <w:lang w:val="en-US"/>
              </w:rPr>
              <w:t xml:space="preserve"> or </w:t>
            </w:r>
            <w:proofErr w:type="spellStart"/>
            <w:r w:rsidRPr="00D82211">
              <w:rPr>
                <w:sz w:val="24"/>
                <w:szCs w:val="24"/>
                <w:lang w:val="en-US"/>
              </w:rPr>
              <w:t>unsterilised</w:t>
            </w:r>
            <w:proofErr w:type="spellEnd"/>
            <w:r w:rsidRPr="00D82211">
              <w:rPr>
                <w:sz w:val="24"/>
                <w:szCs w:val="24"/>
                <w:lang w:val="en-US"/>
              </w:rPr>
              <w:t xml:space="preserve"> milk on quarantined property</w:t>
            </w:r>
          </w:p>
        </w:tc>
        <w:tc>
          <w:tcPr>
            <w:tcW w:w="602" w:type="dxa"/>
          </w:tcPr>
          <w:p w14:paraId="08E92C57" w14:textId="77777777" w:rsidR="00D82211" w:rsidRPr="00D82211" w:rsidRDefault="00D82211" w:rsidP="00D82211">
            <w:pPr>
              <w:spacing w:after="0" w:line="240" w:lineRule="auto"/>
              <w:rPr>
                <w:sz w:val="24"/>
                <w:szCs w:val="24"/>
                <w:lang w:val="en-US"/>
              </w:rPr>
            </w:pPr>
          </w:p>
        </w:tc>
        <w:tc>
          <w:tcPr>
            <w:tcW w:w="2909" w:type="dxa"/>
          </w:tcPr>
          <w:p w14:paraId="7456AE4A" w14:textId="77777777" w:rsidR="00D82211" w:rsidRPr="00D82211" w:rsidRDefault="00D82211" w:rsidP="00D82211">
            <w:pPr>
              <w:spacing w:after="0" w:line="240" w:lineRule="auto"/>
              <w:rPr>
                <w:sz w:val="24"/>
                <w:szCs w:val="24"/>
                <w:lang w:val="en-US"/>
              </w:rPr>
            </w:pPr>
          </w:p>
        </w:tc>
      </w:tr>
      <w:tr w:rsidR="00D82211" w:rsidRPr="00D82211" w14:paraId="342AC3CB" w14:textId="77777777" w:rsidTr="00132D5C">
        <w:tc>
          <w:tcPr>
            <w:tcW w:w="742" w:type="dxa"/>
          </w:tcPr>
          <w:p w14:paraId="2C9FCF42" w14:textId="77777777" w:rsidR="00D82211" w:rsidRPr="00D82211" w:rsidRDefault="00D82211" w:rsidP="00D82211">
            <w:pPr>
              <w:spacing w:after="0" w:line="240" w:lineRule="auto"/>
              <w:jc w:val="center"/>
              <w:rPr>
                <w:b/>
                <w:sz w:val="24"/>
                <w:szCs w:val="24"/>
                <w:lang w:val="en-US"/>
              </w:rPr>
            </w:pPr>
            <w:r w:rsidRPr="00D82211">
              <w:rPr>
                <w:b/>
                <w:sz w:val="24"/>
                <w:szCs w:val="24"/>
                <w:lang w:val="en-US"/>
              </w:rPr>
              <w:t>24</w:t>
            </w:r>
          </w:p>
        </w:tc>
        <w:tc>
          <w:tcPr>
            <w:tcW w:w="5323" w:type="dxa"/>
          </w:tcPr>
          <w:p w14:paraId="09DEE38F" w14:textId="77777777" w:rsidR="00D82211" w:rsidRPr="00D82211" w:rsidRDefault="00D82211" w:rsidP="00D82211">
            <w:pPr>
              <w:spacing w:after="0" w:line="240" w:lineRule="auto"/>
              <w:rPr>
                <w:sz w:val="24"/>
                <w:szCs w:val="24"/>
                <w:lang w:val="en-US"/>
              </w:rPr>
            </w:pPr>
            <w:r w:rsidRPr="00D82211">
              <w:rPr>
                <w:sz w:val="24"/>
                <w:szCs w:val="24"/>
                <w:lang w:val="en-US"/>
              </w:rPr>
              <w:t>Disinfection of places where infection is a possibility.</w:t>
            </w:r>
          </w:p>
        </w:tc>
        <w:tc>
          <w:tcPr>
            <w:tcW w:w="602" w:type="dxa"/>
          </w:tcPr>
          <w:p w14:paraId="46CC8A7D" w14:textId="77777777" w:rsidR="00D82211" w:rsidRPr="00D82211" w:rsidRDefault="00D82211" w:rsidP="00D82211">
            <w:pPr>
              <w:spacing w:after="0" w:line="240" w:lineRule="auto"/>
              <w:rPr>
                <w:sz w:val="24"/>
                <w:szCs w:val="24"/>
                <w:lang w:val="en-US"/>
              </w:rPr>
            </w:pPr>
          </w:p>
        </w:tc>
        <w:tc>
          <w:tcPr>
            <w:tcW w:w="2909" w:type="dxa"/>
          </w:tcPr>
          <w:p w14:paraId="2FE9B753" w14:textId="77777777" w:rsidR="00D82211" w:rsidRPr="00D82211" w:rsidRDefault="00D82211" w:rsidP="00D82211">
            <w:pPr>
              <w:spacing w:after="0" w:line="240" w:lineRule="auto"/>
              <w:rPr>
                <w:sz w:val="24"/>
                <w:szCs w:val="24"/>
                <w:lang w:val="en-US"/>
              </w:rPr>
            </w:pPr>
          </w:p>
        </w:tc>
      </w:tr>
      <w:tr w:rsidR="00D82211" w:rsidRPr="00D82211" w14:paraId="6DDEADA6" w14:textId="77777777" w:rsidTr="00132D5C">
        <w:tc>
          <w:tcPr>
            <w:tcW w:w="742" w:type="dxa"/>
          </w:tcPr>
          <w:p w14:paraId="67A61803" w14:textId="77777777" w:rsidR="00D82211" w:rsidRPr="00D82211" w:rsidRDefault="00D82211" w:rsidP="00D82211">
            <w:pPr>
              <w:spacing w:after="0" w:line="240" w:lineRule="auto"/>
              <w:jc w:val="center"/>
              <w:rPr>
                <w:b/>
                <w:sz w:val="24"/>
                <w:szCs w:val="24"/>
                <w:lang w:val="en-US"/>
              </w:rPr>
            </w:pPr>
            <w:r w:rsidRPr="00D82211">
              <w:rPr>
                <w:b/>
                <w:sz w:val="24"/>
                <w:szCs w:val="24"/>
                <w:lang w:val="en-US"/>
              </w:rPr>
              <w:t>25</w:t>
            </w:r>
          </w:p>
        </w:tc>
        <w:tc>
          <w:tcPr>
            <w:tcW w:w="5323" w:type="dxa"/>
          </w:tcPr>
          <w:p w14:paraId="69F4200D" w14:textId="77777777" w:rsidR="00D82211" w:rsidRPr="00D82211" w:rsidRDefault="00D82211" w:rsidP="00D82211">
            <w:pPr>
              <w:spacing w:after="0" w:line="240" w:lineRule="auto"/>
              <w:rPr>
                <w:sz w:val="24"/>
                <w:szCs w:val="24"/>
                <w:lang w:val="en-US"/>
              </w:rPr>
            </w:pPr>
            <w:proofErr w:type="spellStart"/>
            <w:r w:rsidRPr="00D82211">
              <w:rPr>
                <w:sz w:val="24"/>
                <w:szCs w:val="24"/>
                <w:lang w:val="en-US"/>
              </w:rPr>
              <w:t>Neighbours</w:t>
            </w:r>
            <w:proofErr w:type="spellEnd"/>
            <w:r w:rsidRPr="00D82211">
              <w:rPr>
                <w:sz w:val="24"/>
                <w:szCs w:val="24"/>
                <w:lang w:val="en-US"/>
              </w:rPr>
              <w:t>/ recent buyers informed of infected herd status</w:t>
            </w:r>
          </w:p>
        </w:tc>
        <w:tc>
          <w:tcPr>
            <w:tcW w:w="602" w:type="dxa"/>
          </w:tcPr>
          <w:p w14:paraId="557E8151" w14:textId="77777777" w:rsidR="00D82211" w:rsidRPr="00D82211" w:rsidRDefault="00D82211" w:rsidP="00D82211">
            <w:pPr>
              <w:spacing w:after="0" w:line="240" w:lineRule="auto"/>
              <w:rPr>
                <w:sz w:val="24"/>
                <w:szCs w:val="24"/>
                <w:lang w:val="en-US"/>
              </w:rPr>
            </w:pPr>
          </w:p>
        </w:tc>
        <w:tc>
          <w:tcPr>
            <w:tcW w:w="2909" w:type="dxa"/>
          </w:tcPr>
          <w:p w14:paraId="7133DE29" w14:textId="77777777" w:rsidR="00D82211" w:rsidRPr="00D82211" w:rsidRDefault="00D82211" w:rsidP="00D82211">
            <w:pPr>
              <w:spacing w:after="0" w:line="240" w:lineRule="auto"/>
              <w:rPr>
                <w:sz w:val="24"/>
                <w:szCs w:val="24"/>
                <w:lang w:val="en-US"/>
              </w:rPr>
            </w:pPr>
          </w:p>
        </w:tc>
      </w:tr>
      <w:tr w:rsidR="00D82211" w:rsidRPr="00D82211" w14:paraId="01539FDD" w14:textId="77777777" w:rsidTr="00132D5C">
        <w:tc>
          <w:tcPr>
            <w:tcW w:w="742" w:type="dxa"/>
          </w:tcPr>
          <w:p w14:paraId="12B8A2BB" w14:textId="77777777" w:rsidR="00D82211" w:rsidRPr="00D82211" w:rsidRDefault="00D82211" w:rsidP="00D82211">
            <w:pPr>
              <w:spacing w:after="0" w:line="240" w:lineRule="auto"/>
              <w:jc w:val="center"/>
              <w:rPr>
                <w:b/>
                <w:sz w:val="24"/>
                <w:szCs w:val="24"/>
                <w:lang w:val="en-US"/>
              </w:rPr>
            </w:pPr>
            <w:r w:rsidRPr="00D82211">
              <w:rPr>
                <w:b/>
                <w:sz w:val="24"/>
                <w:szCs w:val="24"/>
                <w:lang w:val="en-US"/>
              </w:rPr>
              <w:t>26</w:t>
            </w:r>
          </w:p>
        </w:tc>
        <w:tc>
          <w:tcPr>
            <w:tcW w:w="5323" w:type="dxa"/>
          </w:tcPr>
          <w:p w14:paraId="5047A94A" w14:textId="77777777" w:rsidR="00D82211" w:rsidRPr="00D82211" w:rsidRDefault="00D82211" w:rsidP="00D82211">
            <w:pPr>
              <w:spacing w:after="0" w:line="240" w:lineRule="auto"/>
              <w:rPr>
                <w:sz w:val="24"/>
                <w:szCs w:val="24"/>
                <w:lang w:val="en-US"/>
              </w:rPr>
            </w:pPr>
            <w:r w:rsidRPr="00D82211">
              <w:rPr>
                <w:sz w:val="24"/>
                <w:szCs w:val="24"/>
                <w:lang w:val="en-US"/>
              </w:rPr>
              <w:t>Fly, crow and predator control</w:t>
            </w:r>
          </w:p>
        </w:tc>
        <w:tc>
          <w:tcPr>
            <w:tcW w:w="602" w:type="dxa"/>
          </w:tcPr>
          <w:p w14:paraId="68364F0D" w14:textId="77777777" w:rsidR="00D82211" w:rsidRPr="00D82211" w:rsidRDefault="00D82211" w:rsidP="00D82211">
            <w:pPr>
              <w:spacing w:after="0" w:line="240" w:lineRule="auto"/>
              <w:rPr>
                <w:sz w:val="24"/>
                <w:szCs w:val="24"/>
                <w:lang w:val="en-US"/>
              </w:rPr>
            </w:pPr>
          </w:p>
        </w:tc>
        <w:tc>
          <w:tcPr>
            <w:tcW w:w="2909" w:type="dxa"/>
          </w:tcPr>
          <w:p w14:paraId="06839765" w14:textId="77777777" w:rsidR="00D82211" w:rsidRPr="00D82211" w:rsidRDefault="00D82211" w:rsidP="00D82211">
            <w:pPr>
              <w:spacing w:after="0" w:line="240" w:lineRule="auto"/>
              <w:rPr>
                <w:sz w:val="24"/>
                <w:szCs w:val="24"/>
                <w:lang w:val="en-US"/>
              </w:rPr>
            </w:pPr>
          </w:p>
        </w:tc>
      </w:tr>
      <w:tr w:rsidR="00D82211" w:rsidRPr="00D82211" w14:paraId="2C1ADF5E" w14:textId="77777777" w:rsidTr="00132D5C">
        <w:tc>
          <w:tcPr>
            <w:tcW w:w="742" w:type="dxa"/>
          </w:tcPr>
          <w:p w14:paraId="00288E2C"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27</w:t>
            </w:r>
          </w:p>
        </w:tc>
        <w:tc>
          <w:tcPr>
            <w:tcW w:w="5323" w:type="dxa"/>
          </w:tcPr>
          <w:p w14:paraId="2EE2D9E5"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Destruction of afterbirths/abortions in a responsible manner</w:t>
            </w:r>
          </w:p>
        </w:tc>
        <w:tc>
          <w:tcPr>
            <w:tcW w:w="602" w:type="dxa"/>
          </w:tcPr>
          <w:p w14:paraId="4FCDF61A" w14:textId="77777777" w:rsidR="00D82211" w:rsidRPr="00D82211" w:rsidRDefault="00D82211" w:rsidP="00D82211">
            <w:pPr>
              <w:spacing w:after="0" w:line="240" w:lineRule="auto"/>
              <w:rPr>
                <w:color w:val="0D0D0D" w:themeColor="text1" w:themeTint="F2"/>
                <w:sz w:val="24"/>
                <w:szCs w:val="24"/>
                <w:lang w:val="en-US"/>
              </w:rPr>
            </w:pPr>
          </w:p>
        </w:tc>
        <w:tc>
          <w:tcPr>
            <w:tcW w:w="2909" w:type="dxa"/>
          </w:tcPr>
          <w:p w14:paraId="2B671199" w14:textId="77777777" w:rsidR="00D82211" w:rsidRPr="00D82211" w:rsidRDefault="00D82211" w:rsidP="00D82211">
            <w:pPr>
              <w:spacing w:after="0" w:line="240" w:lineRule="auto"/>
              <w:rPr>
                <w:color w:val="0D0D0D" w:themeColor="text1" w:themeTint="F2"/>
                <w:sz w:val="24"/>
                <w:szCs w:val="24"/>
                <w:lang w:val="en-US"/>
              </w:rPr>
            </w:pPr>
          </w:p>
        </w:tc>
      </w:tr>
      <w:tr w:rsidR="00D82211" w:rsidRPr="00D82211" w14:paraId="12F81C48" w14:textId="77777777" w:rsidTr="00132D5C">
        <w:tc>
          <w:tcPr>
            <w:tcW w:w="742" w:type="dxa"/>
          </w:tcPr>
          <w:p w14:paraId="1DF7E940" w14:textId="77777777" w:rsidR="00D82211" w:rsidRPr="00D82211" w:rsidRDefault="00D82211" w:rsidP="00D82211">
            <w:pPr>
              <w:spacing w:after="0" w:line="240" w:lineRule="auto"/>
              <w:jc w:val="center"/>
              <w:rPr>
                <w:b/>
                <w:color w:val="0D0D0D" w:themeColor="text1" w:themeTint="F2"/>
                <w:sz w:val="24"/>
                <w:szCs w:val="24"/>
                <w:lang w:val="en-US"/>
              </w:rPr>
            </w:pPr>
            <w:r w:rsidRPr="00D82211">
              <w:rPr>
                <w:b/>
                <w:color w:val="0D0D0D" w:themeColor="text1" w:themeTint="F2"/>
                <w:sz w:val="24"/>
                <w:szCs w:val="24"/>
                <w:lang w:val="en-US"/>
              </w:rPr>
              <w:t>28</w:t>
            </w:r>
          </w:p>
        </w:tc>
        <w:tc>
          <w:tcPr>
            <w:tcW w:w="5323" w:type="dxa"/>
          </w:tcPr>
          <w:p w14:paraId="4ABBF665" w14:textId="77777777" w:rsidR="00D82211" w:rsidRPr="00D82211" w:rsidRDefault="00D82211" w:rsidP="00D82211">
            <w:pPr>
              <w:spacing w:after="0" w:line="240" w:lineRule="auto"/>
              <w:rPr>
                <w:color w:val="0D0D0D" w:themeColor="text1" w:themeTint="F2"/>
                <w:sz w:val="24"/>
                <w:szCs w:val="24"/>
                <w:lang w:val="en-US"/>
              </w:rPr>
            </w:pPr>
            <w:r w:rsidRPr="00D82211">
              <w:rPr>
                <w:color w:val="0D0D0D" w:themeColor="text1" w:themeTint="F2"/>
                <w:sz w:val="24"/>
                <w:szCs w:val="24"/>
                <w:lang w:val="en-US"/>
              </w:rPr>
              <w:t>Beware of livestock, game interface</w:t>
            </w:r>
          </w:p>
        </w:tc>
        <w:tc>
          <w:tcPr>
            <w:tcW w:w="602" w:type="dxa"/>
          </w:tcPr>
          <w:p w14:paraId="27E858BC" w14:textId="77777777" w:rsidR="00D82211" w:rsidRPr="00D82211" w:rsidRDefault="00D82211" w:rsidP="00D82211">
            <w:pPr>
              <w:spacing w:after="0" w:line="240" w:lineRule="auto"/>
              <w:rPr>
                <w:color w:val="0D0D0D" w:themeColor="text1" w:themeTint="F2"/>
                <w:sz w:val="24"/>
                <w:szCs w:val="24"/>
                <w:lang w:val="en-US"/>
              </w:rPr>
            </w:pPr>
          </w:p>
        </w:tc>
        <w:tc>
          <w:tcPr>
            <w:tcW w:w="2909" w:type="dxa"/>
          </w:tcPr>
          <w:p w14:paraId="17A0E82F" w14:textId="77777777" w:rsidR="00D82211" w:rsidRPr="00D82211" w:rsidRDefault="00D82211" w:rsidP="00D82211">
            <w:pPr>
              <w:spacing w:after="0" w:line="240" w:lineRule="auto"/>
              <w:rPr>
                <w:color w:val="0D0D0D" w:themeColor="text1" w:themeTint="F2"/>
                <w:sz w:val="24"/>
                <w:szCs w:val="24"/>
                <w:lang w:val="en-US"/>
              </w:rPr>
            </w:pPr>
          </w:p>
        </w:tc>
      </w:tr>
    </w:tbl>
    <w:p w14:paraId="5361BB64" w14:textId="77777777" w:rsidR="00D82211" w:rsidRDefault="00D82211" w:rsidP="00D82211">
      <w:pPr>
        <w:spacing w:after="160" w:line="259" w:lineRule="auto"/>
        <w:rPr>
          <w:b/>
          <w:color w:val="0D0D0D" w:themeColor="text1" w:themeTint="F2"/>
          <w:sz w:val="24"/>
          <w:szCs w:val="24"/>
          <w:lang w:val="en-US"/>
        </w:rPr>
      </w:pPr>
    </w:p>
    <w:p w14:paraId="675EBEDF" w14:textId="77777777" w:rsidR="00287F02" w:rsidRPr="002B5E40" w:rsidRDefault="00287F02" w:rsidP="00287F02">
      <w:pPr>
        <w:spacing w:after="0" w:line="240" w:lineRule="auto"/>
        <w:rPr>
          <w:rFonts w:eastAsiaTheme="minorEastAsia" w:cs="Tahoma"/>
          <w:b/>
          <w:lang w:eastAsia="en-ZA"/>
        </w:rPr>
      </w:pPr>
    </w:p>
    <w:p w14:paraId="38CD5F28" w14:textId="77777777" w:rsidR="00287F02" w:rsidRPr="002B5E40" w:rsidRDefault="00287F02" w:rsidP="00287F02">
      <w:pPr>
        <w:spacing w:after="0" w:line="240" w:lineRule="auto"/>
        <w:rPr>
          <w:rFonts w:eastAsiaTheme="minorEastAsia" w:cs="Tahoma"/>
          <w:b/>
          <w:lang w:eastAsia="en-ZA"/>
        </w:rPr>
      </w:pPr>
      <w:r w:rsidRPr="002B5E40">
        <w:rPr>
          <w:rFonts w:eastAsiaTheme="minorEastAsia" w:cs="Tahoma"/>
          <w:b/>
          <w:lang w:eastAsia="en-ZA"/>
        </w:rPr>
        <w:t>Websites that are there to help you with information regarding animal health:</w:t>
      </w:r>
    </w:p>
    <w:p w14:paraId="39C85BD2" w14:textId="77777777" w:rsidR="00287F02" w:rsidRPr="002B5E40" w:rsidRDefault="00287F02" w:rsidP="00287F02">
      <w:pPr>
        <w:spacing w:after="0" w:line="240" w:lineRule="auto"/>
        <w:rPr>
          <w:rFonts w:eastAsiaTheme="minorEastAsia" w:cs="Tahoma"/>
          <w:b/>
          <w:u w:val="single"/>
          <w:lang w:eastAsia="en-ZA"/>
        </w:rPr>
      </w:pPr>
    </w:p>
    <w:p w14:paraId="56775C68" w14:textId="77777777" w:rsidR="00287F02" w:rsidRPr="002B5E40" w:rsidRDefault="00287F02" w:rsidP="00287F02">
      <w:pPr>
        <w:spacing w:after="0" w:line="240" w:lineRule="auto"/>
        <w:rPr>
          <w:rFonts w:eastAsiaTheme="minorEastAsia" w:cs="Tahoma"/>
          <w:b/>
          <w:sz w:val="28"/>
          <w:szCs w:val="28"/>
          <w:lang w:eastAsia="en-ZA"/>
        </w:rPr>
      </w:pPr>
      <w:r w:rsidRPr="002B5E40">
        <w:rPr>
          <w:rFonts w:eastAsiaTheme="minorEastAsia" w:cs="Tahoma"/>
          <w:b/>
          <w:sz w:val="28"/>
          <w:szCs w:val="28"/>
          <w:lang w:eastAsia="en-ZA"/>
        </w:rPr>
        <w:t>National Animal Health Forum</w:t>
      </w:r>
    </w:p>
    <w:p w14:paraId="3C20E8CF" w14:textId="77777777" w:rsidR="00287F02" w:rsidRPr="002B5E40" w:rsidRDefault="00287F02" w:rsidP="00287F02">
      <w:pPr>
        <w:spacing w:after="0" w:line="240" w:lineRule="auto"/>
        <w:rPr>
          <w:rFonts w:eastAsiaTheme="minorEastAsia" w:cs="Tahoma"/>
          <w:u w:val="single"/>
          <w:lang w:eastAsia="en-ZA"/>
        </w:rPr>
      </w:pPr>
    </w:p>
    <w:p w14:paraId="55901DAC" w14:textId="77777777" w:rsidR="00287F02" w:rsidRPr="002B5E40" w:rsidRDefault="00B939DA" w:rsidP="00287F02">
      <w:pPr>
        <w:spacing w:after="0" w:line="240" w:lineRule="auto"/>
        <w:rPr>
          <w:rFonts w:eastAsiaTheme="minorEastAsia" w:cs="Tahoma"/>
          <w:color w:val="0000FF"/>
          <w:u w:val="single"/>
          <w:lang w:eastAsia="en-ZA"/>
        </w:rPr>
      </w:pPr>
      <w:hyperlink r:id="rId30" w:history="1">
        <w:r w:rsidR="00287F02" w:rsidRPr="002B5E40">
          <w:rPr>
            <w:rFonts w:eastAsiaTheme="minorEastAsia" w:cs="Tahoma"/>
            <w:color w:val="0000FF"/>
            <w:u w:val="single"/>
            <w:lang w:eastAsia="en-ZA"/>
          </w:rPr>
          <w:t>www.nahf.co.za</w:t>
        </w:r>
      </w:hyperlink>
      <w:r w:rsidR="00287F02" w:rsidRPr="002B5E40">
        <w:rPr>
          <w:rFonts w:eastAsiaTheme="minorEastAsia" w:cs="Tahoma"/>
          <w:color w:val="0000FF"/>
          <w:u w:val="single"/>
          <w:lang w:eastAsia="en-ZA"/>
        </w:rPr>
        <w:t xml:space="preserve"> </w:t>
      </w:r>
    </w:p>
    <w:p w14:paraId="14CF2C79" w14:textId="77777777" w:rsidR="00287F02" w:rsidRPr="002B5E40" w:rsidRDefault="00287F02" w:rsidP="00287F02">
      <w:pPr>
        <w:spacing w:after="0" w:line="240" w:lineRule="auto"/>
        <w:rPr>
          <w:rFonts w:eastAsiaTheme="minorEastAsia" w:cs="Tahoma"/>
          <w:lang w:eastAsia="en-ZA"/>
        </w:rPr>
      </w:pPr>
    </w:p>
    <w:p w14:paraId="6AE9E164"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Read what the Forum is all about:</w:t>
      </w:r>
    </w:p>
    <w:p w14:paraId="2978A574" w14:textId="77777777" w:rsidR="00287F02" w:rsidRPr="002B5E40" w:rsidRDefault="00B939DA" w:rsidP="00287F02">
      <w:pPr>
        <w:spacing w:after="0" w:line="240" w:lineRule="auto"/>
        <w:rPr>
          <w:rFonts w:eastAsiaTheme="minorEastAsia" w:cs="Tahoma"/>
          <w:lang w:eastAsia="en-ZA"/>
        </w:rPr>
      </w:pPr>
      <w:hyperlink r:id="rId31" w:history="1">
        <w:r w:rsidR="00287F02" w:rsidRPr="002B5E40">
          <w:rPr>
            <w:rFonts w:eastAsiaTheme="minorEastAsia" w:cs="Tahoma"/>
            <w:color w:val="0000FF"/>
            <w:u w:val="single"/>
            <w:lang w:eastAsia="en-ZA"/>
          </w:rPr>
          <w:t>http://nahf.co.za/about/</w:t>
        </w:r>
      </w:hyperlink>
    </w:p>
    <w:p w14:paraId="14700AD1"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 xml:space="preserve"> </w:t>
      </w:r>
    </w:p>
    <w:p w14:paraId="295BA5D4"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This website will become the information centre of animal health in Southern Africa.</w:t>
      </w:r>
    </w:p>
    <w:p w14:paraId="3BF58ECE"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 xml:space="preserve">On the toolbar click on </w:t>
      </w:r>
      <w:r w:rsidRPr="002B5E40">
        <w:rPr>
          <w:rFonts w:eastAsiaTheme="minorEastAsia" w:cs="Tahoma"/>
          <w:b/>
          <w:lang w:eastAsia="en-ZA"/>
        </w:rPr>
        <w:t xml:space="preserve">Stakeholders </w:t>
      </w:r>
      <w:r w:rsidRPr="002B5E40">
        <w:rPr>
          <w:rFonts w:eastAsiaTheme="minorEastAsia" w:cs="Tahoma"/>
          <w:lang w:eastAsia="en-ZA"/>
        </w:rPr>
        <w:t xml:space="preserve">and you will find links to producer organizations and other organizations who are participating in the NAHF </w:t>
      </w:r>
    </w:p>
    <w:p w14:paraId="5674580A" w14:textId="77777777" w:rsidR="00287F02" w:rsidRPr="002B5E40" w:rsidRDefault="00B939DA" w:rsidP="00287F02">
      <w:pPr>
        <w:spacing w:after="0" w:line="240" w:lineRule="auto"/>
        <w:rPr>
          <w:rFonts w:eastAsiaTheme="minorEastAsia" w:cs="Tahoma"/>
          <w:lang w:eastAsia="en-ZA"/>
        </w:rPr>
      </w:pPr>
      <w:hyperlink r:id="rId32" w:history="1">
        <w:r w:rsidR="00287F02" w:rsidRPr="002B5E40">
          <w:rPr>
            <w:rFonts w:eastAsiaTheme="minorEastAsia" w:cs="Tahoma"/>
            <w:color w:val="0000FF"/>
            <w:u w:val="single"/>
            <w:lang w:eastAsia="en-ZA"/>
          </w:rPr>
          <w:t>http://nahf.co.za/stakeholders/</w:t>
        </w:r>
      </w:hyperlink>
    </w:p>
    <w:p w14:paraId="4862645B" w14:textId="77777777" w:rsidR="00287F02" w:rsidRPr="002B5E40" w:rsidRDefault="00287F02" w:rsidP="00287F02">
      <w:pPr>
        <w:spacing w:after="0" w:line="240" w:lineRule="auto"/>
        <w:rPr>
          <w:rFonts w:eastAsiaTheme="minorEastAsia" w:cs="Tahoma"/>
          <w:lang w:eastAsia="en-ZA"/>
        </w:rPr>
      </w:pPr>
    </w:p>
    <w:p w14:paraId="01B0C00B"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 xml:space="preserve">Provincial Animal Health Forums have their own site – click on </w:t>
      </w:r>
      <w:r w:rsidRPr="002B5E40">
        <w:rPr>
          <w:rFonts w:eastAsiaTheme="minorEastAsia" w:cs="Tahoma"/>
          <w:b/>
          <w:lang w:eastAsia="en-ZA"/>
        </w:rPr>
        <w:t xml:space="preserve">Provinces </w:t>
      </w:r>
      <w:hyperlink r:id="rId33" w:history="1">
        <w:r w:rsidRPr="002B5E40">
          <w:rPr>
            <w:rFonts w:eastAsiaTheme="minorEastAsia" w:cs="Tahoma"/>
            <w:color w:val="0000FF"/>
            <w:u w:val="single"/>
            <w:lang w:eastAsia="en-ZA"/>
          </w:rPr>
          <w:t>http://nahf.co.za/provinces/</w:t>
        </w:r>
      </w:hyperlink>
    </w:p>
    <w:p w14:paraId="74C41652" w14:textId="77777777" w:rsidR="00287F02" w:rsidRPr="002B5E40" w:rsidRDefault="00287F02" w:rsidP="00287F02">
      <w:pPr>
        <w:spacing w:after="0" w:line="240" w:lineRule="auto"/>
        <w:rPr>
          <w:rFonts w:eastAsiaTheme="minorEastAsia" w:cs="Tahoma"/>
          <w:lang w:eastAsia="en-ZA"/>
        </w:rPr>
      </w:pPr>
    </w:p>
    <w:p w14:paraId="21994E11"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 xml:space="preserve">Important is to study the Veterinary Strategy (2016 -2026) as it gives direction to where we are going with Animal Health in South Africa. </w:t>
      </w:r>
    </w:p>
    <w:p w14:paraId="1154998D" w14:textId="77777777" w:rsidR="00287F02" w:rsidRPr="002B5E40" w:rsidRDefault="00B939DA" w:rsidP="00287F02">
      <w:pPr>
        <w:spacing w:after="0" w:line="240" w:lineRule="auto"/>
        <w:rPr>
          <w:rFonts w:eastAsiaTheme="minorEastAsia" w:cs="Tahoma"/>
          <w:lang w:eastAsia="en-ZA"/>
        </w:rPr>
      </w:pPr>
      <w:hyperlink r:id="rId34" w:history="1">
        <w:r w:rsidR="00287F02" w:rsidRPr="002B5E40">
          <w:rPr>
            <w:rFonts w:eastAsiaTheme="minorEastAsia" w:cs="Tahoma"/>
            <w:color w:val="0000FF"/>
            <w:u w:val="single"/>
            <w:lang w:eastAsia="en-ZA"/>
          </w:rPr>
          <w:t>http://nahf.co.za/wp-content/uploads/Vet-strategy-final-signed.pdf</w:t>
        </w:r>
      </w:hyperlink>
    </w:p>
    <w:p w14:paraId="7593729D" w14:textId="77777777" w:rsidR="00287F02" w:rsidRPr="002B5E40" w:rsidRDefault="00287F02" w:rsidP="00287F02">
      <w:pPr>
        <w:spacing w:after="0" w:line="240" w:lineRule="auto"/>
        <w:rPr>
          <w:rFonts w:eastAsiaTheme="minorEastAsia" w:cs="Tahoma"/>
          <w:b/>
          <w:lang w:eastAsia="en-ZA"/>
        </w:rPr>
      </w:pPr>
    </w:p>
    <w:p w14:paraId="34A0DA4F" w14:textId="77777777" w:rsidR="00287F02" w:rsidRPr="002B5E40" w:rsidRDefault="00287F02" w:rsidP="00287F02">
      <w:pPr>
        <w:spacing w:after="0" w:line="240" w:lineRule="auto"/>
        <w:rPr>
          <w:rFonts w:eastAsiaTheme="minorEastAsia" w:cs="Tahoma"/>
          <w:b/>
          <w:lang w:eastAsia="en-ZA"/>
        </w:rPr>
      </w:pPr>
    </w:p>
    <w:p w14:paraId="19E3EA7C" w14:textId="77777777" w:rsidR="00287F02" w:rsidRPr="002B5E40" w:rsidRDefault="00287F02" w:rsidP="00287F02">
      <w:pPr>
        <w:spacing w:after="0" w:line="240" w:lineRule="auto"/>
        <w:rPr>
          <w:rFonts w:eastAsiaTheme="minorEastAsia" w:cs="Tahoma"/>
          <w:lang w:eastAsia="en-ZA"/>
        </w:rPr>
      </w:pPr>
      <w:proofErr w:type="gramStart"/>
      <w:r w:rsidRPr="002B5E40">
        <w:rPr>
          <w:rFonts w:eastAsiaTheme="minorEastAsia" w:cs="Tahoma"/>
          <w:lang w:eastAsia="en-ZA"/>
        </w:rPr>
        <w:t>Click  on</w:t>
      </w:r>
      <w:proofErr w:type="gramEnd"/>
      <w:r w:rsidRPr="002B5E40">
        <w:rPr>
          <w:rFonts w:eastAsiaTheme="minorEastAsia" w:cs="Tahoma"/>
          <w:lang w:eastAsia="en-ZA"/>
        </w:rPr>
        <w:t xml:space="preserve"> </w:t>
      </w:r>
      <w:r w:rsidRPr="002B5E40">
        <w:rPr>
          <w:rFonts w:eastAsiaTheme="minorEastAsia" w:cs="Tahoma"/>
          <w:b/>
          <w:lang w:eastAsia="en-ZA"/>
        </w:rPr>
        <w:t xml:space="preserve">Info centre </w:t>
      </w:r>
      <w:r w:rsidRPr="002B5E40">
        <w:rPr>
          <w:rFonts w:eastAsiaTheme="minorEastAsia" w:cs="Tahoma"/>
          <w:lang w:eastAsia="en-ZA"/>
        </w:rPr>
        <w:t>for more information on the “war” we have against Bovine Brucellosis. Please be up to date on the role all have to play to control this zoonotic disease.</w:t>
      </w:r>
    </w:p>
    <w:p w14:paraId="57A74C18" w14:textId="77777777" w:rsidR="00287F02" w:rsidRPr="002B5E40" w:rsidRDefault="00B939DA" w:rsidP="00287F02">
      <w:pPr>
        <w:spacing w:after="0" w:line="240" w:lineRule="auto"/>
        <w:rPr>
          <w:rFonts w:eastAsiaTheme="minorEastAsia" w:cs="Tahoma"/>
          <w:lang w:eastAsia="en-ZA"/>
        </w:rPr>
      </w:pPr>
      <w:hyperlink r:id="rId35" w:history="1">
        <w:r w:rsidR="00287F02" w:rsidRPr="002B5E40">
          <w:rPr>
            <w:rFonts w:eastAsiaTheme="minorEastAsia" w:cs="Tahoma"/>
            <w:color w:val="0000FF"/>
            <w:u w:val="single"/>
            <w:lang w:eastAsia="en-ZA"/>
          </w:rPr>
          <w:t>http://nahf.co.za/category/diseases/brucellosis/</w:t>
        </w:r>
      </w:hyperlink>
    </w:p>
    <w:p w14:paraId="481F25A3" w14:textId="77777777" w:rsidR="00287F02" w:rsidRPr="002B5E40" w:rsidRDefault="00287F02" w:rsidP="00287F02">
      <w:pPr>
        <w:spacing w:after="0" w:line="240" w:lineRule="auto"/>
        <w:rPr>
          <w:rFonts w:eastAsiaTheme="minorEastAsia" w:cs="Tahoma"/>
          <w:lang w:eastAsia="en-ZA"/>
        </w:rPr>
      </w:pPr>
    </w:p>
    <w:p w14:paraId="6DF3ADC9"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Information on other controlled diseases (</w:t>
      </w:r>
      <w:r w:rsidR="005C555B">
        <w:rPr>
          <w:rFonts w:eastAsiaTheme="minorEastAsia" w:cs="Tahoma"/>
          <w:lang w:eastAsia="en-ZA"/>
        </w:rPr>
        <w:t xml:space="preserve">Foot and Mouth Disease, </w:t>
      </w:r>
      <w:r w:rsidRPr="002B5E40">
        <w:rPr>
          <w:rFonts w:eastAsiaTheme="minorEastAsia" w:cs="Tahoma"/>
          <w:lang w:eastAsia="en-ZA"/>
        </w:rPr>
        <w:t xml:space="preserve">Ovine </w:t>
      </w:r>
      <w:proofErr w:type="spellStart"/>
      <w:r w:rsidRPr="002B5E40">
        <w:rPr>
          <w:rFonts w:eastAsiaTheme="minorEastAsia" w:cs="Tahoma"/>
          <w:lang w:eastAsia="en-ZA"/>
        </w:rPr>
        <w:t>Johne’s</w:t>
      </w:r>
      <w:proofErr w:type="spellEnd"/>
      <w:r w:rsidRPr="002B5E40">
        <w:rPr>
          <w:rFonts w:eastAsiaTheme="minorEastAsia" w:cs="Tahoma"/>
          <w:lang w:eastAsia="en-ZA"/>
        </w:rPr>
        <w:t xml:space="preserve"> Disease, Pest of small stock – PPR, and African Horse Sickness) is available.</w:t>
      </w:r>
    </w:p>
    <w:p w14:paraId="385EF47A"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 xml:space="preserve"> </w:t>
      </w:r>
    </w:p>
    <w:p w14:paraId="2DD5BAEC"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This link will continuously be updated.</w:t>
      </w:r>
    </w:p>
    <w:p w14:paraId="7B70B7F6" w14:textId="77777777" w:rsidR="00287F02" w:rsidRPr="002B5E40" w:rsidRDefault="00287F02" w:rsidP="00287F02">
      <w:pPr>
        <w:spacing w:after="0" w:line="240" w:lineRule="auto"/>
        <w:rPr>
          <w:rFonts w:eastAsiaTheme="minorEastAsia" w:cs="Tahoma"/>
          <w:lang w:eastAsia="en-ZA"/>
        </w:rPr>
      </w:pPr>
    </w:p>
    <w:p w14:paraId="2E4E5C78" w14:textId="77777777" w:rsidR="00287F02" w:rsidRPr="002B5E40" w:rsidRDefault="00287F02" w:rsidP="00287F02">
      <w:pPr>
        <w:spacing w:after="0" w:line="240" w:lineRule="auto"/>
        <w:rPr>
          <w:rFonts w:eastAsiaTheme="minorEastAsia" w:cs="Tahoma"/>
          <w:lang w:eastAsia="en-ZA"/>
        </w:rPr>
      </w:pPr>
      <w:r w:rsidRPr="002B5E40">
        <w:rPr>
          <w:rFonts w:eastAsiaTheme="minorEastAsia" w:cs="Tahoma"/>
          <w:lang w:eastAsia="en-ZA"/>
        </w:rPr>
        <w:t xml:space="preserve">Information on </w:t>
      </w:r>
      <w:r w:rsidRPr="002B5E40">
        <w:rPr>
          <w:rFonts w:eastAsiaTheme="minorEastAsia" w:cs="Tahoma"/>
          <w:b/>
          <w:lang w:eastAsia="en-ZA"/>
        </w:rPr>
        <w:t>antibiotic resistance</w:t>
      </w:r>
      <w:r w:rsidRPr="002B5E40">
        <w:rPr>
          <w:rFonts w:eastAsiaTheme="minorEastAsia" w:cs="Tahoma"/>
          <w:lang w:eastAsia="en-ZA"/>
        </w:rPr>
        <w:t xml:space="preserve"> is also available at this address: </w:t>
      </w:r>
      <w:hyperlink r:id="rId36" w:history="1">
        <w:r w:rsidRPr="002B5E40">
          <w:rPr>
            <w:rFonts w:eastAsiaTheme="minorEastAsia" w:cs="Tahoma"/>
            <w:color w:val="0000FF"/>
            <w:u w:val="single"/>
            <w:lang w:eastAsia="en-ZA"/>
          </w:rPr>
          <w:t>http://nahf.co.za/category/antibiotic-resistance/</w:t>
        </w:r>
      </w:hyperlink>
    </w:p>
    <w:p w14:paraId="0F3E2410" w14:textId="77777777" w:rsidR="00287F02" w:rsidRPr="002B5E40" w:rsidRDefault="00287F02" w:rsidP="00287F02">
      <w:pPr>
        <w:spacing w:after="0" w:line="240" w:lineRule="auto"/>
        <w:rPr>
          <w:rFonts w:eastAsiaTheme="minorEastAsia" w:cs="Tahoma"/>
          <w:lang w:eastAsia="en-ZA"/>
        </w:rPr>
      </w:pPr>
    </w:p>
    <w:p w14:paraId="5DFA43B1" w14:textId="77777777" w:rsidR="00287F02" w:rsidRPr="002B5E40" w:rsidRDefault="00287F02" w:rsidP="00287F02">
      <w:pPr>
        <w:spacing w:after="0" w:line="240" w:lineRule="auto"/>
        <w:rPr>
          <w:rFonts w:eastAsiaTheme="minorEastAsia" w:cs="Tahoma"/>
          <w:lang w:eastAsia="en-ZA"/>
        </w:rPr>
      </w:pPr>
    </w:p>
    <w:p w14:paraId="6503BAE2" w14:textId="77777777" w:rsidR="00287F02" w:rsidRPr="002B5E40" w:rsidRDefault="00287F02" w:rsidP="00287F02">
      <w:pPr>
        <w:spacing w:after="0"/>
        <w:rPr>
          <w:rFonts w:eastAsiaTheme="minorEastAsia" w:cs="Arial"/>
          <w:b/>
          <w:color w:val="0D0D0D"/>
          <w:sz w:val="28"/>
          <w:szCs w:val="28"/>
          <w:lang w:eastAsia="en-ZA"/>
        </w:rPr>
      </w:pPr>
      <w:r w:rsidRPr="002B5E40">
        <w:rPr>
          <w:rFonts w:eastAsiaTheme="minorEastAsia" w:cs="Arial"/>
          <w:b/>
          <w:color w:val="0D0D0D"/>
          <w:sz w:val="28"/>
          <w:szCs w:val="28"/>
          <w:lang w:eastAsia="en-ZA"/>
        </w:rPr>
        <w:t>Rural Veterinary Association of South Africa</w:t>
      </w:r>
    </w:p>
    <w:p w14:paraId="5B256B48" w14:textId="77777777" w:rsidR="00287F02" w:rsidRPr="002B5E40" w:rsidRDefault="00B939DA" w:rsidP="00287F02">
      <w:pPr>
        <w:spacing w:after="0"/>
        <w:rPr>
          <w:rFonts w:eastAsiaTheme="minorEastAsia" w:cs="Arial"/>
          <w:b/>
          <w:color w:val="0D0D0D"/>
          <w:lang w:eastAsia="en-ZA"/>
        </w:rPr>
      </w:pPr>
      <w:hyperlink r:id="rId37" w:history="1">
        <w:r w:rsidR="00287F02" w:rsidRPr="002B5E40">
          <w:rPr>
            <w:rFonts w:eastAsiaTheme="minorEastAsia" w:cs="Arial"/>
            <w:b/>
            <w:color w:val="0000FF"/>
            <w:u w:val="single"/>
            <w:lang w:eastAsia="en-ZA"/>
          </w:rPr>
          <w:t>www.ruvasa.co.za</w:t>
        </w:r>
      </w:hyperlink>
    </w:p>
    <w:p w14:paraId="45919AAC" w14:textId="77777777" w:rsidR="00287F02" w:rsidRPr="002B5E40" w:rsidRDefault="00287F02" w:rsidP="00287F02">
      <w:pPr>
        <w:spacing w:after="0"/>
        <w:rPr>
          <w:rFonts w:eastAsiaTheme="minorEastAsia" w:cs="Arial"/>
          <w:color w:val="0D0D0D"/>
          <w:lang w:eastAsia="en-ZA"/>
        </w:rPr>
      </w:pPr>
      <w:r w:rsidRPr="002B5E40">
        <w:rPr>
          <w:rFonts w:eastAsiaTheme="minorEastAsia" w:cs="Arial"/>
          <w:color w:val="0D0D0D"/>
          <w:lang w:eastAsia="en-ZA"/>
        </w:rPr>
        <w:t xml:space="preserve">Click on </w:t>
      </w:r>
      <w:r w:rsidRPr="002B5E40">
        <w:rPr>
          <w:rFonts w:eastAsiaTheme="minorEastAsia" w:cs="Arial"/>
          <w:b/>
          <w:color w:val="0D0D0D"/>
          <w:lang w:eastAsia="en-ZA"/>
        </w:rPr>
        <w:t>Disease reporting</w:t>
      </w:r>
      <w:r w:rsidRPr="002B5E40">
        <w:rPr>
          <w:rFonts w:eastAsiaTheme="minorEastAsia" w:cs="Arial"/>
          <w:color w:val="0D0D0D"/>
          <w:lang w:eastAsia="en-ZA"/>
        </w:rPr>
        <w:t xml:space="preserve"> where maps and information can be sourced on the </w:t>
      </w:r>
      <w:proofErr w:type="spellStart"/>
      <w:r w:rsidRPr="002B5E40">
        <w:rPr>
          <w:rFonts w:eastAsiaTheme="minorEastAsia" w:cs="Arial"/>
          <w:color w:val="0D0D0D"/>
          <w:lang w:eastAsia="en-ZA"/>
        </w:rPr>
        <w:t>prevelance</w:t>
      </w:r>
      <w:proofErr w:type="spellEnd"/>
      <w:r w:rsidRPr="002B5E40">
        <w:rPr>
          <w:rFonts w:eastAsiaTheme="minorEastAsia" w:cs="Arial"/>
          <w:color w:val="0D0D0D"/>
          <w:lang w:eastAsia="en-ZA"/>
        </w:rPr>
        <w:t xml:space="preserve"> of diseases in all provinces.  Abattoir reports are available. Use the information available to update management programmes</w:t>
      </w:r>
    </w:p>
    <w:p w14:paraId="7DE79970" w14:textId="77777777" w:rsidR="00287F02" w:rsidRPr="002B5E40" w:rsidRDefault="00287F02" w:rsidP="00287F02">
      <w:pPr>
        <w:spacing w:after="0"/>
        <w:rPr>
          <w:rFonts w:eastAsiaTheme="minorEastAsia" w:cs="Arial"/>
          <w:color w:val="0D0D0D"/>
          <w:lang w:eastAsia="en-ZA"/>
        </w:rPr>
      </w:pPr>
    </w:p>
    <w:p w14:paraId="578D3E0E" w14:textId="77777777" w:rsidR="00287F02" w:rsidRPr="002B5E40" w:rsidRDefault="00287F02" w:rsidP="00287F02">
      <w:pPr>
        <w:spacing w:after="0"/>
        <w:rPr>
          <w:rFonts w:eastAsiaTheme="minorEastAsia" w:cs="Arial"/>
          <w:b/>
          <w:color w:val="0D0D0D"/>
          <w:sz w:val="28"/>
          <w:szCs w:val="28"/>
          <w:lang w:eastAsia="en-ZA"/>
        </w:rPr>
      </w:pPr>
      <w:r w:rsidRPr="002B5E40">
        <w:rPr>
          <w:rFonts w:eastAsiaTheme="minorEastAsia" w:cs="Arial"/>
          <w:b/>
          <w:color w:val="0D0D0D"/>
          <w:sz w:val="28"/>
          <w:szCs w:val="28"/>
          <w:lang w:eastAsia="en-ZA"/>
        </w:rPr>
        <w:t>Internal parasite control</w:t>
      </w:r>
    </w:p>
    <w:p w14:paraId="688B93D6" w14:textId="5CFD76C6" w:rsidR="00287F02" w:rsidRPr="002B5E40" w:rsidRDefault="00B939DA" w:rsidP="00287F02">
      <w:pPr>
        <w:spacing w:after="0"/>
        <w:rPr>
          <w:rFonts w:eastAsiaTheme="minorEastAsia" w:cs="Arial"/>
          <w:color w:val="0D0D0D"/>
          <w:lang w:eastAsia="en-ZA"/>
        </w:rPr>
      </w:pPr>
      <w:hyperlink r:id="rId38" w:history="1">
        <w:r w:rsidR="00287F02" w:rsidRPr="002B5E40">
          <w:rPr>
            <w:rFonts w:eastAsiaTheme="minorEastAsia" w:cs="Arial"/>
            <w:b/>
            <w:color w:val="0000FF"/>
            <w:u w:val="single"/>
            <w:lang w:eastAsia="en-ZA"/>
          </w:rPr>
          <w:t>www.wormx.info</w:t>
        </w:r>
      </w:hyperlink>
    </w:p>
    <w:p w14:paraId="4DB3659D" w14:textId="77777777" w:rsidR="00EA4193" w:rsidRDefault="00EA4193" w:rsidP="00287F02">
      <w:pPr>
        <w:rPr>
          <w:rFonts w:eastAsiaTheme="minorEastAsia" w:cs="Arial"/>
          <w:b/>
          <w:color w:val="000000" w:themeColor="text1"/>
          <w:sz w:val="28"/>
          <w:szCs w:val="28"/>
          <w:lang w:eastAsia="en-ZA"/>
        </w:rPr>
      </w:pPr>
      <w:bookmarkStart w:id="1" w:name="_Hlk14437402"/>
    </w:p>
    <w:bookmarkEnd w:id="1"/>
    <w:p w14:paraId="764E0EF3" w14:textId="77777777" w:rsidR="00AB4E1B" w:rsidRPr="006B3361" w:rsidRDefault="00AB4E1B" w:rsidP="00287F02">
      <w:pPr>
        <w:rPr>
          <w:rFonts w:eastAsiaTheme="minorEastAsia" w:cs="Arial"/>
          <w:b/>
          <w:color w:val="000000" w:themeColor="text1"/>
          <w:sz w:val="40"/>
          <w:szCs w:val="40"/>
          <w:lang w:eastAsia="en-ZA"/>
        </w:rPr>
      </w:pPr>
      <w:r w:rsidRPr="006B3361">
        <w:rPr>
          <w:rFonts w:eastAsiaTheme="minorEastAsia" w:cs="Arial"/>
          <w:b/>
          <w:color w:val="000000" w:themeColor="text1"/>
          <w:sz w:val="40"/>
          <w:szCs w:val="40"/>
          <w:lang w:eastAsia="en-ZA"/>
        </w:rPr>
        <w:t xml:space="preserve">Farm gates, Fences and </w:t>
      </w:r>
      <w:proofErr w:type="spellStart"/>
      <w:r w:rsidRPr="006B3361">
        <w:rPr>
          <w:rFonts w:eastAsiaTheme="minorEastAsia" w:cs="Arial"/>
          <w:b/>
          <w:color w:val="000000" w:themeColor="text1"/>
          <w:sz w:val="40"/>
          <w:szCs w:val="40"/>
          <w:lang w:eastAsia="en-ZA"/>
        </w:rPr>
        <w:t>Forsight</w:t>
      </w:r>
      <w:proofErr w:type="spellEnd"/>
      <w:r w:rsidRPr="006B3361">
        <w:rPr>
          <w:rFonts w:eastAsiaTheme="minorEastAsia" w:cs="Arial"/>
          <w:b/>
          <w:color w:val="000000" w:themeColor="text1"/>
          <w:sz w:val="40"/>
          <w:szCs w:val="40"/>
          <w:lang w:eastAsia="en-ZA"/>
        </w:rPr>
        <w:t>, the 3 F’s!</w:t>
      </w:r>
    </w:p>
    <w:p w14:paraId="2BA07518" w14:textId="77777777" w:rsidR="00AB4E1B" w:rsidRDefault="00AB4E1B" w:rsidP="00287F02">
      <w:pPr>
        <w:rPr>
          <w:rFonts w:eastAsiaTheme="minorEastAsia" w:cs="Arial"/>
          <w:b/>
          <w:color w:val="000000" w:themeColor="text1"/>
          <w:sz w:val="28"/>
          <w:szCs w:val="28"/>
          <w:lang w:eastAsia="en-ZA"/>
        </w:rPr>
      </w:pPr>
      <w:r>
        <w:rPr>
          <w:rFonts w:eastAsiaTheme="minorEastAsia" w:cs="Arial"/>
          <w:b/>
          <w:color w:val="000000" w:themeColor="text1"/>
          <w:sz w:val="28"/>
          <w:szCs w:val="28"/>
          <w:lang w:eastAsia="en-ZA"/>
        </w:rPr>
        <w:t>Bear this in mind as this is where most disease-causing organisms enter or exit farms!</w:t>
      </w:r>
    </w:p>
    <w:p w14:paraId="45B8D416" w14:textId="77777777" w:rsidR="00AB4E1B" w:rsidRDefault="00AB4E1B" w:rsidP="00287F02">
      <w:pPr>
        <w:rPr>
          <w:rFonts w:eastAsiaTheme="minorEastAsia" w:cs="Arial"/>
          <w:b/>
          <w:color w:val="000000" w:themeColor="text1"/>
          <w:sz w:val="28"/>
          <w:szCs w:val="28"/>
          <w:lang w:eastAsia="en-ZA"/>
        </w:rPr>
      </w:pPr>
      <w:r>
        <w:rPr>
          <w:rFonts w:eastAsiaTheme="minorEastAsia" w:cs="Arial"/>
          <w:b/>
          <w:color w:val="000000" w:themeColor="text1"/>
          <w:sz w:val="28"/>
          <w:szCs w:val="28"/>
          <w:lang w:eastAsia="en-ZA"/>
        </w:rPr>
        <w:t xml:space="preserve">Major examples are: Foot and mouth disease, brucellosis, </w:t>
      </w:r>
      <w:proofErr w:type="spellStart"/>
      <w:r>
        <w:rPr>
          <w:rFonts w:eastAsiaTheme="minorEastAsia" w:cs="Arial"/>
          <w:b/>
          <w:color w:val="000000" w:themeColor="text1"/>
          <w:sz w:val="28"/>
          <w:szCs w:val="28"/>
          <w:lang w:eastAsia="en-ZA"/>
        </w:rPr>
        <w:t>Johne’s</w:t>
      </w:r>
      <w:proofErr w:type="spellEnd"/>
      <w:r>
        <w:rPr>
          <w:rFonts w:eastAsiaTheme="minorEastAsia" w:cs="Arial"/>
          <w:b/>
          <w:color w:val="000000" w:themeColor="text1"/>
          <w:sz w:val="28"/>
          <w:szCs w:val="28"/>
          <w:lang w:eastAsia="en-ZA"/>
        </w:rPr>
        <w:t xml:space="preserve"> disease, </w:t>
      </w:r>
      <w:r w:rsidR="00F43217">
        <w:rPr>
          <w:rFonts w:eastAsiaTheme="minorEastAsia" w:cs="Arial"/>
          <w:b/>
          <w:color w:val="000000" w:themeColor="text1"/>
          <w:sz w:val="28"/>
          <w:szCs w:val="28"/>
          <w:lang w:eastAsia="en-ZA"/>
        </w:rPr>
        <w:t xml:space="preserve">TB, </w:t>
      </w:r>
      <w:r>
        <w:rPr>
          <w:rFonts w:eastAsiaTheme="minorEastAsia" w:cs="Arial"/>
          <w:b/>
          <w:color w:val="000000" w:themeColor="text1"/>
          <w:sz w:val="28"/>
          <w:szCs w:val="28"/>
          <w:lang w:eastAsia="en-ZA"/>
        </w:rPr>
        <w:t xml:space="preserve">cryptosporidiosis, </w:t>
      </w:r>
      <w:proofErr w:type="spellStart"/>
      <w:r w:rsidR="00F43217">
        <w:rPr>
          <w:rFonts w:eastAsiaTheme="minorEastAsia" w:cs="Arial"/>
          <w:b/>
          <w:color w:val="000000" w:themeColor="text1"/>
          <w:sz w:val="28"/>
          <w:szCs w:val="28"/>
          <w:lang w:eastAsia="en-ZA"/>
        </w:rPr>
        <w:t>trichomonosis</w:t>
      </w:r>
      <w:proofErr w:type="spellEnd"/>
      <w:r w:rsidR="00F43217">
        <w:rPr>
          <w:rFonts w:eastAsiaTheme="minorEastAsia" w:cs="Arial"/>
          <w:b/>
          <w:color w:val="000000" w:themeColor="text1"/>
          <w:sz w:val="28"/>
          <w:szCs w:val="28"/>
          <w:lang w:eastAsia="en-ZA"/>
        </w:rPr>
        <w:t xml:space="preserve">, vibriosis, </w:t>
      </w:r>
      <w:r>
        <w:rPr>
          <w:rFonts w:eastAsiaTheme="minorEastAsia" w:cs="Arial"/>
          <w:b/>
          <w:color w:val="000000" w:themeColor="text1"/>
          <w:sz w:val="28"/>
          <w:szCs w:val="28"/>
          <w:lang w:eastAsia="en-ZA"/>
        </w:rPr>
        <w:t>sheep scab, resistant parasites such as red lice, blue ticks and internal parasites (Buyer beware programmes)</w:t>
      </w:r>
      <w:r w:rsidR="00F43217">
        <w:rPr>
          <w:rFonts w:eastAsiaTheme="minorEastAsia" w:cs="Arial"/>
          <w:b/>
          <w:color w:val="000000" w:themeColor="text1"/>
          <w:sz w:val="28"/>
          <w:szCs w:val="28"/>
          <w:lang w:eastAsia="en-ZA"/>
        </w:rPr>
        <w:t>.</w:t>
      </w:r>
    </w:p>
    <w:p w14:paraId="5EAD3CF0" w14:textId="77777777" w:rsidR="00F43217" w:rsidRDefault="00F43217" w:rsidP="00287F02">
      <w:pPr>
        <w:rPr>
          <w:rFonts w:eastAsiaTheme="minorEastAsia" w:cs="Arial"/>
          <w:b/>
          <w:color w:val="000000" w:themeColor="text1"/>
          <w:sz w:val="28"/>
          <w:szCs w:val="28"/>
          <w:lang w:eastAsia="en-ZA"/>
        </w:rPr>
      </w:pPr>
      <w:r>
        <w:rPr>
          <w:rFonts w:eastAsiaTheme="minorEastAsia" w:cs="Arial"/>
          <w:b/>
          <w:color w:val="000000" w:themeColor="text1"/>
          <w:sz w:val="28"/>
          <w:szCs w:val="28"/>
          <w:lang w:eastAsia="en-ZA"/>
        </w:rPr>
        <w:t>Insist on VENDOR’S DECLARATIONS when buying animals.</w:t>
      </w:r>
    </w:p>
    <w:p w14:paraId="3707A113" w14:textId="77777777" w:rsidR="00F43217" w:rsidRDefault="00F43217" w:rsidP="00287F02">
      <w:pPr>
        <w:rPr>
          <w:rFonts w:eastAsiaTheme="minorEastAsia" w:cs="Arial"/>
          <w:b/>
          <w:color w:val="000000" w:themeColor="text1"/>
          <w:sz w:val="28"/>
          <w:szCs w:val="28"/>
          <w:lang w:eastAsia="en-ZA"/>
        </w:rPr>
      </w:pPr>
      <w:r>
        <w:rPr>
          <w:rFonts w:eastAsiaTheme="minorEastAsia" w:cs="Arial"/>
          <w:b/>
          <w:color w:val="000000" w:themeColor="text1"/>
          <w:sz w:val="28"/>
          <w:szCs w:val="28"/>
          <w:lang w:eastAsia="en-ZA"/>
        </w:rPr>
        <w:t xml:space="preserve">Quarantine </w:t>
      </w:r>
    </w:p>
    <w:p w14:paraId="3ABB203B" w14:textId="77777777" w:rsidR="00F43217" w:rsidRDefault="00F43217" w:rsidP="00287F02">
      <w:pPr>
        <w:rPr>
          <w:rFonts w:eastAsiaTheme="minorEastAsia" w:cs="Arial"/>
          <w:b/>
          <w:color w:val="000000" w:themeColor="text1"/>
          <w:sz w:val="28"/>
          <w:szCs w:val="28"/>
          <w:lang w:eastAsia="en-ZA"/>
        </w:rPr>
      </w:pPr>
      <w:r>
        <w:rPr>
          <w:rFonts w:eastAsiaTheme="minorEastAsia" w:cs="Arial"/>
          <w:b/>
          <w:color w:val="000000" w:themeColor="text1"/>
          <w:sz w:val="28"/>
          <w:szCs w:val="28"/>
          <w:lang w:eastAsia="en-ZA"/>
        </w:rPr>
        <w:t>Immunization programmes</w:t>
      </w:r>
    </w:p>
    <w:p w14:paraId="37D05877" w14:textId="77777777" w:rsidR="00F43217" w:rsidRDefault="00F43217" w:rsidP="00287F02">
      <w:pPr>
        <w:rPr>
          <w:rFonts w:eastAsiaTheme="minorEastAsia" w:cs="Arial"/>
          <w:b/>
          <w:color w:val="000000" w:themeColor="text1"/>
          <w:sz w:val="28"/>
          <w:szCs w:val="28"/>
          <w:lang w:eastAsia="en-ZA"/>
        </w:rPr>
      </w:pPr>
      <w:r>
        <w:rPr>
          <w:rFonts w:eastAsiaTheme="minorEastAsia" w:cs="Arial"/>
          <w:b/>
          <w:color w:val="000000" w:themeColor="text1"/>
          <w:sz w:val="28"/>
          <w:szCs w:val="28"/>
          <w:lang w:eastAsia="en-ZA"/>
        </w:rPr>
        <w:t>Speak to your veterinarian</w:t>
      </w:r>
    </w:p>
    <w:p w14:paraId="4EDEAFB0" w14:textId="77777777" w:rsidR="00F43217" w:rsidRDefault="00F43217" w:rsidP="00287F02">
      <w:pPr>
        <w:rPr>
          <w:rFonts w:eastAsiaTheme="minorEastAsia" w:cs="Arial"/>
          <w:b/>
          <w:color w:val="000000" w:themeColor="text1"/>
          <w:sz w:val="28"/>
          <w:szCs w:val="28"/>
          <w:lang w:eastAsia="en-ZA"/>
        </w:rPr>
      </w:pPr>
      <w:r>
        <w:rPr>
          <w:rFonts w:eastAsiaTheme="minorEastAsia" w:cs="Arial"/>
          <w:b/>
          <w:color w:val="000000" w:themeColor="text1"/>
          <w:sz w:val="28"/>
          <w:szCs w:val="28"/>
          <w:lang w:eastAsia="en-ZA"/>
        </w:rPr>
        <w:t>Abide the law- vaccinate cattle against anthrax and heifers against brucellosis!</w:t>
      </w:r>
    </w:p>
    <w:p w14:paraId="5006C056" w14:textId="77777777" w:rsidR="00287F02" w:rsidRPr="00E41E91" w:rsidRDefault="00287F02" w:rsidP="00287F02">
      <w:pPr>
        <w:rPr>
          <w:rFonts w:eastAsiaTheme="minorEastAsia" w:cs="Arial"/>
          <w:b/>
          <w:color w:val="FF0000"/>
          <w:sz w:val="32"/>
          <w:szCs w:val="32"/>
          <w:lang w:eastAsia="en-ZA"/>
        </w:rPr>
      </w:pPr>
      <w:r w:rsidRPr="00E41E91">
        <w:rPr>
          <w:rFonts w:eastAsiaTheme="minorEastAsia" w:cs="Arial"/>
          <w:b/>
          <w:color w:val="FF0000"/>
          <w:sz w:val="32"/>
          <w:szCs w:val="32"/>
          <w:lang w:eastAsia="en-ZA"/>
        </w:rPr>
        <w:t xml:space="preserve">For the detailed report and previous reports go to </w:t>
      </w:r>
      <w:hyperlink r:id="rId39" w:history="1">
        <w:r w:rsidRPr="00E41E91">
          <w:rPr>
            <w:rStyle w:val="Hyperlink"/>
            <w:rFonts w:eastAsiaTheme="minorEastAsia" w:cs="Arial"/>
            <w:b/>
            <w:color w:val="FF0000"/>
            <w:sz w:val="32"/>
            <w:szCs w:val="32"/>
            <w:lang w:eastAsia="en-ZA"/>
          </w:rPr>
          <w:t>www.ruvasa.co.za</w:t>
        </w:r>
      </w:hyperlink>
      <w:r w:rsidRPr="00E41E91">
        <w:rPr>
          <w:rFonts w:eastAsiaTheme="minorEastAsia" w:cs="Arial"/>
          <w:b/>
          <w:color w:val="FF0000"/>
          <w:sz w:val="32"/>
          <w:szCs w:val="32"/>
          <w:lang w:eastAsia="en-ZA"/>
        </w:rPr>
        <w:t xml:space="preserve"> and click on Disease reporting</w:t>
      </w:r>
    </w:p>
    <w:p w14:paraId="2E0D956F"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lastRenderedPageBreak/>
        <w:t>Internal parasites</w:t>
      </w:r>
    </w:p>
    <w:p w14:paraId="5A2A9645"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The following reports were received from practices regarding internal parasite infestations:</w:t>
      </w:r>
    </w:p>
    <w:tbl>
      <w:tblPr>
        <w:tblStyle w:val="TableGrid"/>
        <w:tblW w:w="0" w:type="auto"/>
        <w:tblLook w:val="04A0" w:firstRow="1" w:lastRow="0" w:firstColumn="1" w:lastColumn="0" w:noHBand="0" w:noVBand="1"/>
      </w:tblPr>
      <w:tblGrid>
        <w:gridCol w:w="4329"/>
        <w:gridCol w:w="526"/>
        <w:gridCol w:w="540"/>
        <w:gridCol w:w="558"/>
        <w:gridCol w:w="567"/>
        <w:gridCol w:w="545"/>
        <w:gridCol w:w="587"/>
        <w:gridCol w:w="565"/>
        <w:gridCol w:w="567"/>
        <w:gridCol w:w="566"/>
      </w:tblGrid>
      <w:tr w:rsidR="00287F02" w:rsidRPr="002B5E40" w14:paraId="2B0ECF3C" w14:textId="77777777" w:rsidTr="00C950CF">
        <w:trPr>
          <w:trHeight w:val="247"/>
        </w:trPr>
        <w:tc>
          <w:tcPr>
            <w:tcW w:w="4329" w:type="dxa"/>
          </w:tcPr>
          <w:p w14:paraId="2ED3B1D4"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Internal parasites</w:t>
            </w:r>
          </w:p>
        </w:tc>
        <w:tc>
          <w:tcPr>
            <w:tcW w:w="526" w:type="dxa"/>
          </w:tcPr>
          <w:p w14:paraId="0A59E6EA"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MP</w:t>
            </w:r>
          </w:p>
        </w:tc>
        <w:tc>
          <w:tcPr>
            <w:tcW w:w="540" w:type="dxa"/>
          </w:tcPr>
          <w:p w14:paraId="35FC4AC4"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G</w:t>
            </w:r>
          </w:p>
        </w:tc>
        <w:tc>
          <w:tcPr>
            <w:tcW w:w="558" w:type="dxa"/>
          </w:tcPr>
          <w:p w14:paraId="2ACD1E0A"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1A06417F"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NW</w:t>
            </w:r>
          </w:p>
        </w:tc>
        <w:tc>
          <w:tcPr>
            <w:tcW w:w="545" w:type="dxa"/>
          </w:tcPr>
          <w:p w14:paraId="7D0B732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3B4CE2E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KZN</w:t>
            </w:r>
          </w:p>
        </w:tc>
        <w:tc>
          <w:tcPr>
            <w:tcW w:w="565" w:type="dxa"/>
          </w:tcPr>
          <w:p w14:paraId="0FAA7671"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198E8673"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WC</w:t>
            </w:r>
          </w:p>
        </w:tc>
        <w:tc>
          <w:tcPr>
            <w:tcW w:w="566" w:type="dxa"/>
          </w:tcPr>
          <w:p w14:paraId="0BC8A28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1FCC9A9F" w14:textId="77777777" w:rsidTr="00C950CF">
        <w:trPr>
          <w:trHeight w:val="262"/>
        </w:trPr>
        <w:tc>
          <w:tcPr>
            <w:tcW w:w="4329" w:type="dxa"/>
          </w:tcPr>
          <w:p w14:paraId="7230F64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Roundworms</w:t>
            </w:r>
          </w:p>
        </w:tc>
        <w:tc>
          <w:tcPr>
            <w:tcW w:w="526" w:type="dxa"/>
          </w:tcPr>
          <w:p w14:paraId="5B640410" w14:textId="2344D4CA" w:rsidR="00287F02" w:rsidRPr="00816706" w:rsidRDefault="00677D93"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40" w:type="dxa"/>
          </w:tcPr>
          <w:p w14:paraId="26FCBBBF" w14:textId="77777777" w:rsidR="00287F02" w:rsidRPr="00816706" w:rsidRDefault="00AF5B84"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58" w:type="dxa"/>
          </w:tcPr>
          <w:p w14:paraId="48BB515F" w14:textId="0A7F90F8" w:rsidR="00287F02" w:rsidRPr="00816706" w:rsidRDefault="00287F02" w:rsidP="00DF437B">
            <w:pPr>
              <w:jc w:val="center"/>
              <w:rPr>
                <w:rFonts w:eastAsiaTheme="minorEastAsia" w:cstheme="minorHAnsi"/>
                <w:b/>
                <w:color w:val="0D0D0D"/>
                <w:lang w:eastAsia="en-ZA"/>
              </w:rPr>
            </w:pPr>
          </w:p>
        </w:tc>
        <w:tc>
          <w:tcPr>
            <w:tcW w:w="567" w:type="dxa"/>
          </w:tcPr>
          <w:p w14:paraId="552D9230" w14:textId="77777777" w:rsidR="00287F02" w:rsidRPr="00816706" w:rsidRDefault="00AF5B84"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45" w:type="dxa"/>
          </w:tcPr>
          <w:p w14:paraId="504E0BC3" w14:textId="77777777" w:rsidR="00287F02" w:rsidRPr="00816706" w:rsidRDefault="00287F02" w:rsidP="00DF437B">
            <w:pPr>
              <w:jc w:val="center"/>
              <w:rPr>
                <w:rFonts w:eastAsiaTheme="minorEastAsia" w:cstheme="minorHAnsi"/>
                <w:b/>
                <w:color w:val="0D0D0D"/>
                <w:lang w:eastAsia="en-ZA"/>
              </w:rPr>
            </w:pPr>
            <w:r w:rsidRPr="00816706">
              <w:rPr>
                <w:rFonts w:eastAsiaTheme="minorEastAsia" w:cstheme="minorHAnsi"/>
                <w:b/>
                <w:color w:val="0D0D0D"/>
                <w:lang w:eastAsia="en-ZA"/>
              </w:rPr>
              <w:t>x</w:t>
            </w:r>
          </w:p>
        </w:tc>
        <w:tc>
          <w:tcPr>
            <w:tcW w:w="587" w:type="dxa"/>
          </w:tcPr>
          <w:p w14:paraId="5D2606E3"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5" w:type="dxa"/>
          </w:tcPr>
          <w:p w14:paraId="16E3248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22FC543D" w14:textId="5AE923FA" w:rsidR="00287F02" w:rsidRPr="002B5E40" w:rsidRDefault="00287F02" w:rsidP="00DF437B">
            <w:pPr>
              <w:jc w:val="center"/>
              <w:rPr>
                <w:rFonts w:eastAsiaTheme="minorEastAsia" w:cs="Arial"/>
                <w:b/>
                <w:color w:val="0D0D0D"/>
                <w:lang w:eastAsia="en-ZA"/>
              </w:rPr>
            </w:pPr>
          </w:p>
        </w:tc>
        <w:tc>
          <w:tcPr>
            <w:tcW w:w="566" w:type="dxa"/>
          </w:tcPr>
          <w:p w14:paraId="453866CD" w14:textId="793EC7F8" w:rsidR="00287F02" w:rsidRPr="002B5E40" w:rsidRDefault="001D123E"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43C7CAE0" w14:textId="77777777" w:rsidTr="00C950CF">
        <w:trPr>
          <w:trHeight w:val="262"/>
        </w:trPr>
        <w:tc>
          <w:tcPr>
            <w:tcW w:w="4329" w:type="dxa"/>
          </w:tcPr>
          <w:p w14:paraId="0754789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Resistant roundworms</w:t>
            </w:r>
          </w:p>
        </w:tc>
        <w:tc>
          <w:tcPr>
            <w:tcW w:w="526" w:type="dxa"/>
          </w:tcPr>
          <w:p w14:paraId="4EA20BFF" w14:textId="42C7DA62" w:rsidR="00287F02" w:rsidRPr="00816706" w:rsidRDefault="00287F02" w:rsidP="00DF437B">
            <w:pPr>
              <w:jc w:val="center"/>
              <w:rPr>
                <w:rFonts w:eastAsiaTheme="minorEastAsia" w:cstheme="minorHAnsi"/>
                <w:b/>
                <w:color w:val="0D0D0D"/>
                <w:lang w:eastAsia="en-ZA"/>
              </w:rPr>
            </w:pPr>
          </w:p>
        </w:tc>
        <w:tc>
          <w:tcPr>
            <w:tcW w:w="540" w:type="dxa"/>
          </w:tcPr>
          <w:p w14:paraId="39B30DC1" w14:textId="3D161C44" w:rsidR="00287F02" w:rsidRPr="00816706" w:rsidRDefault="00287F02" w:rsidP="00DF437B">
            <w:pPr>
              <w:jc w:val="center"/>
              <w:rPr>
                <w:rFonts w:eastAsiaTheme="minorEastAsia" w:cstheme="minorHAnsi"/>
                <w:b/>
                <w:color w:val="0D0D0D"/>
                <w:lang w:eastAsia="en-ZA"/>
              </w:rPr>
            </w:pPr>
          </w:p>
        </w:tc>
        <w:tc>
          <w:tcPr>
            <w:tcW w:w="558" w:type="dxa"/>
          </w:tcPr>
          <w:p w14:paraId="25236FF8" w14:textId="20C2C04D" w:rsidR="00287F02" w:rsidRPr="00816706" w:rsidRDefault="00287F02" w:rsidP="00DF437B">
            <w:pPr>
              <w:jc w:val="center"/>
              <w:rPr>
                <w:rFonts w:eastAsiaTheme="minorEastAsia" w:cstheme="minorHAnsi"/>
                <w:b/>
                <w:color w:val="0D0D0D"/>
                <w:lang w:eastAsia="en-ZA"/>
              </w:rPr>
            </w:pPr>
          </w:p>
        </w:tc>
        <w:tc>
          <w:tcPr>
            <w:tcW w:w="567" w:type="dxa"/>
          </w:tcPr>
          <w:p w14:paraId="5B8B422D" w14:textId="5895E735" w:rsidR="00287F02" w:rsidRPr="00816706" w:rsidRDefault="00727D15"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45" w:type="dxa"/>
          </w:tcPr>
          <w:p w14:paraId="0876A453" w14:textId="77777777" w:rsidR="00287F02" w:rsidRPr="00816706" w:rsidRDefault="00B57450"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87" w:type="dxa"/>
          </w:tcPr>
          <w:p w14:paraId="4A8AADD0" w14:textId="1CCCE926" w:rsidR="00287F02" w:rsidRPr="002B5E40" w:rsidRDefault="00287F02" w:rsidP="00DF437B">
            <w:pPr>
              <w:jc w:val="center"/>
              <w:rPr>
                <w:rFonts w:eastAsiaTheme="minorEastAsia" w:cs="Arial"/>
                <w:b/>
                <w:color w:val="0D0D0D"/>
                <w:lang w:eastAsia="en-ZA"/>
              </w:rPr>
            </w:pPr>
          </w:p>
        </w:tc>
        <w:tc>
          <w:tcPr>
            <w:tcW w:w="565" w:type="dxa"/>
          </w:tcPr>
          <w:p w14:paraId="453ADE1A" w14:textId="04DC91AA" w:rsidR="00287F02" w:rsidRPr="002B5E40" w:rsidRDefault="00287F02" w:rsidP="00DF437B">
            <w:pPr>
              <w:jc w:val="center"/>
              <w:rPr>
                <w:rFonts w:eastAsiaTheme="minorEastAsia" w:cs="Arial"/>
                <w:b/>
                <w:color w:val="0D0D0D"/>
                <w:lang w:eastAsia="en-ZA"/>
              </w:rPr>
            </w:pPr>
          </w:p>
        </w:tc>
        <w:tc>
          <w:tcPr>
            <w:tcW w:w="567" w:type="dxa"/>
          </w:tcPr>
          <w:p w14:paraId="7E67679B" w14:textId="09831580" w:rsidR="00287F02" w:rsidRPr="002B5E40" w:rsidRDefault="00287F02" w:rsidP="00DF437B">
            <w:pPr>
              <w:jc w:val="center"/>
              <w:rPr>
                <w:rFonts w:eastAsiaTheme="minorEastAsia" w:cs="Arial"/>
                <w:b/>
                <w:color w:val="0D0D0D"/>
                <w:lang w:eastAsia="en-ZA"/>
              </w:rPr>
            </w:pPr>
          </w:p>
        </w:tc>
        <w:tc>
          <w:tcPr>
            <w:tcW w:w="566" w:type="dxa"/>
          </w:tcPr>
          <w:p w14:paraId="5FFE8F2E" w14:textId="14472C81" w:rsidR="00287F02" w:rsidRPr="002B5E40" w:rsidRDefault="00287F02" w:rsidP="00DF437B">
            <w:pPr>
              <w:jc w:val="center"/>
              <w:rPr>
                <w:rFonts w:eastAsiaTheme="minorEastAsia" w:cs="Arial"/>
                <w:b/>
                <w:color w:val="0D0D0D"/>
                <w:lang w:eastAsia="en-ZA"/>
              </w:rPr>
            </w:pPr>
          </w:p>
        </w:tc>
      </w:tr>
      <w:tr w:rsidR="00287F02" w:rsidRPr="002B5E40" w14:paraId="38A194E7" w14:textId="77777777" w:rsidTr="00C950CF">
        <w:trPr>
          <w:trHeight w:val="247"/>
        </w:trPr>
        <w:tc>
          <w:tcPr>
            <w:tcW w:w="4329" w:type="dxa"/>
          </w:tcPr>
          <w:p w14:paraId="62BED42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Wireworm</w:t>
            </w:r>
          </w:p>
        </w:tc>
        <w:tc>
          <w:tcPr>
            <w:tcW w:w="526" w:type="dxa"/>
          </w:tcPr>
          <w:p w14:paraId="4DDEDCA0" w14:textId="77777777" w:rsidR="00287F02" w:rsidRPr="00816706" w:rsidRDefault="00ED6087"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40" w:type="dxa"/>
          </w:tcPr>
          <w:p w14:paraId="79C2BFE3" w14:textId="3072B720" w:rsidR="00287F02" w:rsidRPr="00816706" w:rsidRDefault="00287F02" w:rsidP="00DF437B">
            <w:pPr>
              <w:jc w:val="center"/>
              <w:rPr>
                <w:rFonts w:eastAsiaTheme="minorEastAsia" w:cstheme="minorHAnsi"/>
                <w:b/>
                <w:color w:val="0D0D0D"/>
                <w:lang w:eastAsia="en-ZA"/>
              </w:rPr>
            </w:pPr>
          </w:p>
        </w:tc>
        <w:tc>
          <w:tcPr>
            <w:tcW w:w="558" w:type="dxa"/>
          </w:tcPr>
          <w:p w14:paraId="3F485888" w14:textId="674A8239" w:rsidR="00287F02" w:rsidRPr="00816706" w:rsidRDefault="00287F02" w:rsidP="00B57450">
            <w:pPr>
              <w:jc w:val="center"/>
              <w:rPr>
                <w:rFonts w:eastAsiaTheme="minorEastAsia" w:cstheme="minorHAnsi"/>
                <w:b/>
                <w:color w:val="0D0D0D"/>
                <w:lang w:eastAsia="en-ZA"/>
              </w:rPr>
            </w:pPr>
          </w:p>
        </w:tc>
        <w:tc>
          <w:tcPr>
            <w:tcW w:w="567" w:type="dxa"/>
          </w:tcPr>
          <w:p w14:paraId="557936FE" w14:textId="7C1907BB" w:rsidR="00287F02" w:rsidRPr="00816706" w:rsidRDefault="00287F02" w:rsidP="00DF437B">
            <w:pPr>
              <w:jc w:val="center"/>
              <w:rPr>
                <w:rFonts w:eastAsiaTheme="minorEastAsia" w:cstheme="minorHAnsi"/>
                <w:b/>
                <w:color w:val="0D0D0D"/>
                <w:lang w:eastAsia="en-ZA"/>
              </w:rPr>
            </w:pPr>
          </w:p>
        </w:tc>
        <w:tc>
          <w:tcPr>
            <w:tcW w:w="545" w:type="dxa"/>
          </w:tcPr>
          <w:p w14:paraId="263F8318" w14:textId="77777777" w:rsidR="00287F02" w:rsidRPr="00816706" w:rsidRDefault="00287F02" w:rsidP="00DF437B">
            <w:pPr>
              <w:jc w:val="center"/>
              <w:rPr>
                <w:rFonts w:eastAsiaTheme="minorEastAsia" w:cstheme="minorHAnsi"/>
                <w:b/>
                <w:color w:val="0D0D0D"/>
                <w:lang w:eastAsia="en-ZA"/>
              </w:rPr>
            </w:pPr>
            <w:r w:rsidRPr="00816706">
              <w:rPr>
                <w:rFonts w:eastAsiaTheme="minorEastAsia" w:cstheme="minorHAnsi"/>
                <w:b/>
                <w:color w:val="0D0D0D"/>
                <w:lang w:eastAsia="en-ZA"/>
              </w:rPr>
              <w:t>x</w:t>
            </w:r>
          </w:p>
        </w:tc>
        <w:tc>
          <w:tcPr>
            <w:tcW w:w="587" w:type="dxa"/>
          </w:tcPr>
          <w:p w14:paraId="6D94FADF" w14:textId="300CE2B6" w:rsidR="00287F02" w:rsidRPr="002B5E40" w:rsidRDefault="00EB2BAB" w:rsidP="00DF437B">
            <w:pPr>
              <w:jc w:val="center"/>
              <w:rPr>
                <w:rFonts w:eastAsiaTheme="minorEastAsia" w:cs="Arial"/>
                <w:b/>
                <w:color w:val="0D0D0D"/>
                <w:lang w:eastAsia="en-ZA"/>
              </w:rPr>
            </w:pPr>
            <w:r>
              <w:rPr>
                <w:rFonts w:eastAsiaTheme="minorEastAsia" w:cs="Arial"/>
                <w:b/>
                <w:color w:val="0D0D0D"/>
                <w:lang w:eastAsia="en-ZA"/>
              </w:rPr>
              <w:t>x</w:t>
            </w:r>
          </w:p>
        </w:tc>
        <w:tc>
          <w:tcPr>
            <w:tcW w:w="565" w:type="dxa"/>
          </w:tcPr>
          <w:p w14:paraId="07691DF9" w14:textId="3BE8081D" w:rsidR="00287F02" w:rsidRPr="002B5E40" w:rsidRDefault="00287F02" w:rsidP="00DF437B">
            <w:pPr>
              <w:jc w:val="center"/>
              <w:rPr>
                <w:rFonts w:eastAsiaTheme="minorEastAsia" w:cs="Arial"/>
                <w:b/>
                <w:color w:val="0D0D0D"/>
                <w:lang w:eastAsia="en-ZA"/>
              </w:rPr>
            </w:pPr>
          </w:p>
        </w:tc>
        <w:tc>
          <w:tcPr>
            <w:tcW w:w="567" w:type="dxa"/>
          </w:tcPr>
          <w:p w14:paraId="66AF8EBB" w14:textId="4F8C10EF" w:rsidR="00287F02" w:rsidRPr="002B5E40" w:rsidRDefault="00287F02" w:rsidP="00595847">
            <w:pPr>
              <w:jc w:val="center"/>
              <w:rPr>
                <w:rFonts w:eastAsiaTheme="minorEastAsia" w:cs="Arial"/>
                <w:b/>
                <w:color w:val="0D0D0D"/>
                <w:lang w:eastAsia="en-ZA"/>
              </w:rPr>
            </w:pPr>
          </w:p>
        </w:tc>
        <w:tc>
          <w:tcPr>
            <w:tcW w:w="566" w:type="dxa"/>
          </w:tcPr>
          <w:p w14:paraId="78037B64" w14:textId="77777777" w:rsidR="00287F02" w:rsidRPr="002B5E40" w:rsidRDefault="00AF5B84"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223D2133" w14:textId="77777777" w:rsidTr="00C950CF">
        <w:trPr>
          <w:trHeight w:val="262"/>
        </w:trPr>
        <w:tc>
          <w:tcPr>
            <w:tcW w:w="4329" w:type="dxa"/>
          </w:tcPr>
          <w:p w14:paraId="29DA393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Brown stomach-worm</w:t>
            </w:r>
          </w:p>
        </w:tc>
        <w:tc>
          <w:tcPr>
            <w:tcW w:w="526" w:type="dxa"/>
          </w:tcPr>
          <w:p w14:paraId="33D1978C" w14:textId="77777777" w:rsidR="00287F02" w:rsidRPr="00C950CF" w:rsidRDefault="00287F02" w:rsidP="00DF437B">
            <w:pPr>
              <w:jc w:val="center"/>
              <w:rPr>
                <w:rFonts w:eastAsiaTheme="minorEastAsia" w:cstheme="minorHAnsi"/>
                <w:b/>
                <w:bCs/>
                <w:color w:val="0D0D0D"/>
                <w:lang w:eastAsia="en-ZA"/>
              </w:rPr>
            </w:pPr>
          </w:p>
        </w:tc>
        <w:tc>
          <w:tcPr>
            <w:tcW w:w="540" w:type="dxa"/>
          </w:tcPr>
          <w:p w14:paraId="0AAFA1EA" w14:textId="30889C34" w:rsidR="00287F02" w:rsidRPr="00816706" w:rsidRDefault="00287F02" w:rsidP="00DF437B">
            <w:pPr>
              <w:jc w:val="center"/>
              <w:rPr>
                <w:rFonts w:eastAsiaTheme="minorEastAsia" w:cstheme="minorHAnsi"/>
                <w:b/>
                <w:color w:val="0D0D0D"/>
                <w:lang w:eastAsia="en-ZA"/>
              </w:rPr>
            </w:pPr>
          </w:p>
        </w:tc>
        <w:tc>
          <w:tcPr>
            <w:tcW w:w="558" w:type="dxa"/>
          </w:tcPr>
          <w:p w14:paraId="0EE34F80" w14:textId="77777777" w:rsidR="00287F02" w:rsidRPr="00816706" w:rsidRDefault="00287F02" w:rsidP="00DF437B">
            <w:pPr>
              <w:jc w:val="center"/>
              <w:rPr>
                <w:rFonts w:eastAsiaTheme="minorEastAsia" w:cstheme="minorHAnsi"/>
                <w:b/>
                <w:color w:val="0D0D0D"/>
                <w:lang w:eastAsia="en-ZA"/>
              </w:rPr>
            </w:pPr>
          </w:p>
        </w:tc>
        <w:tc>
          <w:tcPr>
            <w:tcW w:w="567" w:type="dxa"/>
          </w:tcPr>
          <w:p w14:paraId="416D8B89" w14:textId="77777777" w:rsidR="00287F02" w:rsidRPr="00816706" w:rsidRDefault="00287F02" w:rsidP="00DF437B">
            <w:pPr>
              <w:jc w:val="center"/>
              <w:rPr>
                <w:rFonts w:eastAsiaTheme="minorEastAsia" w:cstheme="minorHAnsi"/>
                <w:b/>
                <w:color w:val="0D0D0D"/>
                <w:lang w:eastAsia="en-ZA"/>
              </w:rPr>
            </w:pPr>
          </w:p>
        </w:tc>
        <w:tc>
          <w:tcPr>
            <w:tcW w:w="545" w:type="dxa"/>
          </w:tcPr>
          <w:p w14:paraId="228EDCCA" w14:textId="03DD481E" w:rsidR="00287F02" w:rsidRPr="00816706" w:rsidRDefault="00287F02" w:rsidP="00DF437B">
            <w:pPr>
              <w:jc w:val="center"/>
              <w:rPr>
                <w:rFonts w:eastAsiaTheme="minorEastAsia" w:cstheme="minorHAnsi"/>
                <w:b/>
                <w:color w:val="0D0D0D"/>
                <w:lang w:eastAsia="en-ZA"/>
              </w:rPr>
            </w:pPr>
          </w:p>
        </w:tc>
        <w:tc>
          <w:tcPr>
            <w:tcW w:w="587" w:type="dxa"/>
          </w:tcPr>
          <w:p w14:paraId="5DB8F8F0" w14:textId="79621A7C" w:rsidR="00287F02" w:rsidRPr="002B5E40" w:rsidRDefault="00287F02" w:rsidP="00DF437B">
            <w:pPr>
              <w:jc w:val="center"/>
              <w:rPr>
                <w:rFonts w:eastAsiaTheme="minorEastAsia" w:cs="Arial"/>
                <w:b/>
                <w:color w:val="0D0D0D"/>
                <w:lang w:eastAsia="en-ZA"/>
              </w:rPr>
            </w:pPr>
          </w:p>
        </w:tc>
        <w:tc>
          <w:tcPr>
            <w:tcW w:w="565" w:type="dxa"/>
          </w:tcPr>
          <w:p w14:paraId="1C32FAF0" w14:textId="5B24567A" w:rsidR="00287F02" w:rsidRPr="002B5E40" w:rsidRDefault="0023075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6AD1844E" w14:textId="29C9C150" w:rsidR="00287F02" w:rsidRPr="002B5E40" w:rsidRDefault="00287F02" w:rsidP="00DF437B">
            <w:pPr>
              <w:jc w:val="center"/>
              <w:rPr>
                <w:rFonts w:eastAsiaTheme="minorEastAsia" w:cs="Arial"/>
                <w:b/>
                <w:color w:val="0D0D0D"/>
                <w:lang w:eastAsia="en-ZA"/>
              </w:rPr>
            </w:pPr>
          </w:p>
        </w:tc>
        <w:tc>
          <w:tcPr>
            <w:tcW w:w="566" w:type="dxa"/>
          </w:tcPr>
          <w:p w14:paraId="02CD8A3E" w14:textId="77777777" w:rsidR="00287F02" w:rsidRPr="002B5E40" w:rsidRDefault="00287F02" w:rsidP="00DF437B">
            <w:pPr>
              <w:jc w:val="center"/>
              <w:rPr>
                <w:rFonts w:eastAsiaTheme="minorEastAsia" w:cs="Arial"/>
                <w:b/>
                <w:color w:val="0D0D0D"/>
                <w:lang w:eastAsia="en-ZA"/>
              </w:rPr>
            </w:pPr>
          </w:p>
        </w:tc>
      </w:tr>
      <w:tr w:rsidR="00287F02" w:rsidRPr="002B5E40" w14:paraId="3B6C0E95" w14:textId="77777777" w:rsidTr="00C950CF">
        <w:trPr>
          <w:trHeight w:val="262"/>
        </w:trPr>
        <w:tc>
          <w:tcPr>
            <w:tcW w:w="4329" w:type="dxa"/>
          </w:tcPr>
          <w:p w14:paraId="1E2F6F9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Long-necked </w:t>
            </w:r>
            <w:proofErr w:type="spellStart"/>
            <w:r w:rsidRPr="002B5E40">
              <w:rPr>
                <w:rFonts w:eastAsiaTheme="minorEastAsia" w:cs="Arial"/>
                <w:b/>
                <w:color w:val="0D0D0D"/>
                <w:lang w:eastAsia="en-ZA"/>
              </w:rPr>
              <w:t>bankruptworm</w:t>
            </w:r>
            <w:proofErr w:type="spellEnd"/>
          </w:p>
        </w:tc>
        <w:tc>
          <w:tcPr>
            <w:tcW w:w="526" w:type="dxa"/>
          </w:tcPr>
          <w:p w14:paraId="1CD96221" w14:textId="77777777" w:rsidR="00287F02" w:rsidRPr="00816706" w:rsidRDefault="00287F02" w:rsidP="00DF437B">
            <w:pPr>
              <w:jc w:val="center"/>
              <w:rPr>
                <w:rFonts w:eastAsiaTheme="minorEastAsia" w:cstheme="minorHAnsi"/>
                <w:color w:val="0D0D0D"/>
                <w:lang w:eastAsia="en-ZA"/>
              </w:rPr>
            </w:pPr>
          </w:p>
        </w:tc>
        <w:tc>
          <w:tcPr>
            <w:tcW w:w="540" w:type="dxa"/>
          </w:tcPr>
          <w:p w14:paraId="5A965724" w14:textId="77777777" w:rsidR="00287F02" w:rsidRPr="00816706" w:rsidRDefault="00287F02" w:rsidP="00DF437B">
            <w:pPr>
              <w:jc w:val="center"/>
              <w:rPr>
                <w:rFonts w:eastAsiaTheme="minorEastAsia" w:cstheme="minorHAnsi"/>
                <w:b/>
                <w:color w:val="0D0D0D"/>
                <w:lang w:eastAsia="en-ZA"/>
              </w:rPr>
            </w:pPr>
          </w:p>
        </w:tc>
        <w:tc>
          <w:tcPr>
            <w:tcW w:w="558" w:type="dxa"/>
          </w:tcPr>
          <w:p w14:paraId="5499E109" w14:textId="77777777" w:rsidR="00287F02" w:rsidRPr="00816706" w:rsidRDefault="00287F02" w:rsidP="00DF437B">
            <w:pPr>
              <w:jc w:val="center"/>
              <w:rPr>
                <w:rFonts w:eastAsiaTheme="minorEastAsia" w:cstheme="minorHAnsi"/>
                <w:b/>
                <w:color w:val="0D0D0D"/>
                <w:lang w:eastAsia="en-ZA"/>
              </w:rPr>
            </w:pPr>
          </w:p>
        </w:tc>
        <w:tc>
          <w:tcPr>
            <w:tcW w:w="567" w:type="dxa"/>
          </w:tcPr>
          <w:p w14:paraId="2E5AF1C2" w14:textId="77777777" w:rsidR="00287F02" w:rsidRPr="00816706" w:rsidRDefault="00287F02" w:rsidP="00DF437B">
            <w:pPr>
              <w:jc w:val="center"/>
              <w:rPr>
                <w:rFonts w:eastAsiaTheme="minorEastAsia" w:cstheme="minorHAnsi"/>
                <w:b/>
                <w:color w:val="0D0D0D"/>
                <w:lang w:eastAsia="en-ZA"/>
              </w:rPr>
            </w:pPr>
          </w:p>
        </w:tc>
        <w:tc>
          <w:tcPr>
            <w:tcW w:w="545" w:type="dxa"/>
          </w:tcPr>
          <w:p w14:paraId="71F970FF" w14:textId="77777777" w:rsidR="00287F02" w:rsidRPr="00816706" w:rsidRDefault="00287F02" w:rsidP="00DF437B">
            <w:pPr>
              <w:jc w:val="center"/>
              <w:rPr>
                <w:rFonts w:eastAsiaTheme="minorEastAsia" w:cstheme="minorHAnsi"/>
                <w:b/>
                <w:color w:val="0D0D0D"/>
                <w:lang w:eastAsia="en-ZA"/>
              </w:rPr>
            </w:pPr>
          </w:p>
        </w:tc>
        <w:tc>
          <w:tcPr>
            <w:tcW w:w="587" w:type="dxa"/>
          </w:tcPr>
          <w:p w14:paraId="0970D875" w14:textId="77777777" w:rsidR="00287F02" w:rsidRPr="002B5E40" w:rsidRDefault="00287F02" w:rsidP="00DF437B">
            <w:pPr>
              <w:jc w:val="center"/>
              <w:rPr>
                <w:rFonts w:eastAsiaTheme="minorEastAsia" w:cs="Arial"/>
                <w:b/>
                <w:color w:val="0D0D0D"/>
                <w:lang w:eastAsia="en-ZA"/>
              </w:rPr>
            </w:pPr>
          </w:p>
        </w:tc>
        <w:tc>
          <w:tcPr>
            <w:tcW w:w="565" w:type="dxa"/>
          </w:tcPr>
          <w:p w14:paraId="492CB0AF" w14:textId="77777777" w:rsidR="00287F02" w:rsidRPr="002B5E40" w:rsidRDefault="00287F02" w:rsidP="00DF437B">
            <w:pPr>
              <w:jc w:val="center"/>
              <w:rPr>
                <w:rFonts w:eastAsiaTheme="minorEastAsia" w:cs="Arial"/>
                <w:b/>
                <w:color w:val="0D0D0D"/>
                <w:lang w:eastAsia="en-ZA"/>
              </w:rPr>
            </w:pPr>
          </w:p>
        </w:tc>
        <w:tc>
          <w:tcPr>
            <w:tcW w:w="567" w:type="dxa"/>
          </w:tcPr>
          <w:p w14:paraId="5282FB8C" w14:textId="77777777" w:rsidR="00287F02" w:rsidRPr="002B5E40" w:rsidRDefault="00287F02" w:rsidP="00DF437B">
            <w:pPr>
              <w:jc w:val="center"/>
              <w:rPr>
                <w:rFonts w:eastAsiaTheme="minorEastAsia" w:cs="Arial"/>
                <w:b/>
                <w:color w:val="0D0D0D"/>
                <w:lang w:eastAsia="en-ZA"/>
              </w:rPr>
            </w:pPr>
          </w:p>
        </w:tc>
        <w:tc>
          <w:tcPr>
            <w:tcW w:w="566" w:type="dxa"/>
          </w:tcPr>
          <w:p w14:paraId="05F8F8C3" w14:textId="77777777" w:rsidR="00287F02" w:rsidRPr="002B5E40" w:rsidRDefault="00287F02" w:rsidP="00DF437B">
            <w:pPr>
              <w:jc w:val="center"/>
              <w:rPr>
                <w:rFonts w:eastAsiaTheme="minorEastAsia" w:cs="Arial"/>
                <w:b/>
                <w:color w:val="0D0D0D"/>
                <w:lang w:eastAsia="en-ZA"/>
              </w:rPr>
            </w:pPr>
          </w:p>
        </w:tc>
      </w:tr>
      <w:tr w:rsidR="002673C2" w:rsidRPr="002B5E40" w14:paraId="2F948464" w14:textId="77777777" w:rsidTr="00C950CF">
        <w:trPr>
          <w:trHeight w:val="262"/>
        </w:trPr>
        <w:tc>
          <w:tcPr>
            <w:tcW w:w="4329" w:type="dxa"/>
          </w:tcPr>
          <w:p w14:paraId="3B783761" w14:textId="77777777" w:rsidR="002673C2" w:rsidRPr="002B5E40" w:rsidRDefault="002673C2" w:rsidP="00DF437B">
            <w:pPr>
              <w:rPr>
                <w:rFonts w:eastAsiaTheme="minorEastAsia" w:cs="Arial"/>
                <w:b/>
                <w:color w:val="0D0D0D"/>
                <w:lang w:eastAsia="en-ZA"/>
              </w:rPr>
            </w:pPr>
            <w:r>
              <w:rPr>
                <w:rFonts w:eastAsiaTheme="minorEastAsia" w:cs="Arial"/>
                <w:b/>
                <w:color w:val="0D0D0D"/>
                <w:lang w:eastAsia="en-ZA"/>
              </w:rPr>
              <w:t xml:space="preserve">White </w:t>
            </w:r>
            <w:proofErr w:type="spellStart"/>
            <w:r>
              <w:rPr>
                <w:rFonts w:eastAsiaTheme="minorEastAsia" w:cs="Arial"/>
                <w:b/>
                <w:color w:val="0D0D0D"/>
                <w:lang w:eastAsia="en-ZA"/>
              </w:rPr>
              <w:t>bankruptworm</w:t>
            </w:r>
            <w:proofErr w:type="spellEnd"/>
          </w:p>
        </w:tc>
        <w:tc>
          <w:tcPr>
            <w:tcW w:w="526" w:type="dxa"/>
          </w:tcPr>
          <w:p w14:paraId="0DF1687F" w14:textId="77777777" w:rsidR="002673C2" w:rsidRPr="00816706" w:rsidRDefault="002673C2" w:rsidP="00DF437B">
            <w:pPr>
              <w:jc w:val="center"/>
              <w:rPr>
                <w:rFonts w:eastAsiaTheme="minorEastAsia" w:cstheme="minorHAnsi"/>
                <w:color w:val="0D0D0D"/>
                <w:lang w:eastAsia="en-ZA"/>
              </w:rPr>
            </w:pPr>
          </w:p>
        </w:tc>
        <w:tc>
          <w:tcPr>
            <w:tcW w:w="540" w:type="dxa"/>
          </w:tcPr>
          <w:p w14:paraId="014284F7" w14:textId="77777777" w:rsidR="002673C2" w:rsidRPr="00816706" w:rsidRDefault="002673C2" w:rsidP="00DF437B">
            <w:pPr>
              <w:jc w:val="center"/>
              <w:rPr>
                <w:rFonts w:eastAsiaTheme="minorEastAsia" w:cstheme="minorHAnsi"/>
                <w:b/>
                <w:color w:val="0D0D0D"/>
                <w:lang w:eastAsia="en-ZA"/>
              </w:rPr>
            </w:pPr>
          </w:p>
        </w:tc>
        <w:tc>
          <w:tcPr>
            <w:tcW w:w="558" w:type="dxa"/>
          </w:tcPr>
          <w:p w14:paraId="6FF3AD60" w14:textId="77777777" w:rsidR="002673C2" w:rsidRPr="00816706" w:rsidRDefault="002673C2" w:rsidP="00DF437B">
            <w:pPr>
              <w:jc w:val="center"/>
              <w:rPr>
                <w:rFonts w:eastAsiaTheme="minorEastAsia" w:cstheme="minorHAnsi"/>
                <w:b/>
                <w:color w:val="0D0D0D"/>
                <w:lang w:eastAsia="en-ZA"/>
              </w:rPr>
            </w:pPr>
          </w:p>
        </w:tc>
        <w:tc>
          <w:tcPr>
            <w:tcW w:w="567" w:type="dxa"/>
          </w:tcPr>
          <w:p w14:paraId="724F3E2C" w14:textId="77777777" w:rsidR="002673C2" w:rsidRPr="00816706" w:rsidRDefault="002673C2" w:rsidP="00DF437B">
            <w:pPr>
              <w:jc w:val="center"/>
              <w:rPr>
                <w:rFonts w:eastAsiaTheme="minorEastAsia" w:cstheme="minorHAnsi"/>
                <w:b/>
                <w:color w:val="0D0D0D"/>
                <w:lang w:eastAsia="en-ZA"/>
              </w:rPr>
            </w:pPr>
          </w:p>
        </w:tc>
        <w:tc>
          <w:tcPr>
            <w:tcW w:w="545" w:type="dxa"/>
          </w:tcPr>
          <w:p w14:paraId="651124EE" w14:textId="69AC0121" w:rsidR="002673C2" w:rsidRPr="00816706" w:rsidRDefault="002673C2" w:rsidP="00DF437B">
            <w:pPr>
              <w:jc w:val="center"/>
              <w:rPr>
                <w:rFonts w:eastAsiaTheme="minorEastAsia" w:cstheme="minorHAnsi"/>
                <w:b/>
                <w:color w:val="0D0D0D"/>
                <w:lang w:eastAsia="en-ZA"/>
              </w:rPr>
            </w:pPr>
          </w:p>
        </w:tc>
        <w:tc>
          <w:tcPr>
            <w:tcW w:w="587" w:type="dxa"/>
          </w:tcPr>
          <w:p w14:paraId="5DC29D8B" w14:textId="77777777" w:rsidR="002673C2" w:rsidRPr="002B5E40" w:rsidRDefault="002673C2" w:rsidP="00DF437B">
            <w:pPr>
              <w:jc w:val="center"/>
              <w:rPr>
                <w:rFonts w:eastAsiaTheme="minorEastAsia" w:cs="Arial"/>
                <w:b/>
                <w:color w:val="0D0D0D"/>
                <w:lang w:eastAsia="en-ZA"/>
              </w:rPr>
            </w:pPr>
          </w:p>
        </w:tc>
        <w:tc>
          <w:tcPr>
            <w:tcW w:w="565" w:type="dxa"/>
          </w:tcPr>
          <w:p w14:paraId="0E22CA98" w14:textId="77777777" w:rsidR="002673C2" w:rsidRPr="002B5E40" w:rsidRDefault="002673C2" w:rsidP="00DF437B">
            <w:pPr>
              <w:jc w:val="center"/>
              <w:rPr>
                <w:rFonts w:eastAsiaTheme="minorEastAsia" w:cs="Arial"/>
                <w:b/>
                <w:color w:val="0D0D0D"/>
                <w:lang w:eastAsia="en-ZA"/>
              </w:rPr>
            </w:pPr>
          </w:p>
        </w:tc>
        <w:tc>
          <w:tcPr>
            <w:tcW w:w="567" w:type="dxa"/>
          </w:tcPr>
          <w:p w14:paraId="67C2EEAD" w14:textId="77777777" w:rsidR="002673C2" w:rsidRPr="002B5E40" w:rsidRDefault="002673C2" w:rsidP="00DF437B">
            <w:pPr>
              <w:jc w:val="center"/>
              <w:rPr>
                <w:rFonts w:eastAsiaTheme="minorEastAsia" w:cs="Arial"/>
                <w:b/>
                <w:color w:val="0D0D0D"/>
                <w:lang w:eastAsia="en-ZA"/>
              </w:rPr>
            </w:pPr>
          </w:p>
        </w:tc>
        <w:tc>
          <w:tcPr>
            <w:tcW w:w="566" w:type="dxa"/>
          </w:tcPr>
          <w:p w14:paraId="3C4B4B4C" w14:textId="77777777" w:rsidR="002673C2" w:rsidRPr="002B5E40" w:rsidRDefault="002673C2" w:rsidP="00DF437B">
            <w:pPr>
              <w:jc w:val="center"/>
              <w:rPr>
                <w:rFonts w:eastAsiaTheme="minorEastAsia" w:cs="Arial"/>
                <w:b/>
                <w:color w:val="0D0D0D"/>
                <w:lang w:eastAsia="en-ZA"/>
              </w:rPr>
            </w:pPr>
          </w:p>
        </w:tc>
      </w:tr>
      <w:tr w:rsidR="00287F02" w:rsidRPr="002B5E40" w14:paraId="03773A67" w14:textId="77777777" w:rsidTr="00C950CF">
        <w:trPr>
          <w:trHeight w:val="262"/>
        </w:trPr>
        <w:tc>
          <w:tcPr>
            <w:tcW w:w="4329" w:type="dxa"/>
          </w:tcPr>
          <w:p w14:paraId="6FA7CBB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Large-mouthed </w:t>
            </w:r>
            <w:proofErr w:type="spellStart"/>
            <w:r w:rsidRPr="002B5E40">
              <w:rPr>
                <w:rFonts w:eastAsiaTheme="minorEastAsia" w:cs="Arial"/>
                <w:b/>
                <w:color w:val="0D0D0D"/>
                <w:lang w:eastAsia="en-ZA"/>
              </w:rPr>
              <w:t>bowelworm</w:t>
            </w:r>
            <w:proofErr w:type="spellEnd"/>
          </w:p>
        </w:tc>
        <w:tc>
          <w:tcPr>
            <w:tcW w:w="526" w:type="dxa"/>
          </w:tcPr>
          <w:p w14:paraId="13400295" w14:textId="77777777" w:rsidR="00287F02" w:rsidRPr="00816706" w:rsidRDefault="00287F02" w:rsidP="00DF437B">
            <w:pPr>
              <w:jc w:val="center"/>
              <w:rPr>
                <w:rFonts w:eastAsiaTheme="minorEastAsia" w:cstheme="minorHAnsi"/>
                <w:color w:val="0D0D0D"/>
                <w:lang w:eastAsia="en-ZA"/>
              </w:rPr>
            </w:pPr>
          </w:p>
        </w:tc>
        <w:tc>
          <w:tcPr>
            <w:tcW w:w="540" w:type="dxa"/>
          </w:tcPr>
          <w:p w14:paraId="19AFB76B" w14:textId="77777777" w:rsidR="00287F02" w:rsidRPr="00816706" w:rsidRDefault="00287F02" w:rsidP="00DF437B">
            <w:pPr>
              <w:jc w:val="center"/>
              <w:rPr>
                <w:rFonts w:eastAsiaTheme="minorEastAsia" w:cstheme="minorHAnsi"/>
                <w:b/>
                <w:color w:val="0D0D0D"/>
                <w:lang w:eastAsia="en-ZA"/>
              </w:rPr>
            </w:pPr>
          </w:p>
        </w:tc>
        <w:tc>
          <w:tcPr>
            <w:tcW w:w="558" w:type="dxa"/>
          </w:tcPr>
          <w:p w14:paraId="051C3A93" w14:textId="77777777" w:rsidR="00287F02" w:rsidRPr="00816706" w:rsidRDefault="00287F02" w:rsidP="00DF437B">
            <w:pPr>
              <w:jc w:val="center"/>
              <w:rPr>
                <w:rFonts w:eastAsiaTheme="minorEastAsia" w:cstheme="minorHAnsi"/>
                <w:b/>
                <w:color w:val="0D0D0D"/>
                <w:lang w:eastAsia="en-ZA"/>
              </w:rPr>
            </w:pPr>
          </w:p>
        </w:tc>
        <w:tc>
          <w:tcPr>
            <w:tcW w:w="567" w:type="dxa"/>
          </w:tcPr>
          <w:p w14:paraId="26FFBD72" w14:textId="77777777" w:rsidR="00287F02" w:rsidRPr="00816706" w:rsidRDefault="00287F02" w:rsidP="00DF437B">
            <w:pPr>
              <w:jc w:val="center"/>
              <w:rPr>
                <w:rFonts w:eastAsiaTheme="minorEastAsia" w:cstheme="minorHAnsi"/>
                <w:b/>
                <w:color w:val="0D0D0D"/>
                <w:lang w:eastAsia="en-ZA"/>
              </w:rPr>
            </w:pPr>
          </w:p>
        </w:tc>
        <w:tc>
          <w:tcPr>
            <w:tcW w:w="545" w:type="dxa"/>
          </w:tcPr>
          <w:p w14:paraId="3C13800D" w14:textId="77777777" w:rsidR="00287F02" w:rsidRPr="00816706" w:rsidRDefault="00287F02" w:rsidP="00DF437B">
            <w:pPr>
              <w:jc w:val="center"/>
              <w:rPr>
                <w:rFonts w:eastAsiaTheme="minorEastAsia" w:cstheme="minorHAnsi"/>
                <w:b/>
                <w:color w:val="0D0D0D"/>
                <w:lang w:eastAsia="en-ZA"/>
              </w:rPr>
            </w:pPr>
          </w:p>
        </w:tc>
        <w:tc>
          <w:tcPr>
            <w:tcW w:w="587" w:type="dxa"/>
          </w:tcPr>
          <w:p w14:paraId="5324510E" w14:textId="77777777" w:rsidR="00287F02" w:rsidRPr="002B5E40" w:rsidRDefault="00287F02" w:rsidP="00DF437B">
            <w:pPr>
              <w:jc w:val="center"/>
              <w:rPr>
                <w:rFonts w:eastAsiaTheme="minorEastAsia" w:cs="Arial"/>
                <w:b/>
                <w:color w:val="0D0D0D"/>
                <w:lang w:eastAsia="en-ZA"/>
              </w:rPr>
            </w:pPr>
          </w:p>
        </w:tc>
        <w:tc>
          <w:tcPr>
            <w:tcW w:w="565" w:type="dxa"/>
          </w:tcPr>
          <w:p w14:paraId="33467A3A" w14:textId="77777777" w:rsidR="00287F02" w:rsidRPr="002B5E40" w:rsidRDefault="00287F02" w:rsidP="00DF437B">
            <w:pPr>
              <w:jc w:val="center"/>
              <w:rPr>
                <w:rFonts w:eastAsiaTheme="minorEastAsia" w:cs="Arial"/>
                <w:b/>
                <w:color w:val="0D0D0D"/>
                <w:lang w:eastAsia="en-ZA"/>
              </w:rPr>
            </w:pPr>
          </w:p>
        </w:tc>
        <w:tc>
          <w:tcPr>
            <w:tcW w:w="567" w:type="dxa"/>
          </w:tcPr>
          <w:p w14:paraId="31CBCB61" w14:textId="77777777" w:rsidR="00287F02" w:rsidRPr="002B5E40" w:rsidRDefault="00287F02" w:rsidP="00DF437B">
            <w:pPr>
              <w:jc w:val="center"/>
              <w:rPr>
                <w:rFonts w:eastAsiaTheme="minorEastAsia" w:cs="Arial"/>
                <w:b/>
                <w:color w:val="0D0D0D"/>
                <w:lang w:eastAsia="en-ZA"/>
              </w:rPr>
            </w:pPr>
          </w:p>
        </w:tc>
        <w:tc>
          <w:tcPr>
            <w:tcW w:w="566" w:type="dxa"/>
          </w:tcPr>
          <w:p w14:paraId="72460693" w14:textId="77777777" w:rsidR="00287F02" w:rsidRPr="002B5E40" w:rsidRDefault="00287F02" w:rsidP="00DF437B">
            <w:pPr>
              <w:jc w:val="center"/>
              <w:rPr>
                <w:rFonts w:eastAsiaTheme="minorEastAsia" w:cs="Arial"/>
                <w:b/>
                <w:color w:val="0D0D0D"/>
                <w:lang w:eastAsia="en-ZA"/>
              </w:rPr>
            </w:pPr>
          </w:p>
        </w:tc>
      </w:tr>
      <w:tr w:rsidR="00287F02" w:rsidRPr="002B5E40" w14:paraId="4BB6F0EF" w14:textId="77777777" w:rsidTr="00C950CF">
        <w:trPr>
          <w:trHeight w:val="262"/>
        </w:trPr>
        <w:tc>
          <w:tcPr>
            <w:tcW w:w="4329" w:type="dxa"/>
          </w:tcPr>
          <w:p w14:paraId="100844C8"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Nodularworm</w:t>
            </w:r>
            <w:proofErr w:type="spellEnd"/>
          </w:p>
        </w:tc>
        <w:tc>
          <w:tcPr>
            <w:tcW w:w="526" w:type="dxa"/>
          </w:tcPr>
          <w:p w14:paraId="28436B73" w14:textId="77777777" w:rsidR="00287F02" w:rsidRPr="00775401" w:rsidRDefault="00287F02" w:rsidP="00DF437B">
            <w:pPr>
              <w:jc w:val="center"/>
              <w:rPr>
                <w:rFonts w:eastAsiaTheme="minorEastAsia" w:cstheme="minorHAnsi"/>
                <w:b/>
                <w:color w:val="0D0D0D"/>
                <w:lang w:eastAsia="en-ZA"/>
              </w:rPr>
            </w:pPr>
          </w:p>
        </w:tc>
        <w:tc>
          <w:tcPr>
            <w:tcW w:w="540" w:type="dxa"/>
          </w:tcPr>
          <w:p w14:paraId="3D7DD67F" w14:textId="236ADFF0" w:rsidR="00287F02" w:rsidRPr="00816706" w:rsidRDefault="00287F02" w:rsidP="00DF437B">
            <w:pPr>
              <w:jc w:val="center"/>
              <w:rPr>
                <w:rFonts w:eastAsiaTheme="minorEastAsia" w:cstheme="minorHAnsi"/>
                <w:b/>
                <w:color w:val="0D0D0D"/>
                <w:lang w:eastAsia="en-ZA"/>
              </w:rPr>
            </w:pPr>
          </w:p>
        </w:tc>
        <w:tc>
          <w:tcPr>
            <w:tcW w:w="558" w:type="dxa"/>
          </w:tcPr>
          <w:p w14:paraId="1F9A9710" w14:textId="3C09E478" w:rsidR="00287F02" w:rsidRPr="00816706" w:rsidRDefault="00287F02" w:rsidP="00DF437B">
            <w:pPr>
              <w:jc w:val="center"/>
              <w:rPr>
                <w:rFonts w:eastAsiaTheme="minorEastAsia" w:cstheme="minorHAnsi"/>
                <w:b/>
                <w:color w:val="0D0D0D"/>
                <w:lang w:eastAsia="en-ZA"/>
              </w:rPr>
            </w:pPr>
          </w:p>
        </w:tc>
        <w:tc>
          <w:tcPr>
            <w:tcW w:w="567" w:type="dxa"/>
          </w:tcPr>
          <w:p w14:paraId="08A1FAE3" w14:textId="1464B47C" w:rsidR="00287F02" w:rsidRPr="00816706" w:rsidRDefault="00287F02" w:rsidP="00DF437B">
            <w:pPr>
              <w:jc w:val="center"/>
              <w:rPr>
                <w:rFonts w:eastAsiaTheme="minorEastAsia" w:cstheme="minorHAnsi"/>
                <w:b/>
                <w:color w:val="0D0D0D"/>
                <w:lang w:eastAsia="en-ZA"/>
              </w:rPr>
            </w:pPr>
          </w:p>
        </w:tc>
        <w:tc>
          <w:tcPr>
            <w:tcW w:w="545" w:type="dxa"/>
          </w:tcPr>
          <w:p w14:paraId="4922812C" w14:textId="628E913B" w:rsidR="00287F02" w:rsidRPr="00816706" w:rsidRDefault="00287F02" w:rsidP="00DF437B">
            <w:pPr>
              <w:jc w:val="center"/>
              <w:rPr>
                <w:rFonts w:eastAsiaTheme="minorEastAsia" w:cstheme="minorHAnsi"/>
                <w:b/>
                <w:color w:val="0D0D0D"/>
                <w:lang w:eastAsia="en-ZA"/>
              </w:rPr>
            </w:pPr>
          </w:p>
        </w:tc>
        <w:tc>
          <w:tcPr>
            <w:tcW w:w="587" w:type="dxa"/>
          </w:tcPr>
          <w:p w14:paraId="4BC2635A" w14:textId="77777777" w:rsidR="00287F02" w:rsidRPr="002B5E40" w:rsidRDefault="00287F02" w:rsidP="00DF437B">
            <w:pPr>
              <w:jc w:val="center"/>
              <w:rPr>
                <w:rFonts w:eastAsiaTheme="minorEastAsia" w:cs="Arial"/>
                <w:b/>
                <w:color w:val="0D0D0D"/>
                <w:lang w:eastAsia="en-ZA"/>
              </w:rPr>
            </w:pPr>
          </w:p>
        </w:tc>
        <w:tc>
          <w:tcPr>
            <w:tcW w:w="565" w:type="dxa"/>
          </w:tcPr>
          <w:p w14:paraId="7B6A62E3" w14:textId="6C4C29F6" w:rsidR="00287F02" w:rsidRPr="002B5E40" w:rsidRDefault="00287F02" w:rsidP="00DF437B">
            <w:pPr>
              <w:jc w:val="center"/>
              <w:rPr>
                <w:rFonts w:eastAsiaTheme="minorEastAsia" w:cs="Arial"/>
                <w:b/>
                <w:color w:val="0D0D0D"/>
                <w:lang w:eastAsia="en-ZA"/>
              </w:rPr>
            </w:pPr>
          </w:p>
        </w:tc>
        <w:tc>
          <w:tcPr>
            <w:tcW w:w="567" w:type="dxa"/>
          </w:tcPr>
          <w:p w14:paraId="3B608D96" w14:textId="77777777" w:rsidR="00287F02" w:rsidRPr="002B5E40" w:rsidRDefault="00287F02" w:rsidP="00775401">
            <w:pPr>
              <w:rPr>
                <w:rFonts w:eastAsiaTheme="minorEastAsia" w:cs="Arial"/>
                <w:b/>
                <w:color w:val="0D0D0D"/>
                <w:lang w:eastAsia="en-ZA"/>
              </w:rPr>
            </w:pPr>
          </w:p>
        </w:tc>
        <w:tc>
          <w:tcPr>
            <w:tcW w:w="566" w:type="dxa"/>
          </w:tcPr>
          <w:p w14:paraId="0224755C" w14:textId="126662C5" w:rsidR="00287F02" w:rsidRPr="002B5E40" w:rsidRDefault="00287F02" w:rsidP="00DF437B">
            <w:pPr>
              <w:jc w:val="center"/>
              <w:rPr>
                <w:rFonts w:eastAsiaTheme="minorEastAsia" w:cs="Arial"/>
                <w:b/>
                <w:color w:val="0D0D0D"/>
                <w:lang w:eastAsia="en-ZA"/>
              </w:rPr>
            </w:pPr>
          </w:p>
        </w:tc>
      </w:tr>
      <w:tr w:rsidR="00287F02" w:rsidRPr="002B5E40" w14:paraId="02AE39A9" w14:textId="77777777" w:rsidTr="00C950CF">
        <w:trPr>
          <w:trHeight w:val="262"/>
        </w:trPr>
        <w:tc>
          <w:tcPr>
            <w:tcW w:w="4329" w:type="dxa"/>
          </w:tcPr>
          <w:p w14:paraId="4445E89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Lungworm</w:t>
            </w:r>
          </w:p>
        </w:tc>
        <w:tc>
          <w:tcPr>
            <w:tcW w:w="526" w:type="dxa"/>
          </w:tcPr>
          <w:p w14:paraId="48F93C61" w14:textId="77777777" w:rsidR="00287F02" w:rsidRPr="00816706" w:rsidRDefault="00287F02" w:rsidP="00DF437B">
            <w:pPr>
              <w:jc w:val="center"/>
              <w:rPr>
                <w:rFonts w:eastAsiaTheme="minorEastAsia" w:cstheme="minorHAnsi"/>
                <w:color w:val="0D0D0D"/>
                <w:lang w:eastAsia="en-ZA"/>
              </w:rPr>
            </w:pPr>
          </w:p>
        </w:tc>
        <w:tc>
          <w:tcPr>
            <w:tcW w:w="540" w:type="dxa"/>
          </w:tcPr>
          <w:p w14:paraId="1C8E2650" w14:textId="77777777" w:rsidR="00287F02" w:rsidRPr="00816706" w:rsidRDefault="00287F02" w:rsidP="00DF437B">
            <w:pPr>
              <w:jc w:val="center"/>
              <w:rPr>
                <w:rFonts w:eastAsiaTheme="minorEastAsia" w:cstheme="minorHAnsi"/>
                <w:b/>
                <w:color w:val="0D0D0D"/>
                <w:lang w:eastAsia="en-ZA"/>
              </w:rPr>
            </w:pPr>
          </w:p>
        </w:tc>
        <w:tc>
          <w:tcPr>
            <w:tcW w:w="558" w:type="dxa"/>
          </w:tcPr>
          <w:p w14:paraId="14609312" w14:textId="77777777" w:rsidR="00287F02" w:rsidRPr="00816706" w:rsidRDefault="00287F02" w:rsidP="00DF437B">
            <w:pPr>
              <w:jc w:val="center"/>
              <w:rPr>
                <w:rFonts w:eastAsiaTheme="minorEastAsia" w:cstheme="minorHAnsi"/>
                <w:b/>
                <w:color w:val="0D0D0D"/>
                <w:lang w:eastAsia="en-ZA"/>
              </w:rPr>
            </w:pPr>
          </w:p>
        </w:tc>
        <w:tc>
          <w:tcPr>
            <w:tcW w:w="567" w:type="dxa"/>
          </w:tcPr>
          <w:p w14:paraId="57F6E25E" w14:textId="77777777" w:rsidR="00287F02" w:rsidRPr="00816706" w:rsidRDefault="00287F02" w:rsidP="00DF437B">
            <w:pPr>
              <w:jc w:val="center"/>
              <w:rPr>
                <w:rFonts w:eastAsiaTheme="minorEastAsia" w:cstheme="minorHAnsi"/>
                <w:b/>
                <w:color w:val="0D0D0D"/>
                <w:lang w:eastAsia="en-ZA"/>
              </w:rPr>
            </w:pPr>
          </w:p>
        </w:tc>
        <w:tc>
          <w:tcPr>
            <w:tcW w:w="545" w:type="dxa"/>
          </w:tcPr>
          <w:p w14:paraId="35571F45" w14:textId="77777777" w:rsidR="00287F02" w:rsidRPr="00816706" w:rsidRDefault="00287F02" w:rsidP="00DF437B">
            <w:pPr>
              <w:jc w:val="center"/>
              <w:rPr>
                <w:rFonts w:eastAsiaTheme="minorEastAsia" w:cstheme="minorHAnsi"/>
                <w:b/>
                <w:color w:val="0D0D0D"/>
                <w:lang w:eastAsia="en-ZA"/>
              </w:rPr>
            </w:pPr>
          </w:p>
        </w:tc>
        <w:tc>
          <w:tcPr>
            <w:tcW w:w="587" w:type="dxa"/>
          </w:tcPr>
          <w:p w14:paraId="6A575BDA" w14:textId="77777777" w:rsidR="00287F02" w:rsidRPr="002B5E40" w:rsidRDefault="00287F02" w:rsidP="00DF437B">
            <w:pPr>
              <w:jc w:val="center"/>
              <w:rPr>
                <w:rFonts w:eastAsiaTheme="minorEastAsia" w:cs="Arial"/>
                <w:b/>
                <w:color w:val="0D0D0D"/>
                <w:lang w:eastAsia="en-ZA"/>
              </w:rPr>
            </w:pPr>
          </w:p>
        </w:tc>
        <w:tc>
          <w:tcPr>
            <w:tcW w:w="565" w:type="dxa"/>
          </w:tcPr>
          <w:p w14:paraId="346BA678" w14:textId="77777777" w:rsidR="00287F02" w:rsidRPr="002B5E40" w:rsidRDefault="00287F02" w:rsidP="00DF437B">
            <w:pPr>
              <w:jc w:val="center"/>
              <w:rPr>
                <w:rFonts w:eastAsiaTheme="minorEastAsia" w:cs="Arial"/>
                <w:b/>
                <w:color w:val="0D0D0D"/>
                <w:lang w:eastAsia="en-ZA"/>
              </w:rPr>
            </w:pPr>
          </w:p>
        </w:tc>
        <w:tc>
          <w:tcPr>
            <w:tcW w:w="567" w:type="dxa"/>
          </w:tcPr>
          <w:p w14:paraId="20DE0F21" w14:textId="77777777" w:rsidR="00287F02" w:rsidRPr="002B5E40" w:rsidRDefault="00287F02" w:rsidP="00DF437B">
            <w:pPr>
              <w:jc w:val="center"/>
              <w:rPr>
                <w:rFonts w:eastAsiaTheme="minorEastAsia" w:cs="Arial"/>
                <w:b/>
                <w:color w:val="0D0D0D"/>
                <w:lang w:eastAsia="en-ZA"/>
              </w:rPr>
            </w:pPr>
          </w:p>
        </w:tc>
        <w:tc>
          <w:tcPr>
            <w:tcW w:w="566" w:type="dxa"/>
          </w:tcPr>
          <w:p w14:paraId="01F72E0C" w14:textId="77777777" w:rsidR="00287F02" w:rsidRPr="002B5E40" w:rsidRDefault="00287F02" w:rsidP="00DF437B">
            <w:pPr>
              <w:jc w:val="center"/>
              <w:rPr>
                <w:rFonts w:eastAsiaTheme="minorEastAsia" w:cs="Arial"/>
                <w:b/>
                <w:color w:val="0D0D0D"/>
                <w:lang w:eastAsia="en-ZA"/>
              </w:rPr>
            </w:pPr>
          </w:p>
        </w:tc>
      </w:tr>
      <w:tr w:rsidR="00287F02" w:rsidRPr="002B5E40" w14:paraId="4A5E0458" w14:textId="77777777" w:rsidTr="00C950CF">
        <w:trPr>
          <w:trHeight w:val="247"/>
        </w:trPr>
        <w:tc>
          <w:tcPr>
            <w:tcW w:w="4329" w:type="dxa"/>
          </w:tcPr>
          <w:p w14:paraId="70E6BDD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Eyeworm</w:t>
            </w:r>
          </w:p>
        </w:tc>
        <w:tc>
          <w:tcPr>
            <w:tcW w:w="526" w:type="dxa"/>
          </w:tcPr>
          <w:p w14:paraId="5F0CFF51" w14:textId="4B7276D7" w:rsidR="00287F02" w:rsidRPr="00D367E3" w:rsidRDefault="00287F02" w:rsidP="00DF437B">
            <w:pPr>
              <w:jc w:val="center"/>
              <w:rPr>
                <w:rFonts w:eastAsiaTheme="minorEastAsia" w:cstheme="minorHAnsi"/>
                <w:b/>
                <w:color w:val="0D0D0D"/>
                <w:lang w:eastAsia="en-ZA"/>
              </w:rPr>
            </w:pPr>
          </w:p>
        </w:tc>
        <w:tc>
          <w:tcPr>
            <w:tcW w:w="540" w:type="dxa"/>
          </w:tcPr>
          <w:p w14:paraId="10ABBD7D" w14:textId="77777777" w:rsidR="00287F02" w:rsidRPr="00816706" w:rsidRDefault="00287F02" w:rsidP="00DF437B">
            <w:pPr>
              <w:jc w:val="center"/>
              <w:rPr>
                <w:rFonts w:eastAsiaTheme="minorEastAsia" w:cstheme="minorHAnsi"/>
                <w:b/>
                <w:color w:val="0D0D0D"/>
                <w:lang w:eastAsia="en-ZA"/>
              </w:rPr>
            </w:pPr>
          </w:p>
        </w:tc>
        <w:tc>
          <w:tcPr>
            <w:tcW w:w="558" w:type="dxa"/>
          </w:tcPr>
          <w:p w14:paraId="27912FF1" w14:textId="77777777" w:rsidR="00287F02" w:rsidRPr="00816706" w:rsidRDefault="00287F02" w:rsidP="00DF437B">
            <w:pPr>
              <w:jc w:val="center"/>
              <w:rPr>
                <w:rFonts w:eastAsiaTheme="minorEastAsia" w:cstheme="minorHAnsi"/>
                <w:b/>
                <w:color w:val="0D0D0D"/>
                <w:lang w:eastAsia="en-ZA"/>
              </w:rPr>
            </w:pPr>
          </w:p>
        </w:tc>
        <w:tc>
          <w:tcPr>
            <w:tcW w:w="567" w:type="dxa"/>
          </w:tcPr>
          <w:p w14:paraId="07E8E7A0" w14:textId="6D1CEBE2" w:rsidR="00287F02" w:rsidRPr="00816706" w:rsidRDefault="00287F02" w:rsidP="00DF437B">
            <w:pPr>
              <w:jc w:val="center"/>
              <w:rPr>
                <w:rFonts w:eastAsiaTheme="minorEastAsia" w:cstheme="minorHAnsi"/>
                <w:b/>
                <w:color w:val="0D0D0D"/>
                <w:lang w:eastAsia="en-ZA"/>
              </w:rPr>
            </w:pPr>
          </w:p>
        </w:tc>
        <w:tc>
          <w:tcPr>
            <w:tcW w:w="545" w:type="dxa"/>
          </w:tcPr>
          <w:p w14:paraId="0D0AAC03" w14:textId="01460408" w:rsidR="00287F02" w:rsidRPr="00816706" w:rsidRDefault="00287F02" w:rsidP="00DF437B">
            <w:pPr>
              <w:jc w:val="center"/>
              <w:rPr>
                <w:rFonts w:eastAsiaTheme="minorEastAsia" w:cstheme="minorHAnsi"/>
                <w:b/>
                <w:color w:val="0D0D0D"/>
                <w:lang w:eastAsia="en-ZA"/>
              </w:rPr>
            </w:pPr>
          </w:p>
        </w:tc>
        <w:tc>
          <w:tcPr>
            <w:tcW w:w="587" w:type="dxa"/>
          </w:tcPr>
          <w:p w14:paraId="6D759C1F" w14:textId="77777777" w:rsidR="00287F02" w:rsidRPr="002B5E40" w:rsidRDefault="00287F02" w:rsidP="00DF437B">
            <w:pPr>
              <w:jc w:val="center"/>
              <w:rPr>
                <w:rFonts w:eastAsiaTheme="minorEastAsia" w:cs="Arial"/>
                <w:b/>
                <w:color w:val="0D0D0D"/>
                <w:lang w:eastAsia="en-ZA"/>
              </w:rPr>
            </w:pPr>
          </w:p>
        </w:tc>
        <w:tc>
          <w:tcPr>
            <w:tcW w:w="565" w:type="dxa"/>
          </w:tcPr>
          <w:p w14:paraId="53F33178" w14:textId="77777777" w:rsidR="00287F02" w:rsidRPr="002B5E40" w:rsidRDefault="00287F02" w:rsidP="00DF437B">
            <w:pPr>
              <w:jc w:val="center"/>
              <w:rPr>
                <w:rFonts w:eastAsiaTheme="minorEastAsia" w:cs="Arial"/>
                <w:b/>
                <w:color w:val="0D0D0D"/>
                <w:lang w:eastAsia="en-ZA"/>
              </w:rPr>
            </w:pPr>
          </w:p>
        </w:tc>
        <w:tc>
          <w:tcPr>
            <w:tcW w:w="567" w:type="dxa"/>
          </w:tcPr>
          <w:p w14:paraId="33BDAB20" w14:textId="77777777" w:rsidR="00287F02" w:rsidRPr="002B5E40" w:rsidRDefault="00287F02" w:rsidP="00DF437B">
            <w:pPr>
              <w:jc w:val="center"/>
              <w:rPr>
                <w:rFonts w:eastAsiaTheme="minorEastAsia" w:cs="Arial"/>
                <w:b/>
                <w:color w:val="0D0D0D"/>
                <w:lang w:eastAsia="en-ZA"/>
              </w:rPr>
            </w:pPr>
          </w:p>
        </w:tc>
        <w:tc>
          <w:tcPr>
            <w:tcW w:w="566" w:type="dxa"/>
          </w:tcPr>
          <w:p w14:paraId="0E5ABEFF" w14:textId="77777777" w:rsidR="00287F02" w:rsidRPr="002B5E40" w:rsidRDefault="00287F02" w:rsidP="00DF437B">
            <w:pPr>
              <w:jc w:val="center"/>
              <w:rPr>
                <w:rFonts w:eastAsiaTheme="minorEastAsia" w:cs="Arial"/>
                <w:b/>
                <w:color w:val="0D0D0D"/>
                <w:lang w:eastAsia="en-ZA"/>
              </w:rPr>
            </w:pPr>
          </w:p>
        </w:tc>
      </w:tr>
      <w:tr w:rsidR="00287F02" w:rsidRPr="002B5E40" w14:paraId="4B1932A3" w14:textId="77777777" w:rsidTr="00C950CF">
        <w:trPr>
          <w:trHeight w:val="247"/>
        </w:trPr>
        <w:tc>
          <w:tcPr>
            <w:tcW w:w="4329" w:type="dxa"/>
          </w:tcPr>
          <w:p w14:paraId="13D9774B" w14:textId="77777777" w:rsidR="00287F02" w:rsidRPr="002B5E40" w:rsidRDefault="00287F02" w:rsidP="00DF437B">
            <w:pPr>
              <w:rPr>
                <w:rFonts w:eastAsiaTheme="minorEastAsia" w:cs="Arial"/>
                <w:b/>
                <w:i/>
                <w:color w:val="0D0D0D"/>
                <w:lang w:eastAsia="en-ZA"/>
              </w:rPr>
            </w:pPr>
            <w:proofErr w:type="spellStart"/>
            <w:r w:rsidRPr="002B5E40">
              <w:rPr>
                <w:rFonts w:eastAsiaTheme="minorEastAsia" w:cs="Arial"/>
                <w:b/>
                <w:i/>
                <w:color w:val="0D0D0D"/>
                <w:lang w:eastAsia="en-ZA"/>
              </w:rPr>
              <w:t>Parafilaria</w:t>
            </w:r>
            <w:proofErr w:type="spellEnd"/>
          </w:p>
        </w:tc>
        <w:tc>
          <w:tcPr>
            <w:tcW w:w="526" w:type="dxa"/>
          </w:tcPr>
          <w:p w14:paraId="18C22B20" w14:textId="1059FD49" w:rsidR="00287F02" w:rsidRPr="00D367E3" w:rsidRDefault="00287F02" w:rsidP="00DF437B">
            <w:pPr>
              <w:jc w:val="center"/>
              <w:rPr>
                <w:rFonts w:eastAsiaTheme="minorEastAsia" w:cstheme="minorHAnsi"/>
                <w:b/>
                <w:color w:val="0D0D0D"/>
                <w:lang w:eastAsia="en-ZA"/>
              </w:rPr>
            </w:pPr>
          </w:p>
        </w:tc>
        <w:tc>
          <w:tcPr>
            <w:tcW w:w="540" w:type="dxa"/>
          </w:tcPr>
          <w:p w14:paraId="6BFD2AE9" w14:textId="529CF9DD" w:rsidR="00287F02" w:rsidRPr="00816706" w:rsidRDefault="00287F02" w:rsidP="00DF437B">
            <w:pPr>
              <w:jc w:val="center"/>
              <w:rPr>
                <w:rFonts w:eastAsiaTheme="minorEastAsia" w:cstheme="minorHAnsi"/>
                <w:b/>
                <w:color w:val="0D0D0D"/>
                <w:lang w:eastAsia="en-ZA"/>
              </w:rPr>
            </w:pPr>
          </w:p>
        </w:tc>
        <w:tc>
          <w:tcPr>
            <w:tcW w:w="558" w:type="dxa"/>
          </w:tcPr>
          <w:p w14:paraId="6A642700" w14:textId="29287695" w:rsidR="00287F02" w:rsidRPr="00816706" w:rsidRDefault="00287F02" w:rsidP="00DF437B">
            <w:pPr>
              <w:jc w:val="center"/>
              <w:rPr>
                <w:rFonts w:eastAsiaTheme="minorEastAsia" w:cstheme="minorHAnsi"/>
                <w:b/>
                <w:color w:val="0D0D0D"/>
                <w:lang w:eastAsia="en-ZA"/>
              </w:rPr>
            </w:pPr>
          </w:p>
        </w:tc>
        <w:tc>
          <w:tcPr>
            <w:tcW w:w="567" w:type="dxa"/>
          </w:tcPr>
          <w:p w14:paraId="1F391CAB" w14:textId="761545EC" w:rsidR="00287F02" w:rsidRPr="00816706" w:rsidRDefault="00287F02" w:rsidP="00DF437B">
            <w:pPr>
              <w:jc w:val="center"/>
              <w:rPr>
                <w:rFonts w:eastAsiaTheme="minorEastAsia" w:cstheme="minorHAnsi"/>
                <w:b/>
                <w:color w:val="0D0D0D"/>
                <w:lang w:eastAsia="en-ZA"/>
              </w:rPr>
            </w:pPr>
          </w:p>
        </w:tc>
        <w:tc>
          <w:tcPr>
            <w:tcW w:w="545" w:type="dxa"/>
          </w:tcPr>
          <w:p w14:paraId="6D0D94A6" w14:textId="77777777" w:rsidR="00287F02" w:rsidRPr="00816706" w:rsidRDefault="00287F02" w:rsidP="00DF437B">
            <w:pPr>
              <w:jc w:val="center"/>
              <w:rPr>
                <w:rFonts w:eastAsiaTheme="minorEastAsia" w:cstheme="minorHAnsi"/>
                <w:b/>
                <w:color w:val="0D0D0D"/>
                <w:lang w:eastAsia="en-ZA"/>
              </w:rPr>
            </w:pPr>
          </w:p>
        </w:tc>
        <w:tc>
          <w:tcPr>
            <w:tcW w:w="587" w:type="dxa"/>
          </w:tcPr>
          <w:p w14:paraId="3D0C9DEA" w14:textId="38F77134" w:rsidR="00287F02" w:rsidRPr="002B5E40" w:rsidRDefault="00F06F6E" w:rsidP="00F06F6E">
            <w:pPr>
              <w:jc w:val="center"/>
              <w:rPr>
                <w:rFonts w:eastAsiaTheme="minorEastAsia" w:cs="Arial"/>
                <w:b/>
                <w:color w:val="0D0D0D"/>
                <w:lang w:eastAsia="en-ZA"/>
              </w:rPr>
            </w:pPr>
            <w:r>
              <w:rPr>
                <w:rFonts w:eastAsiaTheme="minorEastAsia" w:cs="Arial"/>
                <w:b/>
                <w:color w:val="0D0D0D"/>
                <w:lang w:eastAsia="en-ZA"/>
              </w:rPr>
              <w:t>x</w:t>
            </w:r>
          </w:p>
        </w:tc>
        <w:tc>
          <w:tcPr>
            <w:tcW w:w="565" w:type="dxa"/>
          </w:tcPr>
          <w:p w14:paraId="2812EC5B" w14:textId="77777777" w:rsidR="00287F02" w:rsidRPr="002B5E40" w:rsidRDefault="00287F02" w:rsidP="00DF437B">
            <w:pPr>
              <w:jc w:val="center"/>
              <w:rPr>
                <w:rFonts w:eastAsiaTheme="minorEastAsia" w:cs="Arial"/>
                <w:b/>
                <w:color w:val="0D0D0D"/>
                <w:lang w:eastAsia="en-ZA"/>
              </w:rPr>
            </w:pPr>
          </w:p>
        </w:tc>
        <w:tc>
          <w:tcPr>
            <w:tcW w:w="567" w:type="dxa"/>
          </w:tcPr>
          <w:p w14:paraId="79022A6F" w14:textId="5BA92283" w:rsidR="00287F02" w:rsidRPr="002B5E40" w:rsidRDefault="00287F02" w:rsidP="00DF437B">
            <w:pPr>
              <w:jc w:val="center"/>
              <w:rPr>
                <w:rFonts w:eastAsiaTheme="minorEastAsia" w:cs="Arial"/>
                <w:b/>
                <w:color w:val="0D0D0D"/>
                <w:lang w:eastAsia="en-ZA"/>
              </w:rPr>
            </w:pPr>
          </w:p>
        </w:tc>
        <w:tc>
          <w:tcPr>
            <w:tcW w:w="566" w:type="dxa"/>
          </w:tcPr>
          <w:p w14:paraId="6322DA2F" w14:textId="029DE3E5" w:rsidR="00287F02" w:rsidRPr="002B5E40" w:rsidRDefault="00287F02" w:rsidP="00DF437B">
            <w:pPr>
              <w:jc w:val="center"/>
              <w:rPr>
                <w:rFonts w:eastAsiaTheme="minorEastAsia" w:cs="Arial"/>
                <w:b/>
                <w:color w:val="0D0D0D"/>
                <w:lang w:eastAsia="en-ZA"/>
              </w:rPr>
            </w:pPr>
          </w:p>
        </w:tc>
      </w:tr>
      <w:tr w:rsidR="00287F02" w:rsidRPr="002B5E40" w14:paraId="0EF0BFEF" w14:textId="77777777" w:rsidTr="00C950CF">
        <w:trPr>
          <w:trHeight w:val="247"/>
        </w:trPr>
        <w:tc>
          <w:tcPr>
            <w:tcW w:w="4329" w:type="dxa"/>
          </w:tcPr>
          <w:p w14:paraId="20B870D5" w14:textId="77777777" w:rsidR="00287F02" w:rsidRPr="002B5E40" w:rsidRDefault="00287F02" w:rsidP="00DF437B">
            <w:pPr>
              <w:rPr>
                <w:rFonts w:eastAsiaTheme="minorEastAsia" w:cs="Arial"/>
                <w:b/>
                <w:i/>
                <w:color w:val="0D0D0D"/>
                <w:lang w:eastAsia="en-ZA"/>
              </w:rPr>
            </w:pPr>
            <w:r w:rsidRPr="002B5E40">
              <w:rPr>
                <w:rFonts w:eastAsiaTheme="minorEastAsia" w:cs="Arial"/>
                <w:b/>
                <w:color w:val="0D0D0D"/>
                <w:lang w:eastAsia="en-ZA"/>
              </w:rPr>
              <w:t>Tapeworms</w:t>
            </w:r>
          </w:p>
        </w:tc>
        <w:tc>
          <w:tcPr>
            <w:tcW w:w="526" w:type="dxa"/>
          </w:tcPr>
          <w:p w14:paraId="5ECD5825" w14:textId="6756941D" w:rsidR="00287F02" w:rsidRPr="00816706" w:rsidRDefault="006F67E2"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40" w:type="dxa"/>
          </w:tcPr>
          <w:p w14:paraId="06BB6933" w14:textId="7F7CF805" w:rsidR="00287F02" w:rsidRPr="00816706" w:rsidRDefault="00287F02" w:rsidP="00DF437B">
            <w:pPr>
              <w:jc w:val="center"/>
              <w:rPr>
                <w:rFonts w:eastAsiaTheme="minorEastAsia" w:cstheme="minorHAnsi"/>
                <w:b/>
                <w:color w:val="0D0D0D"/>
                <w:lang w:eastAsia="en-ZA"/>
              </w:rPr>
            </w:pPr>
          </w:p>
        </w:tc>
        <w:tc>
          <w:tcPr>
            <w:tcW w:w="558" w:type="dxa"/>
          </w:tcPr>
          <w:p w14:paraId="5EBF7044" w14:textId="7843CFB3" w:rsidR="00287F02" w:rsidRPr="00816706" w:rsidRDefault="00287F02" w:rsidP="00DF437B">
            <w:pPr>
              <w:jc w:val="center"/>
              <w:rPr>
                <w:rFonts w:eastAsiaTheme="minorEastAsia" w:cstheme="minorHAnsi"/>
                <w:b/>
                <w:color w:val="0D0D0D"/>
                <w:lang w:eastAsia="en-ZA"/>
              </w:rPr>
            </w:pPr>
          </w:p>
        </w:tc>
        <w:tc>
          <w:tcPr>
            <w:tcW w:w="567" w:type="dxa"/>
          </w:tcPr>
          <w:p w14:paraId="7142B705" w14:textId="5C83F7D8" w:rsidR="00287F02" w:rsidRPr="00816706" w:rsidRDefault="00287F02" w:rsidP="00DF437B">
            <w:pPr>
              <w:jc w:val="center"/>
              <w:rPr>
                <w:rFonts w:eastAsiaTheme="minorEastAsia" w:cstheme="minorHAnsi"/>
                <w:b/>
                <w:color w:val="0D0D0D"/>
                <w:lang w:eastAsia="en-ZA"/>
              </w:rPr>
            </w:pPr>
          </w:p>
        </w:tc>
        <w:tc>
          <w:tcPr>
            <w:tcW w:w="545" w:type="dxa"/>
          </w:tcPr>
          <w:p w14:paraId="27741E40" w14:textId="0AEC85F2" w:rsidR="00287F02" w:rsidRPr="00816706" w:rsidRDefault="00567C6F"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87" w:type="dxa"/>
          </w:tcPr>
          <w:p w14:paraId="2CB9323A" w14:textId="532EBC16" w:rsidR="00287F02" w:rsidRPr="002B5E40" w:rsidRDefault="00287F02" w:rsidP="00DF437B">
            <w:pPr>
              <w:jc w:val="center"/>
              <w:rPr>
                <w:rFonts w:eastAsiaTheme="minorEastAsia" w:cs="Arial"/>
                <w:b/>
                <w:color w:val="0D0D0D"/>
                <w:lang w:eastAsia="en-ZA"/>
              </w:rPr>
            </w:pPr>
          </w:p>
        </w:tc>
        <w:tc>
          <w:tcPr>
            <w:tcW w:w="565" w:type="dxa"/>
          </w:tcPr>
          <w:p w14:paraId="57C89EA8" w14:textId="0A4F7511" w:rsidR="00287F02" w:rsidRPr="002B5E40" w:rsidRDefault="00287F02" w:rsidP="00DF437B">
            <w:pPr>
              <w:jc w:val="center"/>
              <w:rPr>
                <w:rFonts w:eastAsiaTheme="minorEastAsia" w:cs="Arial"/>
                <w:b/>
                <w:color w:val="0D0D0D"/>
                <w:lang w:eastAsia="en-ZA"/>
              </w:rPr>
            </w:pPr>
          </w:p>
        </w:tc>
        <w:tc>
          <w:tcPr>
            <w:tcW w:w="567" w:type="dxa"/>
          </w:tcPr>
          <w:p w14:paraId="467B66BA" w14:textId="254AB5B7" w:rsidR="00287F02" w:rsidRPr="002B5E40" w:rsidRDefault="00287F02" w:rsidP="00DF437B">
            <w:pPr>
              <w:jc w:val="center"/>
              <w:rPr>
                <w:rFonts w:eastAsiaTheme="minorEastAsia" w:cs="Arial"/>
                <w:b/>
                <w:color w:val="0D0D0D"/>
                <w:lang w:eastAsia="en-ZA"/>
              </w:rPr>
            </w:pPr>
          </w:p>
        </w:tc>
        <w:tc>
          <w:tcPr>
            <w:tcW w:w="566" w:type="dxa"/>
          </w:tcPr>
          <w:p w14:paraId="0720C34B" w14:textId="3EE26B48" w:rsidR="00287F02" w:rsidRPr="00B442D6" w:rsidRDefault="001D123E"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554392E9" w14:textId="77777777" w:rsidTr="00C950CF">
        <w:trPr>
          <w:trHeight w:val="262"/>
        </w:trPr>
        <w:tc>
          <w:tcPr>
            <w:tcW w:w="4329" w:type="dxa"/>
          </w:tcPr>
          <w:p w14:paraId="44FFE35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Liver fluke</w:t>
            </w:r>
          </w:p>
        </w:tc>
        <w:tc>
          <w:tcPr>
            <w:tcW w:w="526" w:type="dxa"/>
          </w:tcPr>
          <w:p w14:paraId="27C0ED80" w14:textId="3E29EB39" w:rsidR="00287F02" w:rsidRPr="00816706" w:rsidRDefault="00287F02" w:rsidP="00DF437B">
            <w:pPr>
              <w:jc w:val="center"/>
              <w:rPr>
                <w:rFonts w:eastAsiaTheme="minorEastAsia" w:cstheme="minorHAnsi"/>
                <w:b/>
                <w:color w:val="0D0D0D"/>
                <w:lang w:eastAsia="en-ZA"/>
              </w:rPr>
            </w:pPr>
          </w:p>
        </w:tc>
        <w:tc>
          <w:tcPr>
            <w:tcW w:w="540" w:type="dxa"/>
          </w:tcPr>
          <w:p w14:paraId="2F641521" w14:textId="707B2B24" w:rsidR="00287F02" w:rsidRPr="00816706" w:rsidRDefault="00287F02" w:rsidP="00DF437B">
            <w:pPr>
              <w:jc w:val="center"/>
              <w:rPr>
                <w:rFonts w:eastAsiaTheme="minorEastAsia" w:cstheme="minorHAnsi"/>
                <w:b/>
                <w:color w:val="0D0D0D"/>
                <w:lang w:eastAsia="en-ZA"/>
              </w:rPr>
            </w:pPr>
          </w:p>
        </w:tc>
        <w:tc>
          <w:tcPr>
            <w:tcW w:w="558" w:type="dxa"/>
          </w:tcPr>
          <w:p w14:paraId="2D8B4D5C" w14:textId="77777777" w:rsidR="00287F02" w:rsidRPr="00816706" w:rsidRDefault="00287F02" w:rsidP="00DF437B">
            <w:pPr>
              <w:jc w:val="center"/>
              <w:rPr>
                <w:rFonts w:eastAsiaTheme="minorEastAsia" w:cstheme="minorHAnsi"/>
                <w:b/>
                <w:color w:val="0D0D0D"/>
                <w:lang w:eastAsia="en-ZA"/>
              </w:rPr>
            </w:pPr>
          </w:p>
        </w:tc>
        <w:tc>
          <w:tcPr>
            <w:tcW w:w="567" w:type="dxa"/>
          </w:tcPr>
          <w:p w14:paraId="54238901" w14:textId="1E793D3A" w:rsidR="00287F02" w:rsidRPr="00816706" w:rsidRDefault="00287F02" w:rsidP="00A02C2F">
            <w:pPr>
              <w:jc w:val="center"/>
              <w:rPr>
                <w:rFonts w:eastAsiaTheme="minorEastAsia" w:cstheme="minorHAnsi"/>
                <w:b/>
                <w:color w:val="0D0D0D"/>
                <w:lang w:eastAsia="en-ZA"/>
              </w:rPr>
            </w:pPr>
          </w:p>
        </w:tc>
        <w:tc>
          <w:tcPr>
            <w:tcW w:w="545" w:type="dxa"/>
          </w:tcPr>
          <w:p w14:paraId="724BC93F" w14:textId="6931B6F5" w:rsidR="00287F02" w:rsidRPr="00816706" w:rsidRDefault="00287F02" w:rsidP="00DF437B">
            <w:pPr>
              <w:jc w:val="center"/>
              <w:rPr>
                <w:rFonts w:eastAsiaTheme="minorEastAsia" w:cstheme="minorHAnsi"/>
                <w:b/>
                <w:color w:val="0D0D0D"/>
                <w:lang w:eastAsia="en-ZA"/>
              </w:rPr>
            </w:pPr>
          </w:p>
        </w:tc>
        <w:tc>
          <w:tcPr>
            <w:tcW w:w="587" w:type="dxa"/>
          </w:tcPr>
          <w:p w14:paraId="60746694" w14:textId="3344B942" w:rsidR="00287F02" w:rsidRPr="002B5E40" w:rsidRDefault="00287F02" w:rsidP="00DF437B">
            <w:pPr>
              <w:jc w:val="center"/>
              <w:rPr>
                <w:rFonts w:eastAsiaTheme="minorEastAsia" w:cs="Arial"/>
                <w:b/>
                <w:color w:val="0D0D0D"/>
                <w:lang w:eastAsia="en-ZA"/>
              </w:rPr>
            </w:pPr>
          </w:p>
        </w:tc>
        <w:tc>
          <w:tcPr>
            <w:tcW w:w="565" w:type="dxa"/>
          </w:tcPr>
          <w:p w14:paraId="6C901CCC" w14:textId="6E83F429" w:rsidR="00287F02" w:rsidRPr="002B5E40" w:rsidRDefault="00287F02" w:rsidP="00DF437B">
            <w:pPr>
              <w:jc w:val="center"/>
              <w:rPr>
                <w:rFonts w:eastAsiaTheme="minorEastAsia" w:cs="Arial"/>
                <w:b/>
                <w:color w:val="0D0D0D"/>
                <w:lang w:eastAsia="en-ZA"/>
              </w:rPr>
            </w:pPr>
          </w:p>
        </w:tc>
        <w:tc>
          <w:tcPr>
            <w:tcW w:w="567" w:type="dxa"/>
          </w:tcPr>
          <w:p w14:paraId="6FADA090" w14:textId="573ACB45" w:rsidR="00287F02" w:rsidRPr="002B5E40" w:rsidRDefault="00287F02" w:rsidP="00DF437B">
            <w:pPr>
              <w:jc w:val="center"/>
              <w:rPr>
                <w:rFonts w:eastAsiaTheme="minorEastAsia" w:cs="Arial"/>
                <w:b/>
                <w:color w:val="0D0D0D"/>
                <w:lang w:eastAsia="en-ZA"/>
              </w:rPr>
            </w:pPr>
          </w:p>
        </w:tc>
        <w:tc>
          <w:tcPr>
            <w:tcW w:w="566" w:type="dxa"/>
          </w:tcPr>
          <w:p w14:paraId="72F5A839" w14:textId="0594F202" w:rsidR="00287F02" w:rsidRPr="002B5E40" w:rsidRDefault="00287F02" w:rsidP="00DF437B">
            <w:pPr>
              <w:jc w:val="center"/>
              <w:rPr>
                <w:rFonts w:eastAsiaTheme="minorEastAsia" w:cs="Arial"/>
                <w:b/>
                <w:color w:val="0D0D0D"/>
                <w:lang w:eastAsia="en-ZA"/>
              </w:rPr>
            </w:pPr>
          </w:p>
        </w:tc>
      </w:tr>
      <w:tr w:rsidR="00287F02" w:rsidRPr="002B5E40" w14:paraId="29FBA58E" w14:textId="77777777" w:rsidTr="00C950CF">
        <w:trPr>
          <w:trHeight w:val="262"/>
        </w:trPr>
        <w:tc>
          <w:tcPr>
            <w:tcW w:w="4329" w:type="dxa"/>
          </w:tcPr>
          <w:p w14:paraId="1C67C66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Conical fluke</w:t>
            </w:r>
          </w:p>
        </w:tc>
        <w:tc>
          <w:tcPr>
            <w:tcW w:w="526" w:type="dxa"/>
          </w:tcPr>
          <w:p w14:paraId="5432CAAF" w14:textId="3E14E555" w:rsidR="00287F02" w:rsidRPr="00816706" w:rsidRDefault="00287F02" w:rsidP="00DF437B">
            <w:pPr>
              <w:jc w:val="center"/>
              <w:rPr>
                <w:rFonts w:eastAsiaTheme="minorEastAsia" w:cstheme="minorHAnsi"/>
                <w:b/>
                <w:color w:val="0D0D0D"/>
                <w:lang w:eastAsia="en-ZA"/>
              </w:rPr>
            </w:pPr>
          </w:p>
        </w:tc>
        <w:tc>
          <w:tcPr>
            <w:tcW w:w="540" w:type="dxa"/>
          </w:tcPr>
          <w:p w14:paraId="3B968C0B" w14:textId="1366CCAD" w:rsidR="00287F02" w:rsidRPr="00816706" w:rsidRDefault="00287F02" w:rsidP="00DF437B">
            <w:pPr>
              <w:jc w:val="center"/>
              <w:rPr>
                <w:rFonts w:eastAsiaTheme="minorEastAsia" w:cstheme="minorHAnsi"/>
                <w:b/>
                <w:color w:val="0D0D0D"/>
                <w:lang w:eastAsia="en-ZA"/>
              </w:rPr>
            </w:pPr>
          </w:p>
        </w:tc>
        <w:tc>
          <w:tcPr>
            <w:tcW w:w="558" w:type="dxa"/>
          </w:tcPr>
          <w:p w14:paraId="19874E20" w14:textId="54D9E24C" w:rsidR="00287F02" w:rsidRPr="00816706" w:rsidRDefault="00287F02" w:rsidP="00DF437B">
            <w:pPr>
              <w:jc w:val="center"/>
              <w:rPr>
                <w:rFonts w:eastAsiaTheme="minorEastAsia" w:cstheme="minorHAnsi"/>
                <w:b/>
                <w:color w:val="0D0D0D"/>
                <w:lang w:eastAsia="en-ZA"/>
              </w:rPr>
            </w:pPr>
          </w:p>
        </w:tc>
        <w:tc>
          <w:tcPr>
            <w:tcW w:w="567" w:type="dxa"/>
          </w:tcPr>
          <w:p w14:paraId="76CCEA14" w14:textId="060A1171" w:rsidR="00287F02" w:rsidRPr="00816706" w:rsidRDefault="006F67E2"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45" w:type="dxa"/>
          </w:tcPr>
          <w:p w14:paraId="2E3CF3E8" w14:textId="77777777" w:rsidR="00287F02" w:rsidRPr="00816706" w:rsidRDefault="00033C74"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87" w:type="dxa"/>
          </w:tcPr>
          <w:p w14:paraId="7365E1D2" w14:textId="65880624" w:rsidR="00287F02" w:rsidRPr="002B5E40" w:rsidRDefault="007A694B" w:rsidP="00DF437B">
            <w:pPr>
              <w:jc w:val="center"/>
              <w:rPr>
                <w:rFonts w:eastAsiaTheme="minorEastAsia" w:cs="Arial"/>
                <w:b/>
                <w:color w:val="0D0D0D"/>
                <w:lang w:eastAsia="en-ZA"/>
              </w:rPr>
            </w:pPr>
            <w:r>
              <w:rPr>
                <w:rFonts w:eastAsiaTheme="minorEastAsia" w:cs="Arial"/>
                <w:b/>
                <w:color w:val="0D0D0D"/>
                <w:lang w:eastAsia="en-ZA"/>
              </w:rPr>
              <w:t>x</w:t>
            </w:r>
          </w:p>
        </w:tc>
        <w:tc>
          <w:tcPr>
            <w:tcW w:w="565" w:type="dxa"/>
          </w:tcPr>
          <w:p w14:paraId="26952DA0" w14:textId="4B4BC02A" w:rsidR="00287F02" w:rsidRPr="002B5E40" w:rsidRDefault="00287F02" w:rsidP="00DF437B">
            <w:pPr>
              <w:jc w:val="center"/>
              <w:rPr>
                <w:rFonts w:eastAsiaTheme="minorEastAsia" w:cs="Arial"/>
                <w:b/>
                <w:color w:val="0D0D0D"/>
                <w:lang w:eastAsia="en-ZA"/>
              </w:rPr>
            </w:pPr>
          </w:p>
        </w:tc>
        <w:tc>
          <w:tcPr>
            <w:tcW w:w="567" w:type="dxa"/>
          </w:tcPr>
          <w:p w14:paraId="4404222D" w14:textId="3417FA3A" w:rsidR="00287F02" w:rsidRPr="002B5E40" w:rsidRDefault="006F67E2" w:rsidP="00DF437B">
            <w:pPr>
              <w:jc w:val="center"/>
              <w:rPr>
                <w:rFonts w:eastAsiaTheme="minorEastAsia" w:cs="Arial"/>
                <w:b/>
                <w:color w:val="0D0D0D"/>
                <w:lang w:eastAsia="en-ZA"/>
              </w:rPr>
            </w:pPr>
            <w:r>
              <w:rPr>
                <w:rFonts w:eastAsiaTheme="minorEastAsia" w:cs="Arial"/>
                <w:b/>
                <w:color w:val="0D0D0D"/>
                <w:lang w:eastAsia="en-ZA"/>
              </w:rPr>
              <w:t>x</w:t>
            </w:r>
          </w:p>
        </w:tc>
        <w:tc>
          <w:tcPr>
            <w:tcW w:w="566" w:type="dxa"/>
          </w:tcPr>
          <w:p w14:paraId="6D9FE406" w14:textId="77777777" w:rsidR="00287F02" w:rsidRPr="002B5E40" w:rsidRDefault="00287F02" w:rsidP="00DF437B">
            <w:pPr>
              <w:jc w:val="center"/>
              <w:rPr>
                <w:rFonts w:eastAsiaTheme="minorEastAsia" w:cs="Arial"/>
                <w:b/>
                <w:color w:val="0D0D0D"/>
                <w:lang w:eastAsia="en-ZA"/>
              </w:rPr>
            </w:pPr>
          </w:p>
        </w:tc>
      </w:tr>
      <w:tr w:rsidR="00287F02" w:rsidRPr="002B5E40" w14:paraId="76C77451" w14:textId="77777777" w:rsidTr="00C950CF">
        <w:trPr>
          <w:trHeight w:val="247"/>
        </w:trPr>
        <w:tc>
          <w:tcPr>
            <w:tcW w:w="4329" w:type="dxa"/>
          </w:tcPr>
          <w:p w14:paraId="360AF74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Cysticercosis (measles)</w:t>
            </w:r>
          </w:p>
        </w:tc>
        <w:tc>
          <w:tcPr>
            <w:tcW w:w="526" w:type="dxa"/>
          </w:tcPr>
          <w:p w14:paraId="5DBE2015" w14:textId="06FD1BCC" w:rsidR="00287F02" w:rsidRPr="00816706" w:rsidRDefault="00287F02" w:rsidP="00DF437B">
            <w:pPr>
              <w:jc w:val="center"/>
              <w:rPr>
                <w:rFonts w:eastAsiaTheme="minorEastAsia" w:cstheme="minorHAnsi"/>
                <w:b/>
                <w:color w:val="0D0D0D"/>
                <w:lang w:eastAsia="en-ZA"/>
              </w:rPr>
            </w:pPr>
          </w:p>
        </w:tc>
        <w:tc>
          <w:tcPr>
            <w:tcW w:w="540" w:type="dxa"/>
          </w:tcPr>
          <w:p w14:paraId="61E1C109" w14:textId="12C4F0D8" w:rsidR="00287F02" w:rsidRPr="00816706" w:rsidRDefault="00287F02" w:rsidP="00DF437B">
            <w:pPr>
              <w:jc w:val="center"/>
              <w:rPr>
                <w:rFonts w:eastAsiaTheme="minorEastAsia" w:cstheme="minorHAnsi"/>
                <w:b/>
                <w:color w:val="0D0D0D"/>
                <w:lang w:eastAsia="en-ZA"/>
              </w:rPr>
            </w:pPr>
          </w:p>
        </w:tc>
        <w:tc>
          <w:tcPr>
            <w:tcW w:w="558" w:type="dxa"/>
          </w:tcPr>
          <w:p w14:paraId="2CB75654" w14:textId="16E75D49" w:rsidR="00287F02" w:rsidRPr="00816706" w:rsidRDefault="006F67E2"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67" w:type="dxa"/>
          </w:tcPr>
          <w:p w14:paraId="1077A91D" w14:textId="18C68282" w:rsidR="00287F02" w:rsidRPr="00816706" w:rsidRDefault="00287F02" w:rsidP="00DF437B">
            <w:pPr>
              <w:jc w:val="center"/>
              <w:rPr>
                <w:rFonts w:eastAsiaTheme="minorEastAsia" w:cstheme="minorHAnsi"/>
                <w:b/>
                <w:color w:val="0D0D0D"/>
                <w:lang w:eastAsia="en-ZA"/>
              </w:rPr>
            </w:pPr>
          </w:p>
        </w:tc>
        <w:tc>
          <w:tcPr>
            <w:tcW w:w="545" w:type="dxa"/>
          </w:tcPr>
          <w:p w14:paraId="599F73C8" w14:textId="28583A4E" w:rsidR="00287F02" w:rsidRPr="00816706" w:rsidRDefault="00287F02" w:rsidP="00DF437B">
            <w:pPr>
              <w:jc w:val="center"/>
              <w:rPr>
                <w:rFonts w:eastAsiaTheme="minorEastAsia" w:cstheme="minorHAnsi"/>
                <w:b/>
                <w:color w:val="0D0D0D"/>
                <w:lang w:eastAsia="en-ZA"/>
              </w:rPr>
            </w:pPr>
          </w:p>
        </w:tc>
        <w:tc>
          <w:tcPr>
            <w:tcW w:w="587" w:type="dxa"/>
          </w:tcPr>
          <w:p w14:paraId="5529ACFA" w14:textId="760D4B14" w:rsidR="00287F02" w:rsidRPr="002B5E40" w:rsidRDefault="00287F02" w:rsidP="00DF437B">
            <w:pPr>
              <w:jc w:val="center"/>
              <w:rPr>
                <w:rFonts w:eastAsiaTheme="minorEastAsia" w:cs="Arial"/>
                <w:b/>
                <w:color w:val="0D0D0D"/>
                <w:lang w:eastAsia="en-ZA"/>
              </w:rPr>
            </w:pPr>
          </w:p>
        </w:tc>
        <w:tc>
          <w:tcPr>
            <w:tcW w:w="565" w:type="dxa"/>
          </w:tcPr>
          <w:p w14:paraId="3ADDCD2F" w14:textId="44F287AB" w:rsidR="00287F02" w:rsidRPr="002B5E40" w:rsidRDefault="00287F02" w:rsidP="00DF437B">
            <w:pPr>
              <w:jc w:val="center"/>
              <w:rPr>
                <w:rFonts w:eastAsiaTheme="minorEastAsia" w:cs="Arial"/>
                <w:b/>
                <w:color w:val="0D0D0D"/>
                <w:lang w:eastAsia="en-ZA"/>
              </w:rPr>
            </w:pPr>
          </w:p>
        </w:tc>
        <w:tc>
          <w:tcPr>
            <w:tcW w:w="567" w:type="dxa"/>
          </w:tcPr>
          <w:p w14:paraId="6A156029" w14:textId="7B0144EA" w:rsidR="00287F02" w:rsidRPr="002B5E40" w:rsidRDefault="00287F02" w:rsidP="00DF437B">
            <w:pPr>
              <w:jc w:val="center"/>
              <w:rPr>
                <w:rFonts w:eastAsiaTheme="minorEastAsia" w:cs="Arial"/>
                <w:b/>
                <w:color w:val="0D0D0D"/>
                <w:lang w:eastAsia="en-ZA"/>
              </w:rPr>
            </w:pPr>
          </w:p>
        </w:tc>
        <w:tc>
          <w:tcPr>
            <w:tcW w:w="566" w:type="dxa"/>
          </w:tcPr>
          <w:p w14:paraId="5116E7CD" w14:textId="215E979C" w:rsidR="00287F02" w:rsidRPr="002B5E40" w:rsidRDefault="00287F02" w:rsidP="00DF437B">
            <w:pPr>
              <w:jc w:val="center"/>
              <w:rPr>
                <w:rFonts w:eastAsiaTheme="minorEastAsia" w:cs="Arial"/>
                <w:b/>
                <w:color w:val="0D0D0D"/>
                <w:lang w:eastAsia="en-ZA"/>
              </w:rPr>
            </w:pPr>
          </w:p>
        </w:tc>
      </w:tr>
      <w:tr w:rsidR="00287F02" w:rsidRPr="002B5E40" w14:paraId="7404C7BE" w14:textId="77777777" w:rsidTr="00C950CF">
        <w:trPr>
          <w:trHeight w:val="262"/>
        </w:trPr>
        <w:tc>
          <w:tcPr>
            <w:tcW w:w="4329" w:type="dxa"/>
          </w:tcPr>
          <w:p w14:paraId="5CC6474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Schistosomiasis (bilharzia)</w:t>
            </w:r>
          </w:p>
        </w:tc>
        <w:tc>
          <w:tcPr>
            <w:tcW w:w="526" w:type="dxa"/>
          </w:tcPr>
          <w:p w14:paraId="3DA85DF5" w14:textId="5BC17FC7" w:rsidR="00287F02" w:rsidRPr="00816706" w:rsidRDefault="00600CFA" w:rsidP="00DF437B">
            <w:pPr>
              <w:jc w:val="center"/>
              <w:rPr>
                <w:rFonts w:eastAsiaTheme="minorEastAsia" w:cstheme="minorHAnsi"/>
                <w:color w:val="0D0D0D"/>
                <w:lang w:eastAsia="en-ZA"/>
              </w:rPr>
            </w:pPr>
            <w:r>
              <w:rPr>
                <w:rFonts w:eastAsiaTheme="minorEastAsia" w:cstheme="minorHAnsi"/>
                <w:color w:val="0D0D0D"/>
                <w:lang w:eastAsia="en-ZA"/>
              </w:rPr>
              <w:t>x</w:t>
            </w:r>
          </w:p>
        </w:tc>
        <w:tc>
          <w:tcPr>
            <w:tcW w:w="540" w:type="dxa"/>
          </w:tcPr>
          <w:p w14:paraId="7F295592" w14:textId="77777777" w:rsidR="00287F02" w:rsidRPr="00816706" w:rsidRDefault="00287F02" w:rsidP="00DF437B">
            <w:pPr>
              <w:jc w:val="center"/>
              <w:rPr>
                <w:rFonts w:eastAsiaTheme="minorEastAsia" w:cstheme="minorHAnsi"/>
                <w:b/>
                <w:color w:val="0D0D0D"/>
                <w:lang w:eastAsia="en-ZA"/>
              </w:rPr>
            </w:pPr>
          </w:p>
        </w:tc>
        <w:tc>
          <w:tcPr>
            <w:tcW w:w="558" w:type="dxa"/>
          </w:tcPr>
          <w:p w14:paraId="6FC4AC82" w14:textId="77777777" w:rsidR="00287F02" w:rsidRPr="00816706" w:rsidRDefault="00287F02" w:rsidP="00DF437B">
            <w:pPr>
              <w:jc w:val="center"/>
              <w:rPr>
                <w:rFonts w:eastAsiaTheme="minorEastAsia" w:cstheme="minorHAnsi"/>
                <w:b/>
                <w:color w:val="0D0D0D"/>
                <w:lang w:eastAsia="en-ZA"/>
              </w:rPr>
            </w:pPr>
          </w:p>
        </w:tc>
        <w:tc>
          <w:tcPr>
            <w:tcW w:w="567" w:type="dxa"/>
          </w:tcPr>
          <w:p w14:paraId="671AFBC6" w14:textId="77777777" w:rsidR="00287F02" w:rsidRPr="00816706" w:rsidRDefault="00287F02" w:rsidP="00DF437B">
            <w:pPr>
              <w:jc w:val="center"/>
              <w:rPr>
                <w:rFonts w:eastAsiaTheme="minorEastAsia" w:cstheme="minorHAnsi"/>
                <w:b/>
                <w:color w:val="0D0D0D"/>
                <w:lang w:eastAsia="en-ZA"/>
              </w:rPr>
            </w:pPr>
          </w:p>
        </w:tc>
        <w:tc>
          <w:tcPr>
            <w:tcW w:w="545" w:type="dxa"/>
          </w:tcPr>
          <w:p w14:paraId="1139C136" w14:textId="77777777" w:rsidR="00287F02" w:rsidRPr="00816706" w:rsidRDefault="00287F02" w:rsidP="00DF437B">
            <w:pPr>
              <w:jc w:val="center"/>
              <w:rPr>
                <w:rFonts w:eastAsiaTheme="minorEastAsia" w:cstheme="minorHAnsi"/>
                <w:b/>
                <w:color w:val="0D0D0D"/>
                <w:lang w:eastAsia="en-ZA"/>
              </w:rPr>
            </w:pPr>
          </w:p>
        </w:tc>
        <w:tc>
          <w:tcPr>
            <w:tcW w:w="587" w:type="dxa"/>
          </w:tcPr>
          <w:p w14:paraId="6FB5E5C4" w14:textId="77777777" w:rsidR="00287F02" w:rsidRPr="002B5E40" w:rsidRDefault="00287F02" w:rsidP="00DF437B">
            <w:pPr>
              <w:jc w:val="center"/>
              <w:rPr>
                <w:rFonts w:eastAsiaTheme="minorEastAsia" w:cs="Arial"/>
                <w:b/>
                <w:color w:val="0D0D0D"/>
                <w:lang w:eastAsia="en-ZA"/>
              </w:rPr>
            </w:pPr>
          </w:p>
        </w:tc>
        <w:tc>
          <w:tcPr>
            <w:tcW w:w="565" w:type="dxa"/>
          </w:tcPr>
          <w:p w14:paraId="303C9667" w14:textId="77777777" w:rsidR="00287F02" w:rsidRPr="002B5E40" w:rsidRDefault="00287F02" w:rsidP="00DF437B">
            <w:pPr>
              <w:jc w:val="center"/>
              <w:rPr>
                <w:rFonts w:eastAsiaTheme="minorEastAsia" w:cs="Arial"/>
                <w:b/>
                <w:color w:val="0D0D0D"/>
                <w:lang w:eastAsia="en-ZA"/>
              </w:rPr>
            </w:pPr>
          </w:p>
        </w:tc>
        <w:tc>
          <w:tcPr>
            <w:tcW w:w="567" w:type="dxa"/>
          </w:tcPr>
          <w:p w14:paraId="1F62AD2F" w14:textId="77777777" w:rsidR="00287F02" w:rsidRPr="002B5E40" w:rsidRDefault="00287F02" w:rsidP="00DF437B">
            <w:pPr>
              <w:jc w:val="center"/>
              <w:rPr>
                <w:rFonts w:eastAsiaTheme="minorEastAsia" w:cs="Arial"/>
                <w:b/>
                <w:color w:val="0D0D0D"/>
                <w:lang w:eastAsia="en-ZA"/>
              </w:rPr>
            </w:pPr>
          </w:p>
        </w:tc>
        <w:tc>
          <w:tcPr>
            <w:tcW w:w="566" w:type="dxa"/>
          </w:tcPr>
          <w:p w14:paraId="279AADA8" w14:textId="77777777" w:rsidR="00287F02" w:rsidRPr="002B5E40" w:rsidRDefault="00287F02" w:rsidP="00DF437B">
            <w:pPr>
              <w:jc w:val="center"/>
              <w:rPr>
                <w:rFonts w:eastAsiaTheme="minorEastAsia" w:cs="Arial"/>
                <w:b/>
                <w:color w:val="0D0D0D"/>
                <w:lang w:eastAsia="en-ZA"/>
              </w:rPr>
            </w:pPr>
          </w:p>
        </w:tc>
      </w:tr>
      <w:tr w:rsidR="00287F02" w:rsidRPr="002B5E40" w14:paraId="59CF5026" w14:textId="77777777" w:rsidTr="00C950CF">
        <w:trPr>
          <w:trHeight w:val="262"/>
        </w:trPr>
        <w:tc>
          <w:tcPr>
            <w:tcW w:w="4329" w:type="dxa"/>
          </w:tcPr>
          <w:p w14:paraId="766FA953" w14:textId="77777777" w:rsidR="00817499" w:rsidRPr="002B5E40" w:rsidRDefault="00287F02" w:rsidP="00B57450">
            <w:pPr>
              <w:rPr>
                <w:rFonts w:eastAsiaTheme="minorEastAsia" w:cs="Arial"/>
                <w:b/>
                <w:color w:val="0D0D0D"/>
                <w:lang w:eastAsia="en-ZA"/>
              </w:rPr>
            </w:pPr>
            <w:r w:rsidRPr="002B5E40">
              <w:rPr>
                <w:rFonts w:eastAsiaTheme="minorEastAsia" w:cs="Arial"/>
                <w:b/>
                <w:color w:val="0D0D0D"/>
                <w:lang w:eastAsia="en-ZA"/>
              </w:rPr>
              <w:t>Coccidiosis</w:t>
            </w:r>
          </w:p>
        </w:tc>
        <w:tc>
          <w:tcPr>
            <w:tcW w:w="526" w:type="dxa"/>
          </w:tcPr>
          <w:p w14:paraId="34BFC52C" w14:textId="55A51F36" w:rsidR="00287F02" w:rsidRPr="00816706" w:rsidRDefault="00230752"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40" w:type="dxa"/>
          </w:tcPr>
          <w:p w14:paraId="3BFBF1BE" w14:textId="0958F594" w:rsidR="00287F02" w:rsidRPr="00816706" w:rsidRDefault="0080710B"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58" w:type="dxa"/>
          </w:tcPr>
          <w:p w14:paraId="4B75C7CF" w14:textId="274B9645" w:rsidR="00287F02" w:rsidRPr="00816706" w:rsidRDefault="00287F02" w:rsidP="00DF437B">
            <w:pPr>
              <w:jc w:val="center"/>
              <w:rPr>
                <w:rFonts w:eastAsiaTheme="minorEastAsia" w:cstheme="minorHAnsi"/>
                <w:b/>
                <w:color w:val="0D0D0D"/>
                <w:lang w:eastAsia="en-ZA"/>
              </w:rPr>
            </w:pPr>
          </w:p>
        </w:tc>
        <w:tc>
          <w:tcPr>
            <w:tcW w:w="567" w:type="dxa"/>
          </w:tcPr>
          <w:p w14:paraId="007F3C7A" w14:textId="19D0A52B" w:rsidR="00287F02" w:rsidRPr="00816706" w:rsidRDefault="00287F02" w:rsidP="00DF437B">
            <w:pPr>
              <w:jc w:val="center"/>
              <w:rPr>
                <w:rFonts w:eastAsiaTheme="minorEastAsia" w:cstheme="minorHAnsi"/>
                <w:b/>
                <w:color w:val="0D0D0D"/>
                <w:lang w:eastAsia="en-ZA"/>
              </w:rPr>
            </w:pPr>
          </w:p>
        </w:tc>
        <w:tc>
          <w:tcPr>
            <w:tcW w:w="545" w:type="dxa"/>
          </w:tcPr>
          <w:p w14:paraId="2C3FB37E" w14:textId="77777777" w:rsidR="00287F02" w:rsidRPr="00816706" w:rsidRDefault="00287F02" w:rsidP="00DF437B">
            <w:pPr>
              <w:jc w:val="center"/>
              <w:rPr>
                <w:rFonts w:eastAsiaTheme="minorEastAsia" w:cstheme="minorHAnsi"/>
                <w:b/>
                <w:color w:val="0D0D0D"/>
                <w:lang w:eastAsia="en-ZA"/>
              </w:rPr>
            </w:pPr>
            <w:r w:rsidRPr="00816706">
              <w:rPr>
                <w:rFonts w:eastAsiaTheme="minorEastAsia" w:cstheme="minorHAnsi"/>
                <w:b/>
                <w:color w:val="0D0D0D"/>
                <w:lang w:eastAsia="en-ZA"/>
              </w:rPr>
              <w:t>x</w:t>
            </w:r>
          </w:p>
        </w:tc>
        <w:tc>
          <w:tcPr>
            <w:tcW w:w="587" w:type="dxa"/>
          </w:tcPr>
          <w:p w14:paraId="22D5B1D5" w14:textId="325196B8" w:rsidR="00287F02" w:rsidRPr="002B5E40" w:rsidRDefault="00287F02" w:rsidP="00DF437B">
            <w:pPr>
              <w:jc w:val="center"/>
              <w:rPr>
                <w:rFonts w:eastAsiaTheme="minorEastAsia" w:cs="Arial"/>
                <w:b/>
                <w:color w:val="0D0D0D"/>
                <w:lang w:eastAsia="en-ZA"/>
              </w:rPr>
            </w:pPr>
          </w:p>
        </w:tc>
        <w:tc>
          <w:tcPr>
            <w:tcW w:w="565" w:type="dxa"/>
          </w:tcPr>
          <w:p w14:paraId="7B13FB2D" w14:textId="77777777" w:rsidR="00287F02" w:rsidRPr="002B5E40" w:rsidRDefault="00B442D6"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897D7C8"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566" w:type="dxa"/>
          </w:tcPr>
          <w:p w14:paraId="043E0194" w14:textId="5A0C6370" w:rsidR="00287F02" w:rsidRPr="002B5E40" w:rsidRDefault="00A00342"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089DEA39" w14:textId="77777777" w:rsidTr="00C950CF">
        <w:trPr>
          <w:trHeight w:val="262"/>
        </w:trPr>
        <w:tc>
          <w:tcPr>
            <w:tcW w:w="4329" w:type="dxa"/>
          </w:tcPr>
          <w:p w14:paraId="0142A34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Cryptosporidiosis</w:t>
            </w:r>
          </w:p>
        </w:tc>
        <w:tc>
          <w:tcPr>
            <w:tcW w:w="526" w:type="dxa"/>
          </w:tcPr>
          <w:p w14:paraId="747F0D6B" w14:textId="745D1CC3" w:rsidR="00287F02" w:rsidRPr="009C6FA8" w:rsidRDefault="00287F02" w:rsidP="00DF437B">
            <w:pPr>
              <w:jc w:val="center"/>
              <w:rPr>
                <w:rFonts w:eastAsiaTheme="minorEastAsia" w:cstheme="minorHAnsi"/>
                <w:b/>
                <w:color w:val="0D0D0D"/>
                <w:lang w:eastAsia="en-ZA"/>
              </w:rPr>
            </w:pPr>
          </w:p>
        </w:tc>
        <w:tc>
          <w:tcPr>
            <w:tcW w:w="540" w:type="dxa"/>
          </w:tcPr>
          <w:p w14:paraId="4932C346" w14:textId="3325633F" w:rsidR="00287F02" w:rsidRPr="00816706" w:rsidRDefault="00287F02" w:rsidP="00DF437B">
            <w:pPr>
              <w:jc w:val="center"/>
              <w:rPr>
                <w:rFonts w:eastAsiaTheme="minorEastAsia" w:cstheme="minorHAnsi"/>
                <w:b/>
                <w:color w:val="0D0D0D"/>
                <w:lang w:eastAsia="en-ZA"/>
              </w:rPr>
            </w:pPr>
          </w:p>
        </w:tc>
        <w:tc>
          <w:tcPr>
            <w:tcW w:w="558" w:type="dxa"/>
          </w:tcPr>
          <w:p w14:paraId="3B7A2E1F" w14:textId="2631513A" w:rsidR="00287F02" w:rsidRPr="00816706" w:rsidRDefault="00287F02" w:rsidP="00DF437B">
            <w:pPr>
              <w:jc w:val="center"/>
              <w:rPr>
                <w:rFonts w:eastAsiaTheme="minorEastAsia" w:cstheme="minorHAnsi"/>
                <w:b/>
                <w:color w:val="0D0D0D"/>
                <w:lang w:eastAsia="en-ZA"/>
              </w:rPr>
            </w:pPr>
          </w:p>
        </w:tc>
        <w:tc>
          <w:tcPr>
            <w:tcW w:w="567" w:type="dxa"/>
          </w:tcPr>
          <w:p w14:paraId="59481EFF" w14:textId="3AAB4671" w:rsidR="00287F02" w:rsidRPr="00816706" w:rsidRDefault="00230752"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45" w:type="dxa"/>
          </w:tcPr>
          <w:p w14:paraId="3ED9FE45" w14:textId="77777777" w:rsidR="00287F02" w:rsidRPr="00816706" w:rsidRDefault="00ED6087" w:rsidP="00DF437B">
            <w:pPr>
              <w:jc w:val="center"/>
              <w:rPr>
                <w:rFonts w:eastAsiaTheme="minorEastAsia" w:cstheme="minorHAnsi"/>
                <w:b/>
                <w:color w:val="0D0D0D"/>
                <w:lang w:eastAsia="en-ZA"/>
              </w:rPr>
            </w:pPr>
            <w:r>
              <w:rPr>
                <w:rFonts w:eastAsiaTheme="minorEastAsia" w:cstheme="minorHAnsi"/>
                <w:b/>
                <w:color w:val="0D0D0D"/>
                <w:lang w:eastAsia="en-ZA"/>
              </w:rPr>
              <w:t>x</w:t>
            </w:r>
          </w:p>
        </w:tc>
        <w:tc>
          <w:tcPr>
            <w:tcW w:w="587" w:type="dxa"/>
          </w:tcPr>
          <w:p w14:paraId="4BFC6A8B"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565" w:type="dxa"/>
          </w:tcPr>
          <w:p w14:paraId="2D90294B" w14:textId="3C5D2BD9" w:rsidR="00287F02" w:rsidRPr="002B5E40" w:rsidRDefault="00287F02" w:rsidP="00DF437B">
            <w:pPr>
              <w:jc w:val="center"/>
              <w:rPr>
                <w:rFonts w:eastAsiaTheme="minorEastAsia" w:cs="Arial"/>
                <w:b/>
                <w:color w:val="0D0D0D"/>
                <w:lang w:eastAsia="en-ZA"/>
              </w:rPr>
            </w:pPr>
          </w:p>
        </w:tc>
        <w:tc>
          <w:tcPr>
            <w:tcW w:w="567" w:type="dxa"/>
          </w:tcPr>
          <w:p w14:paraId="0E8CF113" w14:textId="77777777" w:rsidR="00287F02" w:rsidRPr="002B5E40" w:rsidRDefault="0064299E" w:rsidP="00DF437B">
            <w:pPr>
              <w:jc w:val="center"/>
              <w:rPr>
                <w:rFonts w:eastAsiaTheme="minorEastAsia" w:cs="Arial"/>
                <w:b/>
                <w:color w:val="0D0D0D"/>
                <w:lang w:eastAsia="en-ZA"/>
              </w:rPr>
            </w:pPr>
            <w:r>
              <w:rPr>
                <w:rFonts w:eastAsiaTheme="minorEastAsia" w:cs="Arial"/>
                <w:b/>
                <w:color w:val="0D0D0D"/>
                <w:lang w:eastAsia="en-ZA"/>
              </w:rPr>
              <w:t>x</w:t>
            </w:r>
          </w:p>
        </w:tc>
        <w:tc>
          <w:tcPr>
            <w:tcW w:w="566" w:type="dxa"/>
          </w:tcPr>
          <w:p w14:paraId="50091CAD" w14:textId="253E4985" w:rsidR="00287F02" w:rsidRPr="002B5E40" w:rsidRDefault="00287F02" w:rsidP="00DF437B">
            <w:pPr>
              <w:jc w:val="center"/>
              <w:rPr>
                <w:rFonts w:eastAsiaTheme="minorEastAsia" w:cs="Arial"/>
                <w:b/>
                <w:color w:val="0D0D0D"/>
                <w:lang w:eastAsia="en-ZA"/>
              </w:rPr>
            </w:pPr>
          </w:p>
        </w:tc>
      </w:tr>
      <w:tr w:rsidR="00AD216E" w:rsidRPr="002B5E40" w14:paraId="2187ABE7" w14:textId="77777777" w:rsidTr="00C950CF">
        <w:trPr>
          <w:trHeight w:val="262"/>
        </w:trPr>
        <w:tc>
          <w:tcPr>
            <w:tcW w:w="4329" w:type="dxa"/>
          </w:tcPr>
          <w:p w14:paraId="492D3C66" w14:textId="4BD3E876" w:rsidR="00AD216E" w:rsidRPr="00AD216E" w:rsidRDefault="00AD216E" w:rsidP="00DF437B">
            <w:pPr>
              <w:rPr>
                <w:rFonts w:eastAsiaTheme="minorEastAsia" w:cs="Arial"/>
                <w:b/>
                <w:i/>
                <w:iCs/>
                <w:color w:val="0D0D0D"/>
                <w:lang w:eastAsia="en-ZA"/>
              </w:rPr>
            </w:pPr>
            <w:r w:rsidRPr="00AD216E">
              <w:rPr>
                <w:rFonts w:eastAsiaTheme="minorEastAsia" w:cs="Arial"/>
                <w:b/>
                <w:i/>
                <w:iCs/>
                <w:color w:val="0D0D0D"/>
                <w:lang w:eastAsia="en-ZA"/>
              </w:rPr>
              <w:t>Giardia</w:t>
            </w:r>
          </w:p>
        </w:tc>
        <w:tc>
          <w:tcPr>
            <w:tcW w:w="526" w:type="dxa"/>
          </w:tcPr>
          <w:p w14:paraId="6772E78C" w14:textId="77777777" w:rsidR="00AD216E" w:rsidRDefault="00AD216E" w:rsidP="00DF437B">
            <w:pPr>
              <w:jc w:val="center"/>
              <w:rPr>
                <w:rFonts w:eastAsiaTheme="minorEastAsia" w:cstheme="minorHAnsi"/>
                <w:b/>
                <w:color w:val="0D0D0D"/>
                <w:lang w:eastAsia="en-ZA"/>
              </w:rPr>
            </w:pPr>
          </w:p>
        </w:tc>
        <w:tc>
          <w:tcPr>
            <w:tcW w:w="540" w:type="dxa"/>
          </w:tcPr>
          <w:p w14:paraId="3E29E58A" w14:textId="5D67F401" w:rsidR="00AD216E" w:rsidRDefault="00AD216E" w:rsidP="00DF437B">
            <w:pPr>
              <w:jc w:val="center"/>
              <w:rPr>
                <w:rFonts w:eastAsiaTheme="minorEastAsia" w:cstheme="minorHAnsi"/>
                <w:b/>
                <w:color w:val="0D0D0D"/>
                <w:lang w:eastAsia="en-ZA"/>
              </w:rPr>
            </w:pPr>
          </w:p>
        </w:tc>
        <w:tc>
          <w:tcPr>
            <w:tcW w:w="558" w:type="dxa"/>
          </w:tcPr>
          <w:p w14:paraId="6857A663" w14:textId="77777777" w:rsidR="00AD216E" w:rsidRDefault="00AD216E" w:rsidP="00DF437B">
            <w:pPr>
              <w:jc w:val="center"/>
              <w:rPr>
                <w:rFonts w:eastAsiaTheme="minorEastAsia" w:cstheme="minorHAnsi"/>
                <w:b/>
                <w:color w:val="0D0D0D"/>
                <w:lang w:eastAsia="en-ZA"/>
              </w:rPr>
            </w:pPr>
          </w:p>
        </w:tc>
        <w:tc>
          <w:tcPr>
            <w:tcW w:w="567" w:type="dxa"/>
          </w:tcPr>
          <w:p w14:paraId="05971A35" w14:textId="6AB74698" w:rsidR="00AD216E" w:rsidRDefault="00AD216E" w:rsidP="00DF437B">
            <w:pPr>
              <w:jc w:val="center"/>
              <w:rPr>
                <w:rFonts w:eastAsiaTheme="minorEastAsia" w:cstheme="minorHAnsi"/>
                <w:b/>
                <w:color w:val="0D0D0D"/>
                <w:lang w:eastAsia="en-ZA"/>
              </w:rPr>
            </w:pPr>
          </w:p>
        </w:tc>
        <w:tc>
          <w:tcPr>
            <w:tcW w:w="545" w:type="dxa"/>
          </w:tcPr>
          <w:p w14:paraId="10D5087F" w14:textId="77777777" w:rsidR="00AD216E" w:rsidRDefault="00AD216E" w:rsidP="00DF437B">
            <w:pPr>
              <w:jc w:val="center"/>
              <w:rPr>
                <w:rFonts w:eastAsiaTheme="minorEastAsia" w:cstheme="minorHAnsi"/>
                <w:b/>
                <w:color w:val="0D0D0D"/>
                <w:lang w:eastAsia="en-ZA"/>
              </w:rPr>
            </w:pPr>
          </w:p>
        </w:tc>
        <w:tc>
          <w:tcPr>
            <w:tcW w:w="587" w:type="dxa"/>
          </w:tcPr>
          <w:p w14:paraId="57B3AE2D" w14:textId="77777777" w:rsidR="00AD216E" w:rsidRDefault="00AD216E" w:rsidP="00DF437B">
            <w:pPr>
              <w:jc w:val="center"/>
              <w:rPr>
                <w:rFonts w:eastAsiaTheme="minorEastAsia" w:cs="Arial"/>
                <w:b/>
                <w:color w:val="0D0D0D"/>
                <w:lang w:eastAsia="en-ZA"/>
              </w:rPr>
            </w:pPr>
          </w:p>
        </w:tc>
        <w:tc>
          <w:tcPr>
            <w:tcW w:w="565" w:type="dxa"/>
          </w:tcPr>
          <w:p w14:paraId="232DDD79" w14:textId="77777777" w:rsidR="00AD216E" w:rsidRPr="002B5E40" w:rsidRDefault="00AD216E" w:rsidP="00DF437B">
            <w:pPr>
              <w:jc w:val="center"/>
              <w:rPr>
                <w:rFonts w:eastAsiaTheme="minorEastAsia" w:cs="Arial"/>
                <w:b/>
                <w:color w:val="0D0D0D"/>
                <w:lang w:eastAsia="en-ZA"/>
              </w:rPr>
            </w:pPr>
          </w:p>
        </w:tc>
        <w:tc>
          <w:tcPr>
            <w:tcW w:w="567" w:type="dxa"/>
          </w:tcPr>
          <w:p w14:paraId="31963EBA" w14:textId="77777777" w:rsidR="00AD216E" w:rsidRDefault="00AD216E" w:rsidP="00DF437B">
            <w:pPr>
              <w:jc w:val="center"/>
              <w:rPr>
                <w:rFonts w:eastAsiaTheme="minorEastAsia" w:cs="Arial"/>
                <w:b/>
                <w:color w:val="0D0D0D"/>
                <w:lang w:eastAsia="en-ZA"/>
              </w:rPr>
            </w:pPr>
          </w:p>
        </w:tc>
        <w:tc>
          <w:tcPr>
            <w:tcW w:w="566" w:type="dxa"/>
          </w:tcPr>
          <w:p w14:paraId="6BF14241" w14:textId="77777777" w:rsidR="00AD216E" w:rsidRPr="002B5E40" w:rsidRDefault="00AD216E" w:rsidP="00DF437B">
            <w:pPr>
              <w:jc w:val="center"/>
              <w:rPr>
                <w:rFonts w:eastAsiaTheme="minorEastAsia" w:cs="Arial"/>
                <w:b/>
                <w:color w:val="0D0D0D"/>
                <w:lang w:eastAsia="en-ZA"/>
              </w:rPr>
            </w:pPr>
          </w:p>
        </w:tc>
      </w:tr>
    </w:tbl>
    <w:p w14:paraId="2D2F4A3A" w14:textId="7D438673" w:rsidR="00287F02" w:rsidRDefault="00287F02" w:rsidP="00287F02">
      <w:pPr>
        <w:rPr>
          <w:rFonts w:eastAsiaTheme="minorEastAsia" w:cs="Arial"/>
          <w:b/>
          <w:color w:val="0D0D0D"/>
          <w:lang w:eastAsia="en-ZA"/>
        </w:rPr>
      </w:pPr>
    </w:p>
    <w:p w14:paraId="43485D13" w14:textId="47E764AD" w:rsidR="00F7563C" w:rsidRPr="00F7563C" w:rsidRDefault="00F7563C" w:rsidP="00F7563C">
      <w:pPr>
        <w:jc w:val="center"/>
        <w:rPr>
          <w:rFonts w:eastAsiaTheme="minorEastAsia" w:cs="Arial"/>
          <w:b/>
          <w:color w:val="0D0D0D"/>
          <w:sz w:val="44"/>
          <w:szCs w:val="44"/>
          <w:lang w:eastAsia="en-ZA"/>
        </w:rPr>
      </w:pPr>
      <w:r w:rsidRPr="00F7563C">
        <w:rPr>
          <w:rFonts w:eastAsiaTheme="minorEastAsia" w:cs="Arial"/>
          <w:b/>
          <w:color w:val="0D0D0D"/>
          <w:sz w:val="44"/>
          <w:szCs w:val="44"/>
          <w:lang w:eastAsia="en-ZA"/>
        </w:rPr>
        <w:t>BEWARE</w:t>
      </w:r>
    </w:p>
    <w:p w14:paraId="130E0928" w14:textId="2C8B4624" w:rsidR="00F7563C" w:rsidRDefault="00F7563C" w:rsidP="00F7563C">
      <w:pPr>
        <w:jc w:val="center"/>
        <w:rPr>
          <w:rFonts w:eastAsiaTheme="minorEastAsia" w:cs="Arial"/>
          <w:b/>
          <w:color w:val="0D0D0D"/>
          <w:sz w:val="44"/>
          <w:szCs w:val="44"/>
          <w:lang w:eastAsia="en-ZA"/>
        </w:rPr>
      </w:pPr>
      <w:r w:rsidRPr="00F7563C">
        <w:rPr>
          <w:rFonts w:eastAsiaTheme="minorEastAsia" w:cs="Arial"/>
          <w:b/>
          <w:color w:val="0D0D0D"/>
          <w:sz w:val="44"/>
          <w:szCs w:val="44"/>
          <w:lang w:eastAsia="en-ZA"/>
        </w:rPr>
        <w:lastRenderedPageBreak/>
        <w:t xml:space="preserve">A farm has been found where the wireworm strain on the farm is resistant to ALL active </w:t>
      </w:r>
      <w:proofErr w:type="spellStart"/>
      <w:r w:rsidRPr="00F7563C">
        <w:rPr>
          <w:rFonts w:eastAsiaTheme="minorEastAsia" w:cs="Arial"/>
          <w:b/>
          <w:color w:val="0D0D0D"/>
          <w:sz w:val="44"/>
          <w:szCs w:val="44"/>
          <w:lang w:eastAsia="en-ZA"/>
        </w:rPr>
        <w:t>dewormer</w:t>
      </w:r>
      <w:proofErr w:type="spellEnd"/>
      <w:r w:rsidRPr="00F7563C">
        <w:rPr>
          <w:rFonts w:eastAsiaTheme="minorEastAsia" w:cs="Arial"/>
          <w:b/>
          <w:color w:val="0D0D0D"/>
          <w:sz w:val="44"/>
          <w:szCs w:val="44"/>
          <w:lang w:eastAsia="en-ZA"/>
        </w:rPr>
        <w:t xml:space="preserve"> groups</w:t>
      </w:r>
    </w:p>
    <w:p w14:paraId="760E9862" w14:textId="50D42EBB" w:rsidR="006078B4" w:rsidRDefault="006078B4" w:rsidP="00F7563C">
      <w:pPr>
        <w:jc w:val="center"/>
        <w:rPr>
          <w:rFonts w:eastAsiaTheme="minorEastAsia" w:cs="Arial"/>
          <w:b/>
          <w:color w:val="0D0D0D"/>
          <w:sz w:val="44"/>
          <w:szCs w:val="44"/>
          <w:lang w:eastAsia="en-ZA"/>
        </w:rPr>
      </w:pPr>
      <w:r>
        <w:rPr>
          <w:rFonts w:eastAsiaTheme="minorEastAsia" w:cs="Arial"/>
          <w:b/>
          <w:color w:val="0D0D0D"/>
          <w:sz w:val="44"/>
          <w:szCs w:val="44"/>
          <w:lang w:eastAsia="en-ZA"/>
        </w:rPr>
        <w:t>Check eye colour of a group of sheep in all flocks weekly! Bottle jaws and pale eye mucous membranes are indications that deaths are just round the corner!</w:t>
      </w:r>
    </w:p>
    <w:p w14:paraId="7711A68E" w14:textId="58307386" w:rsidR="006078B4" w:rsidRDefault="006078B4" w:rsidP="00F7563C">
      <w:pPr>
        <w:jc w:val="center"/>
        <w:rPr>
          <w:rFonts w:eastAsiaTheme="minorEastAsia" w:cs="Arial"/>
          <w:b/>
          <w:color w:val="0D0D0D"/>
          <w:sz w:val="44"/>
          <w:szCs w:val="44"/>
          <w:lang w:eastAsia="en-ZA"/>
        </w:rPr>
      </w:pPr>
      <w:r>
        <w:rPr>
          <w:rFonts w:eastAsiaTheme="minorEastAsia" w:cs="Arial"/>
          <w:b/>
          <w:color w:val="0D0D0D"/>
          <w:sz w:val="44"/>
          <w:szCs w:val="44"/>
          <w:lang w:eastAsia="en-ZA"/>
        </w:rPr>
        <w:t xml:space="preserve">Get advice from your veterinarian to ascertain which </w:t>
      </w:r>
      <w:proofErr w:type="spellStart"/>
      <w:r>
        <w:rPr>
          <w:rFonts w:eastAsiaTheme="minorEastAsia" w:cs="Arial"/>
          <w:b/>
          <w:color w:val="0D0D0D"/>
          <w:sz w:val="44"/>
          <w:szCs w:val="44"/>
          <w:lang w:eastAsia="en-ZA"/>
        </w:rPr>
        <w:t>dewormer</w:t>
      </w:r>
      <w:proofErr w:type="spellEnd"/>
      <w:r>
        <w:rPr>
          <w:rFonts w:eastAsiaTheme="minorEastAsia" w:cs="Arial"/>
          <w:b/>
          <w:color w:val="0D0D0D"/>
          <w:sz w:val="44"/>
          <w:szCs w:val="44"/>
          <w:lang w:eastAsia="en-ZA"/>
        </w:rPr>
        <w:t xml:space="preserve"> group(s) are still effective on your farm</w:t>
      </w:r>
      <w:r w:rsidR="0021720E">
        <w:rPr>
          <w:rFonts w:eastAsiaTheme="minorEastAsia" w:cs="Arial"/>
          <w:b/>
          <w:color w:val="0D0D0D"/>
          <w:sz w:val="44"/>
          <w:szCs w:val="44"/>
          <w:lang w:eastAsia="en-ZA"/>
        </w:rPr>
        <w:t xml:space="preserve"> by doing a faecal egg count resistance test (FECRT)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4157"/>
        <w:gridCol w:w="3576"/>
      </w:tblGrid>
      <w:tr w:rsidR="00002B6F" w:rsidRPr="00502084" w14:paraId="1BF0B698" w14:textId="77777777" w:rsidTr="00002B6F">
        <w:tc>
          <w:tcPr>
            <w:tcW w:w="2093" w:type="dxa"/>
          </w:tcPr>
          <w:p w14:paraId="51FB641B" w14:textId="77777777" w:rsidR="00002B6F" w:rsidRPr="00502084" w:rsidRDefault="00002B6F" w:rsidP="00002B6F">
            <w:pPr>
              <w:jc w:val="center"/>
              <w:rPr>
                <w:b/>
                <w:sz w:val="32"/>
                <w:szCs w:val="32"/>
                <w:lang w:val="nl-NL"/>
              </w:rPr>
            </w:pPr>
            <w:r w:rsidRPr="00502084">
              <w:rPr>
                <w:b/>
                <w:sz w:val="32"/>
                <w:szCs w:val="32"/>
                <w:lang w:val="nl-NL"/>
              </w:rPr>
              <w:t>Gro</w:t>
            </w:r>
            <w:r>
              <w:rPr>
                <w:b/>
                <w:sz w:val="32"/>
                <w:szCs w:val="32"/>
                <w:lang w:val="nl-NL"/>
              </w:rPr>
              <w:t>up code</w:t>
            </w:r>
          </w:p>
        </w:tc>
        <w:tc>
          <w:tcPr>
            <w:tcW w:w="5386" w:type="dxa"/>
          </w:tcPr>
          <w:p w14:paraId="343C49D5" w14:textId="77777777" w:rsidR="00002B6F" w:rsidRPr="00502084" w:rsidRDefault="00002B6F" w:rsidP="00002B6F">
            <w:pPr>
              <w:rPr>
                <w:b/>
                <w:sz w:val="32"/>
                <w:szCs w:val="32"/>
                <w:lang w:val="nl-NL"/>
              </w:rPr>
            </w:pPr>
            <w:r w:rsidRPr="00502084">
              <w:rPr>
                <w:b/>
                <w:sz w:val="32"/>
                <w:szCs w:val="32"/>
                <w:lang w:val="nl-NL"/>
              </w:rPr>
              <w:t>Generi</w:t>
            </w:r>
            <w:r>
              <w:rPr>
                <w:b/>
                <w:sz w:val="32"/>
                <w:szCs w:val="32"/>
                <w:lang w:val="nl-NL"/>
              </w:rPr>
              <w:t>c class of actives</w:t>
            </w:r>
          </w:p>
        </w:tc>
        <w:tc>
          <w:tcPr>
            <w:tcW w:w="4678" w:type="dxa"/>
          </w:tcPr>
          <w:p w14:paraId="07E94B0C" w14:textId="77777777" w:rsidR="00002B6F" w:rsidRPr="00502084" w:rsidRDefault="00002B6F" w:rsidP="00002B6F">
            <w:pPr>
              <w:rPr>
                <w:b/>
                <w:sz w:val="32"/>
                <w:szCs w:val="32"/>
                <w:lang w:val="nl-NL"/>
              </w:rPr>
            </w:pPr>
            <w:r>
              <w:rPr>
                <w:b/>
                <w:sz w:val="32"/>
                <w:szCs w:val="32"/>
                <w:lang w:val="nl-NL"/>
              </w:rPr>
              <w:t>Example of actives</w:t>
            </w:r>
          </w:p>
        </w:tc>
      </w:tr>
      <w:tr w:rsidR="00002B6F" w:rsidRPr="00502084" w14:paraId="3458DE28" w14:textId="77777777" w:rsidTr="00002B6F">
        <w:tc>
          <w:tcPr>
            <w:tcW w:w="2093" w:type="dxa"/>
          </w:tcPr>
          <w:p w14:paraId="7C99B7A3" w14:textId="77777777" w:rsidR="00002B6F" w:rsidRPr="00502084" w:rsidRDefault="00002B6F" w:rsidP="00002B6F">
            <w:pPr>
              <w:jc w:val="center"/>
              <w:rPr>
                <w:sz w:val="32"/>
                <w:szCs w:val="32"/>
                <w:lang w:val="nl-NL"/>
              </w:rPr>
            </w:pPr>
            <w:r w:rsidRPr="00502084">
              <w:rPr>
                <w:sz w:val="32"/>
                <w:szCs w:val="32"/>
                <w:lang w:val="nl-NL"/>
              </w:rPr>
              <w:t>1*</w:t>
            </w:r>
          </w:p>
        </w:tc>
        <w:tc>
          <w:tcPr>
            <w:tcW w:w="5386" w:type="dxa"/>
          </w:tcPr>
          <w:p w14:paraId="3026E0ED" w14:textId="77777777" w:rsidR="00002B6F" w:rsidRPr="00502084" w:rsidRDefault="00002B6F" w:rsidP="00002B6F">
            <w:pPr>
              <w:rPr>
                <w:sz w:val="32"/>
                <w:szCs w:val="32"/>
                <w:lang w:val="nl-NL"/>
              </w:rPr>
            </w:pPr>
            <w:r w:rsidRPr="00502084">
              <w:rPr>
                <w:sz w:val="32"/>
                <w:szCs w:val="32"/>
                <w:lang w:val="nl-NL"/>
              </w:rPr>
              <w:t>Ma</w:t>
            </w:r>
            <w:r>
              <w:rPr>
                <w:sz w:val="32"/>
                <w:szCs w:val="32"/>
                <w:lang w:val="nl-NL"/>
              </w:rPr>
              <w:t>crocyclic lactones (ML’s)</w:t>
            </w:r>
          </w:p>
        </w:tc>
        <w:tc>
          <w:tcPr>
            <w:tcW w:w="4678" w:type="dxa"/>
          </w:tcPr>
          <w:p w14:paraId="5E8FAF8D" w14:textId="77777777" w:rsidR="00002B6F" w:rsidRPr="00502084" w:rsidRDefault="00002B6F" w:rsidP="00002B6F">
            <w:pPr>
              <w:rPr>
                <w:sz w:val="32"/>
                <w:szCs w:val="32"/>
                <w:lang w:val="nl-NL"/>
              </w:rPr>
            </w:pPr>
            <w:r w:rsidRPr="00502084">
              <w:rPr>
                <w:sz w:val="32"/>
                <w:szCs w:val="32"/>
                <w:lang w:val="nl-NL"/>
              </w:rPr>
              <w:t>Abame</w:t>
            </w:r>
            <w:r>
              <w:rPr>
                <w:sz w:val="32"/>
                <w:szCs w:val="32"/>
                <w:lang w:val="nl-NL"/>
              </w:rPr>
              <w:t>ctin</w:t>
            </w:r>
          </w:p>
          <w:p w14:paraId="494E8AB1" w14:textId="77777777" w:rsidR="00002B6F" w:rsidRPr="00502084" w:rsidRDefault="00002B6F" w:rsidP="00002B6F">
            <w:pPr>
              <w:rPr>
                <w:sz w:val="32"/>
                <w:szCs w:val="32"/>
                <w:lang w:val="nl-NL"/>
              </w:rPr>
            </w:pPr>
            <w:r w:rsidRPr="00502084">
              <w:rPr>
                <w:sz w:val="32"/>
                <w:szCs w:val="32"/>
                <w:lang w:val="nl-NL"/>
              </w:rPr>
              <w:t>Dorame</w:t>
            </w:r>
            <w:r>
              <w:rPr>
                <w:sz w:val="32"/>
                <w:szCs w:val="32"/>
                <w:lang w:val="nl-NL"/>
              </w:rPr>
              <w:t>ctin</w:t>
            </w:r>
          </w:p>
          <w:p w14:paraId="652B734D" w14:textId="77777777" w:rsidR="00002B6F" w:rsidRPr="00502084" w:rsidRDefault="00002B6F" w:rsidP="00002B6F">
            <w:pPr>
              <w:rPr>
                <w:sz w:val="32"/>
                <w:szCs w:val="32"/>
                <w:lang w:val="nl-NL"/>
              </w:rPr>
            </w:pPr>
            <w:r w:rsidRPr="00502084">
              <w:rPr>
                <w:sz w:val="32"/>
                <w:szCs w:val="32"/>
                <w:lang w:val="nl-NL"/>
              </w:rPr>
              <w:t>Eprinome</w:t>
            </w:r>
            <w:r>
              <w:rPr>
                <w:sz w:val="32"/>
                <w:szCs w:val="32"/>
                <w:lang w:val="nl-NL"/>
              </w:rPr>
              <w:t>ctin</w:t>
            </w:r>
          </w:p>
          <w:p w14:paraId="4EF34A5B" w14:textId="77777777" w:rsidR="00002B6F" w:rsidRPr="00502084" w:rsidRDefault="00002B6F" w:rsidP="00002B6F">
            <w:pPr>
              <w:rPr>
                <w:sz w:val="32"/>
                <w:szCs w:val="32"/>
                <w:lang w:val="nl-NL"/>
              </w:rPr>
            </w:pPr>
            <w:r w:rsidRPr="00502084">
              <w:rPr>
                <w:sz w:val="32"/>
                <w:szCs w:val="32"/>
                <w:lang w:val="nl-NL"/>
              </w:rPr>
              <w:t>Iverme</w:t>
            </w:r>
            <w:r>
              <w:rPr>
                <w:sz w:val="32"/>
                <w:szCs w:val="32"/>
                <w:lang w:val="nl-NL"/>
              </w:rPr>
              <w:t>ctin</w:t>
            </w:r>
          </w:p>
          <w:p w14:paraId="667868C9" w14:textId="77777777" w:rsidR="00002B6F" w:rsidRPr="00502084" w:rsidRDefault="00002B6F" w:rsidP="00002B6F">
            <w:pPr>
              <w:rPr>
                <w:sz w:val="32"/>
                <w:szCs w:val="32"/>
                <w:lang w:val="nl-NL"/>
              </w:rPr>
            </w:pPr>
            <w:r w:rsidRPr="00502084">
              <w:rPr>
                <w:sz w:val="32"/>
                <w:szCs w:val="32"/>
                <w:lang w:val="nl-NL"/>
              </w:rPr>
              <w:t>Mo</w:t>
            </w:r>
            <w:r>
              <w:rPr>
                <w:sz w:val="32"/>
                <w:szCs w:val="32"/>
                <w:lang w:val="nl-NL"/>
              </w:rPr>
              <w:t>xidectin</w:t>
            </w:r>
          </w:p>
        </w:tc>
      </w:tr>
      <w:tr w:rsidR="00002B6F" w:rsidRPr="00502084" w14:paraId="0B09F302" w14:textId="77777777" w:rsidTr="00002B6F">
        <w:tc>
          <w:tcPr>
            <w:tcW w:w="2093" w:type="dxa"/>
          </w:tcPr>
          <w:p w14:paraId="504F7707" w14:textId="77777777" w:rsidR="00002B6F" w:rsidRPr="00502084" w:rsidRDefault="00002B6F" w:rsidP="00002B6F">
            <w:pPr>
              <w:jc w:val="center"/>
              <w:rPr>
                <w:sz w:val="32"/>
                <w:szCs w:val="32"/>
                <w:lang w:val="nl-NL"/>
              </w:rPr>
            </w:pPr>
            <w:r w:rsidRPr="00502084">
              <w:rPr>
                <w:sz w:val="32"/>
                <w:szCs w:val="32"/>
                <w:lang w:val="nl-NL"/>
              </w:rPr>
              <w:t>2*</w:t>
            </w:r>
          </w:p>
        </w:tc>
        <w:tc>
          <w:tcPr>
            <w:tcW w:w="5386" w:type="dxa"/>
          </w:tcPr>
          <w:p w14:paraId="139620DC" w14:textId="77777777" w:rsidR="00002B6F" w:rsidRPr="00502084" w:rsidRDefault="00002B6F" w:rsidP="00002B6F">
            <w:pPr>
              <w:rPr>
                <w:sz w:val="32"/>
                <w:szCs w:val="32"/>
                <w:lang w:val="nl-NL"/>
              </w:rPr>
            </w:pPr>
            <w:r w:rsidRPr="00502084">
              <w:rPr>
                <w:sz w:val="32"/>
                <w:szCs w:val="32"/>
                <w:lang w:val="nl-NL"/>
              </w:rPr>
              <w:t>Ben</w:t>
            </w:r>
            <w:r>
              <w:rPr>
                <w:sz w:val="32"/>
                <w:szCs w:val="32"/>
                <w:lang w:val="nl-NL"/>
              </w:rPr>
              <w:t>zimidazoles</w:t>
            </w:r>
            <w:r w:rsidRPr="00502084">
              <w:rPr>
                <w:sz w:val="32"/>
                <w:szCs w:val="32"/>
                <w:lang w:val="nl-NL"/>
              </w:rPr>
              <w:t xml:space="preserve"> (w</w:t>
            </w:r>
            <w:r>
              <w:rPr>
                <w:sz w:val="32"/>
                <w:szCs w:val="32"/>
                <w:lang w:val="nl-NL"/>
              </w:rPr>
              <w:t>hite drugs</w:t>
            </w:r>
            <w:r w:rsidRPr="00502084">
              <w:rPr>
                <w:sz w:val="32"/>
                <w:szCs w:val="32"/>
                <w:lang w:val="nl-NL"/>
              </w:rPr>
              <w:t>)</w:t>
            </w:r>
          </w:p>
        </w:tc>
        <w:tc>
          <w:tcPr>
            <w:tcW w:w="4678" w:type="dxa"/>
          </w:tcPr>
          <w:p w14:paraId="01775F2F" w14:textId="77777777" w:rsidR="00002B6F" w:rsidRPr="00502084" w:rsidRDefault="00002B6F" w:rsidP="00002B6F">
            <w:pPr>
              <w:rPr>
                <w:sz w:val="32"/>
                <w:szCs w:val="32"/>
                <w:lang w:val="nl-NL"/>
              </w:rPr>
            </w:pPr>
            <w:r w:rsidRPr="00502084">
              <w:rPr>
                <w:sz w:val="32"/>
                <w:szCs w:val="32"/>
                <w:lang w:val="nl-NL"/>
              </w:rPr>
              <w:t>Albenda</w:t>
            </w:r>
            <w:r>
              <w:rPr>
                <w:sz w:val="32"/>
                <w:szCs w:val="32"/>
                <w:lang w:val="nl-NL"/>
              </w:rPr>
              <w:t>zole</w:t>
            </w:r>
          </w:p>
          <w:p w14:paraId="5B8B3795" w14:textId="77777777" w:rsidR="00002B6F" w:rsidRPr="00502084" w:rsidRDefault="00002B6F" w:rsidP="00002B6F">
            <w:pPr>
              <w:rPr>
                <w:sz w:val="32"/>
                <w:szCs w:val="32"/>
                <w:lang w:val="nl-NL"/>
              </w:rPr>
            </w:pPr>
            <w:r>
              <w:rPr>
                <w:sz w:val="32"/>
                <w:szCs w:val="32"/>
                <w:lang w:val="nl-NL"/>
              </w:rPr>
              <w:lastRenderedPageBreak/>
              <w:t>Fenbendazole</w:t>
            </w:r>
          </w:p>
          <w:p w14:paraId="06E0411A" w14:textId="77777777" w:rsidR="00002B6F" w:rsidRDefault="00002B6F" w:rsidP="00002B6F">
            <w:pPr>
              <w:rPr>
                <w:sz w:val="32"/>
                <w:szCs w:val="32"/>
                <w:lang w:val="nl-NL"/>
              </w:rPr>
            </w:pPr>
            <w:r w:rsidRPr="00502084">
              <w:rPr>
                <w:sz w:val="32"/>
                <w:szCs w:val="32"/>
                <w:lang w:val="nl-NL"/>
              </w:rPr>
              <w:t>Febental</w:t>
            </w:r>
          </w:p>
          <w:p w14:paraId="642E2596" w14:textId="77777777" w:rsidR="00002B6F" w:rsidRPr="00502084" w:rsidRDefault="00002B6F" w:rsidP="00002B6F">
            <w:pPr>
              <w:rPr>
                <w:sz w:val="32"/>
                <w:szCs w:val="32"/>
                <w:lang w:val="nl-NL"/>
              </w:rPr>
            </w:pPr>
            <w:r>
              <w:rPr>
                <w:sz w:val="32"/>
                <w:szCs w:val="32"/>
                <w:lang w:val="nl-NL"/>
              </w:rPr>
              <w:t>Ricobendazole</w:t>
            </w:r>
          </w:p>
          <w:p w14:paraId="5964CC99" w14:textId="77777777" w:rsidR="00002B6F" w:rsidRPr="00502084" w:rsidRDefault="00002B6F" w:rsidP="00002B6F">
            <w:pPr>
              <w:rPr>
                <w:sz w:val="32"/>
                <w:szCs w:val="32"/>
                <w:lang w:val="nl-NL"/>
              </w:rPr>
            </w:pPr>
            <w:r w:rsidRPr="00502084">
              <w:rPr>
                <w:sz w:val="32"/>
                <w:szCs w:val="32"/>
                <w:lang w:val="nl-NL"/>
              </w:rPr>
              <w:t>Tri</w:t>
            </w:r>
            <w:r>
              <w:rPr>
                <w:sz w:val="32"/>
                <w:szCs w:val="32"/>
                <w:lang w:val="nl-NL"/>
              </w:rPr>
              <w:t>clabendazole</w:t>
            </w:r>
          </w:p>
        </w:tc>
      </w:tr>
      <w:tr w:rsidR="00002B6F" w:rsidRPr="00502084" w14:paraId="2B052C9B" w14:textId="77777777" w:rsidTr="00002B6F">
        <w:tc>
          <w:tcPr>
            <w:tcW w:w="2093" w:type="dxa"/>
          </w:tcPr>
          <w:p w14:paraId="17BC5D02" w14:textId="77777777" w:rsidR="00002B6F" w:rsidRPr="00502084" w:rsidRDefault="00002B6F" w:rsidP="00002B6F">
            <w:pPr>
              <w:jc w:val="center"/>
              <w:rPr>
                <w:sz w:val="32"/>
                <w:szCs w:val="32"/>
                <w:lang w:val="nl-NL"/>
              </w:rPr>
            </w:pPr>
            <w:r w:rsidRPr="00502084">
              <w:rPr>
                <w:sz w:val="32"/>
                <w:szCs w:val="32"/>
                <w:lang w:val="nl-NL"/>
              </w:rPr>
              <w:lastRenderedPageBreak/>
              <w:t>3*</w:t>
            </w:r>
          </w:p>
        </w:tc>
        <w:tc>
          <w:tcPr>
            <w:tcW w:w="5386" w:type="dxa"/>
          </w:tcPr>
          <w:p w14:paraId="3048E1EE" w14:textId="77777777" w:rsidR="00002B6F" w:rsidRPr="00502084" w:rsidRDefault="00002B6F" w:rsidP="00002B6F">
            <w:pPr>
              <w:rPr>
                <w:sz w:val="32"/>
                <w:szCs w:val="32"/>
                <w:lang w:val="nl-NL"/>
              </w:rPr>
            </w:pPr>
            <w:r w:rsidRPr="00502084">
              <w:rPr>
                <w:sz w:val="32"/>
                <w:szCs w:val="32"/>
                <w:lang w:val="nl-NL"/>
              </w:rPr>
              <w:t>Imidat</w:t>
            </w:r>
            <w:r>
              <w:rPr>
                <w:sz w:val="32"/>
                <w:szCs w:val="32"/>
                <w:lang w:val="nl-NL"/>
              </w:rPr>
              <w:t>hiazoles</w:t>
            </w:r>
            <w:r w:rsidRPr="00502084">
              <w:rPr>
                <w:sz w:val="32"/>
                <w:szCs w:val="32"/>
                <w:lang w:val="nl-NL"/>
              </w:rPr>
              <w:t xml:space="preserve"> (</w:t>
            </w:r>
            <w:r>
              <w:rPr>
                <w:sz w:val="32"/>
                <w:szCs w:val="32"/>
                <w:lang w:val="nl-NL"/>
              </w:rPr>
              <w:t>clear drugs)</w:t>
            </w:r>
          </w:p>
        </w:tc>
        <w:tc>
          <w:tcPr>
            <w:tcW w:w="4678" w:type="dxa"/>
          </w:tcPr>
          <w:p w14:paraId="771036E2" w14:textId="77777777" w:rsidR="00002B6F" w:rsidRPr="00502084" w:rsidRDefault="00002B6F" w:rsidP="00002B6F">
            <w:pPr>
              <w:rPr>
                <w:sz w:val="32"/>
                <w:szCs w:val="32"/>
                <w:lang w:val="nl-NL"/>
              </w:rPr>
            </w:pPr>
            <w:r w:rsidRPr="00502084">
              <w:rPr>
                <w:sz w:val="32"/>
                <w:szCs w:val="32"/>
                <w:lang w:val="nl-NL"/>
              </w:rPr>
              <w:t>Levamiso</w:t>
            </w:r>
            <w:r>
              <w:rPr>
                <w:sz w:val="32"/>
                <w:szCs w:val="32"/>
                <w:lang w:val="nl-NL"/>
              </w:rPr>
              <w:t>le</w:t>
            </w:r>
          </w:p>
          <w:p w14:paraId="44166A9F" w14:textId="77777777" w:rsidR="00002B6F" w:rsidRPr="00502084" w:rsidRDefault="00002B6F" w:rsidP="00002B6F">
            <w:pPr>
              <w:rPr>
                <w:sz w:val="32"/>
                <w:szCs w:val="32"/>
                <w:lang w:val="nl-NL"/>
              </w:rPr>
            </w:pPr>
            <w:r w:rsidRPr="00502084">
              <w:rPr>
                <w:sz w:val="32"/>
                <w:szCs w:val="32"/>
                <w:lang w:val="nl-NL"/>
              </w:rPr>
              <w:t>Morantel</w:t>
            </w:r>
          </w:p>
        </w:tc>
      </w:tr>
      <w:tr w:rsidR="00002B6F" w:rsidRPr="00502084" w14:paraId="24E4DDB6" w14:textId="77777777" w:rsidTr="00002B6F">
        <w:tc>
          <w:tcPr>
            <w:tcW w:w="2093" w:type="dxa"/>
          </w:tcPr>
          <w:p w14:paraId="008CFDCB" w14:textId="77777777" w:rsidR="00002B6F" w:rsidRPr="00502084" w:rsidRDefault="00002B6F" w:rsidP="00002B6F">
            <w:pPr>
              <w:jc w:val="center"/>
              <w:rPr>
                <w:sz w:val="32"/>
                <w:szCs w:val="32"/>
                <w:lang w:val="nl-NL"/>
              </w:rPr>
            </w:pPr>
            <w:r w:rsidRPr="00502084">
              <w:rPr>
                <w:sz w:val="32"/>
                <w:szCs w:val="32"/>
                <w:lang w:val="nl-NL"/>
              </w:rPr>
              <w:t>4*</w:t>
            </w:r>
          </w:p>
        </w:tc>
        <w:tc>
          <w:tcPr>
            <w:tcW w:w="5386" w:type="dxa"/>
          </w:tcPr>
          <w:p w14:paraId="3BF11329" w14:textId="77777777" w:rsidR="00002B6F" w:rsidRPr="00502084" w:rsidRDefault="00002B6F" w:rsidP="00002B6F">
            <w:pPr>
              <w:rPr>
                <w:sz w:val="32"/>
                <w:szCs w:val="32"/>
                <w:lang w:val="nl-NL"/>
              </w:rPr>
            </w:pPr>
            <w:r w:rsidRPr="00502084">
              <w:rPr>
                <w:sz w:val="32"/>
                <w:szCs w:val="32"/>
                <w:lang w:val="nl-NL"/>
              </w:rPr>
              <w:t>Sali</w:t>
            </w:r>
            <w:r>
              <w:rPr>
                <w:sz w:val="32"/>
                <w:szCs w:val="32"/>
                <w:lang w:val="nl-NL"/>
              </w:rPr>
              <w:t>cylanilides</w:t>
            </w:r>
          </w:p>
        </w:tc>
        <w:tc>
          <w:tcPr>
            <w:tcW w:w="4678" w:type="dxa"/>
          </w:tcPr>
          <w:p w14:paraId="2A78F180" w14:textId="25474EAE" w:rsidR="00002B6F" w:rsidRPr="00502084" w:rsidRDefault="00002B6F" w:rsidP="00002B6F">
            <w:pPr>
              <w:rPr>
                <w:sz w:val="32"/>
                <w:szCs w:val="32"/>
                <w:lang w:val="nl-NL"/>
              </w:rPr>
            </w:pPr>
            <w:r>
              <w:rPr>
                <w:sz w:val="32"/>
                <w:szCs w:val="32"/>
                <w:lang w:val="nl-NL"/>
              </w:rPr>
              <w:t>C</w:t>
            </w:r>
            <w:r w:rsidRPr="00502084">
              <w:rPr>
                <w:sz w:val="32"/>
                <w:szCs w:val="32"/>
                <w:lang w:val="nl-NL"/>
              </w:rPr>
              <w:t>losantel</w:t>
            </w:r>
          </w:p>
          <w:p w14:paraId="7CD58620" w14:textId="77777777" w:rsidR="00002B6F" w:rsidRDefault="00002B6F" w:rsidP="00002B6F">
            <w:pPr>
              <w:rPr>
                <w:sz w:val="32"/>
                <w:szCs w:val="32"/>
                <w:lang w:val="nl-NL"/>
              </w:rPr>
            </w:pPr>
            <w:r>
              <w:rPr>
                <w:sz w:val="32"/>
                <w:szCs w:val="32"/>
                <w:lang w:val="nl-NL"/>
              </w:rPr>
              <w:t>Nic</w:t>
            </w:r>
            <w:r w:rsidRPr="00502084">
              <w:rPr>
                <w:sz w:val="32"/>
                <w:szCs w:val="32"/>
                <w:lang w:val="nl-NL"/>
              </w:rPr>
              <w:t>losami</w:t>
            </w:r>
            <w:r>
              <w:rPr>
                <w:sz w:val="32"/>
                <w:szCs w:val="32"/>
                <w:lang w:val="nl-NL"/>
              </w:rPr>
              <w:t>de</w:t>
            </w:r>
          </w:p>
          <w:p w14:paraId="26877688" w14:textId="1383DE32" w:rsidR="00002B6F" w:rsidRPr="00502084" w:rsidRDefault="00002B6F" w:rsidP="00002B6F">
            <w:pPr>
              <w:rPr>
                <w:sz w:val="32"/>
                <w:szCs w:val="32"/>
                <w:lang w:val="nl-NL"/>
              </w:rPr>
            </w:pPr>
            <w:r>
              <w:rPr>
                <w:sz w:val="32"/>
                <w:szCs w:val="32"/>
                <w:lang w:val="nl-NL"/>
              </w:rPr>
              <w:t>Oxi</w:t>
            </w:r>
            <w:r w:rsidR="0021720E">
              <w:rPr>
                <w:sz w:val="32"/>
                <w:szCs w:val="32"/>
                <w:lang w:val="nl-NL"/>
              </w:rPr>
              <w:t>c</w:t>
            </w:r>
            <w:r>
              <w:rPr>
                <w:sz w:val="32"/>
                <w:szCs w:val="32"/>
                <w:lang w:val="nl-NL"/>
              </w:rPr>
              <w:t>lozanide</w:t>
            </w:r>
          </w:p>
          <w:p w14:paraId="35DB1174" w14:textId="77777777" w:rsidR="00002B6F" w:rsidRPr="00502084" w:rsidRDefault="00002B6F" w:rsidP="00002B6F">
            <w:pPr>
              <w:rPr>
                <w:sz w:val="32"/>
                <w:szCs w:val="32"/>
                <w:lang w:val="nl-NL"/>
              </w:rPr>
            </w:pPr>
            <w:r>
              <w:rPr>
                <w:sz w:val="32"/>
                <w:szCs w:val="32"/>
                <w:lang w:val="nl-NL"/>
              </w:rPr>
              <w:t>Rafox</w:t>
            </w:r>
            <w:r w:rsidRPr="00502084">
              <w:rPr>
                <w:sz w:val="32"/>
                <w:szCs w:val="32"/>
                <w:lang w:val="nl-NL"/>
              </w:rPr>
              <w:t>ani</w:t>
            </w:r>
            <w:r>
              <w:rPr>
                <w:sz w:val="32"/>
                <w:szCs w:val="32"/>
                <w:lang w:val="nl-NL"/>
              </w:rPr>
              <w:t>de</w:t>
            </w:r>
          </w:p>
          <w:p w14:paraId="30396502" w14:textId="77777777" w:rsidR="00002B6F" w:rsidRPr="00502084" w:rsidRDefault="00002B6F" w:rsidP="00002B6F">
            <w:pPr>
              <w:rPr>
                <w:sz w:val="32"/>
                <w:szCs w:val="32"/>
                <w:lang w:val="nl-NL"/>
              </w:rPr>
            </w:pPr>
            <w:r w:rsidRPr="00502084">
              <w:rPr>
                <w:sz w:val="32"/>
                <w:szCs w:val="32"/>
                <w:lang w:val="nl-NL"/>
              </w:rPr>
              <w:t>Resorantel</w:t>
            </w:r>
          </w:p>
        </w:tc>
      </w:tr>
      <w:tr w:rsidR="00002B6F" w:rsidRPr="00502084" w14:paraId="440B7F35" w14:textId="77777777" w:rsidTr="00002B6F">
        <w:tc>
          <w:tcPr>
            <w:tcW w:w="2093" w:type="dxa"/>
          </w:tcPr>
          <w:p w14:paraId="7B1A5CBD" w14:textId="77777777" w:rsidR="00002B6F" w:rsidRPr="00502084" w:rsidRDefault="00002B6F" w:rsidP="00002B6F">
            <w:pPr>
              <w:jc w:val="center"/>
              <w:rPr>
                <w:sz w:val="32"/>
                <w:szCs w:val="32"/>
                <w:lang w:val="nl-NL"/>
              </w:rPr>
            </w:pPr>
            <w:r w:rsidRPr="00502084">
              <w:rPr>
                <w:sz w:val="32"/>
                <w:szCs w:val="32"/>
                <w:lang w:val="nl-NL"/>
              </w:rPr>
              <w:t>5*</w:t>
            </w:r>
          </w:p>
        </w:tc>
        <w:tc>
          <w:tcPr>
            <w:tcW w:w="5386" w:type="dxa"/>
          </w:tcPr>
          <w:p w14:paraId="3D64C5C2" w14:textId="77777777" w:rsidR="00002B6F" w:rsidRPr="00502084" w:rsidRDefault="00002B6F" w:rsidP="00002B6F">
            <w:pPr>
              <w:rPr>
                <w:sz w:val="32"/>
                <w:szCs w:val="32"/>
                <w:lang w:val="nl-NL"/>
              </w:rPr>
            </w:pPr>
            <w:r>
              <w:rPr>
                <w:sz w:val="32"/>
                <w:szCs w:val="32"/>
                <w:lang w:val="nl-NL"/>
              </w:rPr>
              <w:t>Phenols</w:t>
            </w:r>
          </w:p>
        </w:tc>
        <w:tc>
          <w:tcPr>
            <w:tcW w:w="4678" w:type="dxa"/>
          </w:tcPr>
          <w:p w14:paraId="5E036A22" w14:textId="77777777" w:rsidR="00002B6F" w:rsidRPr="00502084" w:rsidRDefault="00002B6F" w:rsidP="00002B6F">
            <w:pPr>
              <w:rPr>
                <w:sz w:val="32"/>
                <w:szCs w:val="32"/>
                <w:lang w:val="nl-NL"/>
              </w:rPr>
            </w:pPr>
            <w:r>
              <w:rPr>
                <w:sz w:val="32"/>
                <w:szCs w:val="32"/>
                <w:lang w:val="nl-NL"/>
              </w:rPr>
              <w:t>Nitroxinyl</w:t>
            </w:r>
          </w:p>
        </w:tc>
      </w:tr>
      <w:tr w:rsidR="00002B6F" w:rsidRPr="00502084" w14:paraId="4E698CF2" w14:textId="77777777" w:rsidTr="00002B6F">
        <w:tc>
          <w:tcPr>
            <w:tcW w:w="2093" w:type="dxa"/>
          </w:tcPr>
          <w:p w14:paraId="081BDA77" w14:textId="77777777" w:rsidR="00002B6F" w:rsidRPr="00502084" w:rsidRDefault="00002B6F" w:rsidP="00002B6F">
            <w:pPr>
              <w:jc w:val="center"/>
              <w:rPr>
                <w:sz w:val="32"/>
                <w:szCs w:val="32"/>
                <w:lang w:val="nl-NL"/>
              </w:rPr>
            </w:pPr>
            <w:r w:rsidRPr="00502084">
              <w:rPr>
                <w:sz w:val="32"/>
                <w:szCs w:val="32"/>
                <w:lang w:val="nl-NL"/>
              </w:rPr>
              <w:t>6*</w:t>
            </w:r>
          </w:p>
        </w:tc>
        <w:tc>
          <w:tcPr>
            <w:tcW w:w="5386" w:type="dxa"/>
          </w:tcPr>
          <w:p w14:paraId="2F98C246" w14:textId="551295F0" w:rsidR="00002B6F" w:rsidRPr="00502084" w:rsidRDefault="00002B6F" w:rsidP="00002B6F">
            <w:pPr>
              <w:rPr>
                <w:sz w:val="32"/>
                <w:szCs w:val="32"/>
                <w:lang w:val="nl-NL"/>
              </w:rPr>
            </w:pPr>
            <w:r w:rsidRPr="00502084">
              <w:rPr>
                <w:sz w:val="32"/>
                <w:szCs w:val="32"/>
                <w:lang w:val="nl-NL"/>
              </w:rPr>
              <w:t>Sul</w:t>
            </w:r>
            <w:r w:rsidR="0021720E">
              <w:rPr>
                <w:sz w:val="32"/>
                <w:szCs w:val="32"/>
                <w:lang w:val="nl-NL"/>
              </w:rPr>
              <w:t>ph</w:t>
            </w:r>
            <w:r w:rsidRPr="00502084">
              <w:rPr>
                <w:sz w:val="32"/>
                <w:szCs w:val="32"/>
                <w:lang w:val="nl-NL"/>
              </w:rPr>
              <w:t>onami</w:t>
            </w:r>
            <w:r>
              <w:rPr>
                <w:sz w:val="32"/>
                <w:szCs w:val="32"/>
                <w:lang w:val="nl-NL"/>
              </w:rPr>
              <w:t>des</w:t>
            </w:r>
          </w:p>
        </w:tc>
        <w:tc>
          <w:tcPr>
            <w:tcW w:w="4678" w:type="dxa"/>
          </w:tcPr>
          <w:p w14:paraId="1261D65E" w14:textId="77777777" w:rsidR="00002B6F" w:rsidRPr="00502084" w:rsidRDefault="00002B6F" w:rsidP="00002B6F">
            <w:pPr>
              <w:rPr>
                <w:sz w:val="32"/>
                <w:szCs w:val="32"/>
                <w:lang w:val="nl-NL"/>
              </w:rPr>
            </w:pPr>
            <w:r>
              <w:rPr>
                <w:sz w:val="32"/>
                <w:szCs w:val="32"/>
                <w:lang w:val="nl-NL"/>
              </w:rPr>
              <w:t>Clorsulon</w:t>
            </w:r>
          </w:p>
        </w:tc>
      </w:tr>
      <w:tr w:rsidR="00002B6F" w:rsidRPr="00502084" w14:paraId="34A92386" w14:textId="77777777" w:rsidTr="00002B6F">
        <w:tc>
          <w:tcPr>
            <w:tcW w:w="2093" w:type="dxa"/>
          </w:tcPr>
          <w:p w14:paraId="4250ED9D" w14:textId="77777777" w:rsidR="00002B6F" w:rsidRPr="00502084" w:rsidRDefault="00002B6F" w:rsidP="00002B6F">
            <w:pPr>
              <w:jc w:val="center"/>
              <w:rPr>
                <w:sz w:val="32"/>
                <w:szCs w:val="32"/>
                <w:lang w:val="nl-NL"/>
              </w:rPr>
            </w:pPr>
            <w:r w:rsidRPr="00502084">
              <w:rPr>
                <w:sz w:val="32"/>
                <w:szCs w:val="32"/>
                <w:lang w:val="nl-NL"/>
              </w:rPr>
              <w:t>7*</w:t>
            </w:r>
          </w:p>
        </w:tc>
        <w:tc>
          <w:tcPr>
            <w:tcW w:w="5386" w:type="dxa"/>
          </w:tcPr>
          <w:p w14:paraId="35B887BD" w14:textId="25A4E60D" w:rsidR="00002B6F" w:rsidRPr="00502084" w:rsidRDefault="00002B6F" w:rsidP="00002B6F">
            <w:pPr>
              <w:rPr>
                <w:sz w:val="32"/>
                <w:szCs w:val="32"/>
                <w:lang w:val="nl-NL"/>
              </w:rPr>
            </w:pPr>
            <w:r w:rsidRPr="00502084">
              <w:rPr>
                <w:sz w:val="32"/>
                <w:szCs w:val="32"/>
                <w:lang w:val="nl-NL"/>
              </w:rPr>
              <w:t>Organo</w:t>
            </w:r>
            <w:r w:rsidR="0021720E">
              <w:rPr>
                <w:sz w:val="32"/>
                <w:szCs w:val="32"/>
                <w:lang w:val="nl-NL"/>
              </w:rPr>
              <w:t>ph</w:t>
            </w:r>
            <w:r w:rsidRPr="00502084">
              <w:rPr>
                <w:sz w:val="32"/>
                <w:szCs w:val="32"/>
                <w:lang w:val="nl-NL"/>
              </w:rPr>
              <w:t>os</w:t>
            </w:r>
            <w:r>
              <w:rPr>
                <w:sz w:val="32"/>
                <w:szCs w:val="32"/>
                <w:lang w:val="nl-NL"/>
              </w:rPr>
              <w:t>ph</w:t>
            </w:r>
            <w:r w:rsidR="0021720E">
              <w:rPr>
                <w:sz w:val="32"/>
                <w:szCs w:val="32"/>
                <w:lang w:val="nl-NL"/>
              </w:rPr>
              <w:t>ates</w:t>
            </w:r>
          </w:p>
        </w:tc>
        <w:tc>
          <w:tcPr>
            <w:tcW w:w="4678" w:type="dxa"/>
          </w:tcPr>
          <w:p w14:paraId="033C2020" w14:textId="77777777" w:rsidR="00002B6F" w:rsidRPr="00502084" w:rsidRDefault="00002B6F" w:rsidP="00002B6F">
            <w:pPr>
              <w:rPr>
                <w:sz w:val="32"/>
                <w:szCs w:val="32"/>
                <w:lang w:val="nl-NL"/>
              </w:rPr>
            </w:pPr>
            <w:r>
              <w:rPr>
                <w:sz w:val="32"/>
                <w:szCs w:val="32"/>
                <w:lang w:val="nl-NL"/>
              </w:rPr>
              <w:t>Trichl</w:t>
            </w:r>
            <w:r w:rsidRPr="00502084">
              <w:rPr>
                <w:sz w:val="32"/>
                <w:szCs w:val="32"/>
                <w:lang w:val="nl-NL"/>
              </w:rPr>
              <w:t>orfon</w:t>
            </w:r>
          </w:p>
        </w:tc>
      </w:tr>
      <w:tr w:rsidR="00002B6F" w:rsidRPr="00502084" w14:paraId="4FACC821" w14:textId="77777777" w:rsidTr="00002B6F">
        <w:tc>
          <w:tcPr>
            <w:tcW w:w="2093" w:type="dxa"/>
          </w:tcPr>
          <w:p w14:paraId="57C4927D" w14:textId="77777777" w:rsidR="00002B6F" w:rsidRPr="00502084" w:rsidRDefault="00002B6F" w:rsidP="00002B6F">
            <w:pPr>
              <w:jc w:val="center"/>
              <w:rPr>
                <w:sz w:val="32"/>
                <w:szCs w:val="32"/>
                <w:lang w:val="nl-NL"/>
              </w:rPr>
            </w:pPr>
            <w:r w:rsidRPr="00502084">
              <w:rPr>
                <w:sz w:val="32"/>
                <w:szCs w:val="32"/>
                <w:lang w:val="nl-NL"/>
              </w:rPr>
              <w:t>8*</w:t>
            </w:r>
          </w:p>
        </w:tc>
        <w:tc>
          <w:tcPr>
            <w:tcW w:w="5386" w:type="dxa"/>
          </w:tcPr>
          <w:p w14:paraId="2B34A8D7" w14:textId="77777777" w:rsidR="00002B6F" w:rsidRPr="00502084" w:rsidRDefault="00002B6F" w:rsidP="00002B6F">
            <w:pPr>
              <w:rPr>
                <w:sz w:val="32"/>
                <w:szCs w:val="32"/>
                <w:lang w:val="nl-NL"/>
              </w:rPr>
            </w:pPr>
            <w:r w:rsidRPr="00502084">
              <w:rPr>
                <w:sz w:val="32"/>
                <w:szCs w:val="32"/>
                <w:lang w:val="nl-NL"/>
              </w:rPr>
              <w:t>Iso</w:t>
            </w:r>
            <w:r>
              <w:rPr>
                <w:sz w:val="32"/>
                <w:szCs w:val="32"/>
                <w:lang w:val="nl-NL"/>
              </w:rPr>
              <w:t>quinolones</w:t>
            </w:r>
          </w:p>
        </w:tc>
        <w:tc>
          <w:tcPr>
            <w:tcW w:w="4678" w:type="dxa"/>
          </w:tcPr>
          <w:p w14:paraId="1E3E1B5F" w14:textId="74B86DAA" w:rsidR="00002B6F" w:rsidRPr="00502084" w:rsidRDefault="00002B6F" w:rsidP="00002B6F">
            <w:pPr>
              <w:rPr>
                <w:sz w:val="32"/>
                <w:szCs w:val="32"/>
                <w:lang w:val="nl-NL"/>
              </w:rPr>
            </w:pPr>
            <w:r w:rsidRPr="00502084">
              <w:rPr>
                <w:sz w:val="32"/>
                <w:szCs w:val="32"/>
                <w:lang w:val="nl-NL"/>
              </w:rPr>
              <w:t>Pra</w:t>
            </w:r>
            <w:r w:rsidR="0021720E">
              <w:rPr>
                <w:sz w:val="32"/>
                <w:szCs w:val="32"/>
                <w:lang w:val="nl-NL"/>
              </w:rPr>
              <w:t>z</w:t>
            </w:r>
            <w:r w:rsidRPr="00502084">
              <w:rPr>
                <w:sz w:val="32"/>
                <w:szCs w:val="32"/>
                <w:lang w:val="nl-NL"/>
              </w:rPr>
              <w:t>i</w:t>
            </w:r>
            <w:r>
              <w:rPr>
                <w:sz w:val="32"/>
                <w:szCs w:val="32"/>
                <w:lang w:val="nl-NL"/>
              </w:rPr>
              <w:t>quantel</w:t>
            </w:r>
          </w:p>
        </w:tc>
      </w:tr>
      <w:tr w:rsidR="00002B6F" w:rsidRPr="00502084" w14:paraId="28C0A5BB" w14:textId="77777777" w:rsidTr="00002B6F">
        <w:tc>
          <w:tcPr>
            <w:tcW w:w="2093" w:type="dxa"/>
          </w:tcPr>
          <w:p w14:paraId="328671CE" w14:textId="77777777" w:rsidR="00002B6F" w:rsidRPr="00502084" w:rsidRDefault="00002B6F" w:rsidP="00002B6F">
            <w:pPr>
              <w:jc w:val="center"/>
              <w:rPr>
                <w:sz w:val="32"/>
                <w:szCs w:val="32"/>
                <w:lang w:val="nl-NL"/>
              </w:rPr>
            </w:pPr>
            <w:r w:rsidRPr="00502084">
              <w:rPr>
                <w:sz w:val="32"/>
                <w:szCs w:val="32"/>
                <w:lang w:val="nl-NL"/>
              </w:rPr>
              <w:t>9*</w:t>
            </w:r>
          </w:p>
        </w:tc>
        <w:tc>
          <w:tcPr>
            <w:tcW w:w="5386" w:type="dxa"/>
          </w:tcPr>
          <w:p w14:paraId="6AC8C12D" w14:textId="77777777" w:rsidR="00002B6F" w:rsidRPr="00502084" w:rsidRDefault="00002B6F" w:rsidP="00002B6F">
            <w:pPr>
              <w:rPr>
                <w:sz w:val="32"/>
                <w:szCs w:val="32"/>
                <w:lang w:val="nl-NL"/>
              </w:rPr>
            </w:pPr>
            <w:r>
              <w:rPr>
                <w:sz w:val="32"/>
                <w:szCs w:val="32"/>
                <w:lang w:val="nl-NL"/>
              </w:rPr>
              <w:t>Others</w:t>
            </w:r>
          </w:p>
          <w:p w14:paraId="32A7D748" w14:textId="77777777" w:rsidR="00002B6F" w:rsidRPr="00502084" w:rsidRDefault="00002B6F" w:rsidP="00002B6F">
            <w:pPr>
              <w:rPr>
                <w:sz w:val="32"/>
                <w:szCs w:val="32"/>
                <w:lang w:val="nl-NL"/>
              </w:rPr>
            </w:pPr>
            <w:r w:rsidRPr="00502084">
              <w:rPr>
                <w:sz w:val="32"/>
                <w:szCs w:val="32"/>
                <w:lang w:val="nl-NL"/>
              </w:rPr>
              <w:t>Amino</w:t>
            </w:r>
            <w:r>
              <w:rPr>
                <w:sz w:val="32"/>
                <w:szCs w:val="32"/>
                <w:lang w:val="nl-NL"/>
              </w:rPr>
              <w:t>-ac</w:t>
            </w:r>
            <w:r w:rsidRPr="00502084">
              <w:rPr>
                <w:sz w:val="32"/>
                <w:szCs w:val="32"/>
                <w:lang w:val="nl-NL"/>
              </w:rPr>
              <w:t>etonitr</w:t>
            </w:r>
            <w:r>
              <w:rPr>
                <w:sz w:val="32"/>
                <w:szCs w:val="32"/>
                <w:lang w:val="nl-NL"/>
              </w:rPr>
              <w:t>yl</w:t>
            </w:r>
            <w:r w:rsidRPr="00502084">
              <w:rPr>
                <w:sz w:val="32"/>
                <w:szCs w:val="32"/>
                <w:lang w:val="nl-NL"/>
              </w:rPr>
              <w:t>-derivat</w:t>
            </w:r>
            <w:r>
              <w:rPr>
                <w:sz w:val="32"/>
                <w:szCs w:val="32"/>
                <w:lang w:val="nl-NL"/>
              </w:rPr>
              <w:t>ives</w:t>
            </w:r>
            <w:r w:rsidRPr="00502084">
              <w:rPr>
                <w:sz w:val="32"/>
                <w:szCs w:val="32"/>
                <w:lang w:val="nl-NL"/>
              </w:rPr>
              <w:t xml:space="preserve"> (AAD’s)</w:t>
            </w:r>
          </w:p>
        </w:tc>
        <w:tc>
          <w:tcPr>
            <w:tcW w:w="4678" w:type="dxa"/>
          </w:tcPr>
          <w:p w14:paraId="6BFAA96A" w14:textId="77777777" w:rsidR="00002B6F" w:rsidRPr="00502084" w:rsidRDefault="00002B6F" w:rsidP="00002B6F">
            <w:pPr>
              <w:rPr>
                <w:sz w:val="32"/>
                <w:szCs w:val="32"/>
                <w:lang w:val="nl-NL"/>
              </w:rPr>
            </w:pPr>
            <w:r>
              <w:rPr>
                <w:sz w:val="32"/>
                <w:szCs w:val="32"/>
                <w:lang w:val="nl-NL"/>
              </w:rPr>
              <w:t>Pipe</w:t>
            </w:r>
            <w:r w:rsidRPr="00502084">
              <w:rPr>
                <w:sz w:val="32"/>
                <w:szCs w:val="32"/>
                <w:lang w:val="nl-NL"/>
              </w:rPr>
              <w:t>ra</w:t>
            </w:r>
            <w:r>
              <w:rPr>
                <w:sz w:val="32"/>
                <w:szCs w:val="32"/>
                <w:lang w:val="nl-NL"/>
              </w:rPr>
              <w:t>zine</w:t>
            </w:r>
          </w:p>
          <w:p w14:paraId="0A42338F" w14:textId="77777777" w:rsidR="00002B6F" w:rsidRPr="00502084" w:rsidRDefault="00002B6F" w:rsidP="00002B6F">
            <w:pPr>
              <w:rPr>
                <w:sz w:val="32"/>
                <w:szCs w:val="32"/>
                <w:lang w:val="nl-NL"/>
              </w:rPr>
            </w:pPr>
            <w:r w:rsidRPr="00502084">
              <w:rPr>
                <w:sz w:val="32"/>
                <w:szCs w:val="32"/>
                <w:lang w:val="nl-NL"/>
              </w:rPr>
              <w:t>Monepantel</w:t>
            </w:r>
          </w:p>
        </w:tc>
      </w:tr>
      <w:tr w:rsidR="00002B6F" w:rsidRPr="00502084" w14:paraId="76E36CDD" w14:textId="77777777" w:rsidTr="00002B6F">
        <w:tc>
          <w:tcPr>
            <w:tcW w:w="2093" w:type="dxa"/>
          </w:tcPr>
          <w:p w14:paraId="01A2B3EE" w14:textId="77777777" w:rsidR="00002B6F" w:rsidRPr="00502084" w:rsidRDefault="00002B6F" w:rsidP="00002B6F">
            <w:pPr>
              <w:jc w:val="center"/>
              <w:rPr>
                <w:sz w:val="32"/>
                <w:szCs w:val="32"/>
                <w:lang w:val="nl-NL"/>
              </w:rPr>
            </w:pPr>
            <w:r w:rsidRPr="00502084">
              <w:rPr>
                <w:sz w:val="32"/>
                <w:szCs w:val="32"/>
                <w:lang w:val="nl-NL"/>
              </w:rPr>
              <w:t>10*</w:t>
            </w:r>
          </w:p>
        </w:tc>
        <w:tc>
          <w:tcPr>
            <w:tcW w:w="5386" w:type="dxa"/>
          </w:tcPr>
          <w:p w14:paraId="59DD5F64" w14:textId="77777777" w:rsidR="00002B6F" w:rsidRPr="00502084" w:rsidRDefault="00002B6F" w:rsidP="00002B6F">
            <w:pPr>
              <w:rPr>
                <w:sz w:val="32"/>
                <w:szCs w:val="32"/>
                <w:lang w:val="nl-NL"/>
              </w:rPr>
            </w:pPr>
            <w:r>
              <w:rPr>
                <w:sz w:val="32"/>
                <w:szCs w:val="32"/>
                <w:lang w:val="nl-NL"/>
              </w:rPr>
              <w:t>Spiroin</w:t>
            </w:r>
            <w:r w:rsidRPr="00502084">
              <w:rPr>
                <w:sz w:val="32"/>
                <w:szCs w:val="32"/>
                <w:lang w:val="nl-NL"/>
              </w:rPr>
              <w:t>dole</w:t>
            </w:r>
            <w:r>
              <w:rPr>
                <w:sz w:val="32"/>
                <w:szCs w:val="32"/>
                <w:lang w:val="nl-NL"/>
              </w:rPr>
              <w:t>s</w:t>
            </w:r>
          </w:p>
        </w:tc>
        <w:tc>
          <w:tcPr>
            <w:tcW w:w="4678" w:type="dxa"/>
          </w:tcPr>
          <w:p w14:paraId="1CA1666F" w14:textId="77777777" w:rsidR="00002B6F" w:rsidRPr="00502084" w:rsidRDefault="00002B6F" w:rsidP="00002B6F">
            <w:pPr>
              <w:rPr>
                <w:sz w:val="32"/>
                <w:szCs w:val="32"/>
                <w:lang w:val="nl-NL"/>
              </w:rPr>
            </w:pPr>
            <w:r w:rsidRPr="00502084">
              <w:rPr>
                <w:sz w:val="32"/>
                <w:szCs w:val="32"/>
                <w:lang w:val="nl-NL"/>
              </w:rPr>
              <w:t>Der</w:t>
            </w:r>
            <w:r>
              <w:rPr>
                <w:sz w:val="32"/>
                <w:szCs w:val="32"/>
                <w:lang w:val="nl-NL"/>
              </w:rPr>
              <w:t>quantel</w:t>
            </w:r>
          </w:p>
        </w:tc>
      </w:tr>
    </w:tbl>
    <w:p w14:paraId="6F560499" w14:textId="5EEE889D" w:rsidR="00002B6F" w:rsidRDefault="00002B6F" w:rsidP="0054130E">
      <w:pPr>
        <w:rPr>
          <w:rFonts w:eastAsiaTheme="minorEastAsia" w:cs="Arial"/>
          <w:b/>
          <w:color w:val="0D0D0D"/>
          <w:lang w:eastAsia="en-ZA"/>
        </w:rPr>
      </w:pPr>
    </w:p>
    <w:p w14:paraId="0C816D7A" w14:textId="77777777" w:rsidR="0054130E" w:rsidRPr="0054130E" w:rsidRDefault="0054130E" w:rsidP="00287F02">
      <w:pPr>
        <w:rPr>
          <w:rFonts w:eastAsiaTheme="minorEastAsia" w:cs="Arial"/>
          <w:b/>
          <w:color w:val="FF0000"/>
          <w:sz w:val="32"/>
          <w:szCs w:val="32"/>
          <w:lang w:eastAsia="en-ZA"/>
        </w:rPr>
      </w:pPr>
      <w:r w:rsidRPr="0054130E">
        <w:rPr>
          <w:rFonts w:eastAsiaTheme="minorEastAsia" w:cs="Arial"/>
          <w:b/>
          <w:color w:val="FF0000"/>
          <w:sz w:val="32"/>
          <w:szCs w:val="32"/>
          <w:lang w:eastAsia="en-ZA"/>
        </w:rPr>
        <w:lastRenderedPageBreak/>
        <w:t xml:space="preserve">Visit </w:t>
      </w:r>
      <w:hyperlink r:id="rId40" w:history="1">
        <w:r w:rsidRPr="0054130E">
          <w:rPr>
            <w:rStyle w:val="Hyperlink"/>
            <w:rFonts w:eastAsiaTheme="minorEastAsia" w:cs="Arial"/>
            <w:b/>
            <w:color w:val="FF0000"/>
            <w:sz w:val="32"/>
            <w:szCs w:val="32"/>
            <w:lang w:eastAsia="en-ZA"/>
          </w:rPr>
          <w:t>www.wormx.info</w:t>
        </w:r>
      </w:hyperlink>
      <w:r w:rsidRPr="0054130E">
        <w:rPr>
          <w:rFonts w:eastAsiaTheme="minorEastAsia" w:cs="Arial"/>
          <w:b/>
          <w:color w:val="FF0000"/>
          <w:sz w:val="32"/>
          <w:szCs w:val="32"/>
          <w:lang w:eastAsia="en-ZA"/>
        </w:rPr>
        <w:t xml:space="preserve"> for valuable information on parasite control!</w:t>
      </w:r>
    </w:p>
    <w:p w14:paraId="5877B8A6" w14:textId="714C05A5" w:rsidR="00D45100" w:rsidRDefault="00D45100" w:rsidP="00287F02">
      <w:pPr>
        <w:rPr>
          <w:rFonts w:eastAsiaTheme="minorEastAsia" w:cs="Arial"/>
          <w:b/>
          <w:color w:val="0D0D0D"/>
          <w:lang w:eastAsia="en-ZA"/>
        </w:rPr>
      </w:pPr>
      <w:r>
        <w:rPr>
          <w:rFonts w:eastAsiaTheme="minorEastAsia" w:cs="Arial"/>
          <w:b/>
          <w:color w:val="0D0D0D"/>
          <w:lang w:eastAsia="en-ZA"/>
        </w:rPr>
        <w:t xml:space="preserve">Beware of liver fluke and </w:t>
      </w:r>
      <w:r w:rsidR="00761BD3">
        <w:rPr>
          <w:rFonts w:eastAsiaTheme="minorEastAsia" w:cs="Arial"/>
          <w:b/>
          <w:color w:val="0D0D0D"/>
          <w:lang w:eastAsia="en-ZA"/>
        </w:rPr>
        <w:t xml:space="preserve">conical fluke outbreaks when animals are grazing in </w:t>
      </w:r>
      <w:proofErr w:type="spellStart"/>
      <w:r w:rsidR="00761BD3">
        <w:rPr>
          <w:rFonts w:eastAsiaTheme="minorEastAsia" w:cs="Arial"/>
          <w:b/>
          <w:color w:val="0D0D0D"/>
          <w:lang w:eastAsia="en-ZA"/>
        </w:rPr>
        <w:t>vleis</w:t>
      </w:r>
      <w:proofErr w:type="spellEnd"/>
      <w:r w:rsidR="00761BD3">
        <w:rPr>
          <w:rFonts w:eastAsiaTheme="minorEastAsia" w:cs="Arial"/>
          <w:b/>
          <w:color w:val="0D0D0D"/>
          <w:lang w:eastAsia="en-ZA"/>
        </w:rPr>
        <w:t xml:space="preserve"> and other wet areas where the intermediate hosts, water snails, are abundant.</w:t>
      </w:r>
    </w:p>
    <w:p w14:paraId="30074145" w14:textId="057635FE" w:rsidR="00D45100" w:rsidRDefault="00D45100" w:rsidP="00287F02">
      <w:pPr>
        <w:rPr>
          <w:rFonts w:eastAsiaTheme="minorEastAsia" w:cs="Arial"/>
          <w:b/>
          <w:color w:val="0D0D0D"/>
          <w:lang w:eastAsia="en-ZA"/>
        </w:rPr>
      </w:pPr>
      <w:r>
        <w:rPr>
          <w:rFonts w:eastAsiaTheme="minorEastAsia" w:cs="Arial"/>
          <w:b/>
          <w:color w:val="0D0D0D"/>
          <w:lang w:eastAsia="en-ZA"/>
        </w:rPr>
        <w:t xml:space="preserve">Coccidiosis outbreaks were reported from </w:t>
      </w:r>
      <w:r w:rsidR="0021720E">
        <w:rPr>
          <w:rFonts w:eastAsiaTheme="minorEastAsia" w:cs="Arial"/>
          <w:b/>
          <w:color w:val="0D0D0D"/>
          <w:lang w:eastAsia="en-ZA"/>
        </w:rPr>
        <w:t>9</w:t>
      </w:r>
      <w:r>
        <w:rPr>
          <w:rFonts w:eastAsiaTheme="minorEastAsia" w:cs="Arial"/>
          <w:b/>
          <w:color w:val="0D0D0D"/>
          <w:lang w:eastAsia="en-ZA"/>
        </w:rPr>
        <w:t xml:space="preserve"> provinces. Young animals are </w:t>
      </w:r>
      <w:r w:rsidR="00761BD3">
        <w:rPr>
          <w:rFonts w:eastAsiaTheme="minorEastAsia" w:cs="Arial"/>
          <w:b/>
          <w:color w:val="0D0D0D"/>
          <w:lang w:eastAsia="en-ZA"/>
        </w:rPr>
        <w:t>most</w:t>
      </w:r>
      <w:r>
        <w:rPr>
          <w:rFonts w:eastAsiaTheme="minorEastAsia" w:cs="Arial"/>
          <w:b/>
          <w:color w:val="0D0D0D"/>
          <w:lang w:eastAsia="en-ZA"/>
        </w:rPr>
        <w:t xml:space="preserve"> </w:t>
      </w:r>
      <w:proofErr w:type="spellStart"/>
      <w:r>
        <w:rPr>
          <w:rFonts w:eastAsiaTheme="minorEastAsia" w:cs="Arial"/>
          <w:b/>
          <w:color w:val="0D0D0D"/>
          <w:lang w:eastAsia="en-ZA"/>
        </w:rPr>
        <w:t>susceptable</w:t>
      </w:r>
      <w:proofErr w:type="spellEnd"/>
      <w:r>
        <w:rPr>
          <w:rFonts w:eastAsiaTheme="minorEastAsia" w:cs="Arial"/>
          <w:b/>
          <w:color w:val="0D0D0D"/>
          <w:lang w:eastAsia="en-ZA"/>
        </w:rPr>
        <w:t>.</w:t>
      </w:r>
    </w:p>
    <w:p w14:paraId="2289EF9A" w14:textId="22607FD6" w:rsidR="00C126BD" w:rsidRDefault="00D45100" w:rsidP="00287F02">
      <w:pPr>
        <w:rPr>
          <w:rFonts w:eastAsiaTheme="minorEastAsia" w:cs="Arial"/>
          <w:b/>
          <w:color w:val="0D0D0D"/>
          <w:lang w:eastAsia="en-ZA"/>
        </w:rPr>
      </w:pPr>
      <w:r>
        <w:rPr>
          <w:rFonts w:eastAsiaTheme="minorEastAsia" w:cs="Arial"/>
          <w:b/>
          <w:color w:val="0D0D0D"/>
          <w:lang w:eastAsia="en-ZA"/>
        </w:rPr>
        <w:t>Cryptosporidiosis outbreaks</w:t>
      </w:r>
      <w:r w:rsidR="006078B4">
        <w:rPr>
          <w:rFonts w:eastAsiaTheme="minorEastAsia" w:cs="Arial"/>
          <w:b/>
          <w:color w:val="0D0D0D"/>
          <w:lang w:eastAsia="en-ZA"/>
        </w:rPr>
        <w:t>,</w:t>
      </w:r>
      <w:r>
        <w:rPr>
          <w:rFonts w:eastAsiaTheme="minorEastAsia" w:cs="Arial"/>
          <w:b/>
          <w:color w:val="0D0D0D"/>
          <w:lang w:eastAsia="en-ZA"/>
        </w:rPr>
        <w:t xml:space="preserve"> causing huge losses were reported from </w:t>
      </w:r>
      <w:r w:rsidR="0021720E">
        <w:rPr>
          <w:rFonts w:eastAsiaTheme="minorEastAsia" w:cs="Arial"/>
          <w:b/>
          <w:color w:val="0D0D0D"/>
          <w:lang w:eastAsia="en-ZA"/>
        </w:rPr>
        <w:t>6</w:t>
      </w:r>
      <w:r>
        <w:rPr>
          <w:rFonts w:eastAsiaTheme="minorEastAsia" w:cs="Arial"/>
          <w:b/>
          <w:color w:val="0D0D0D"/>
          <w:lang w:eastAsia="en-ZA"/>
        </w:rPr>
        <w:t xml:space="preserve"> provinces. </w:t>
      </w:r>
      <w:r w:rsidR="0021720E">
        <w:rPr>
          <w:rFonts w:eastAsiaTheme="minorEastAsia" w:cs="Arial"/>
          <w:b/>
          <w:color w:val="0D0D0D"/>
          <w:lang w:eastAsia="en-ZA"/>
        </w:rPr>
        <w:t xml:space="preserve">This deadly condition has now spread to the Western Cape. </w:t>
      </w:r>
      <w:r>
        <w:rPr>
          <w:rFonts w:eastAsiaTheme="minorEastAsia" w:cs="Arial"/>
          <w:b/>
          <w:color w:val="0D0D0D"/>
          <w:lang w:eastAsia="en-ZA"/>
        </w:rPr>
        <w:t xml:space="preserve">A product has been registered to treat animals against this deadly parasite. </w:t>
      </w:r>
      <w:r w:rsidR="00114DB2">
        <w:rPr>
          <w:rFonts w:eastAsiaTheme="minorEastAsia" w:cs="Arial"/>
          <w:b/>
          <w:color w:val="0D0D0D"/>
          <w:lang w:eastAsia="en-ZA"/>
        </w:rPr>
        <w:t>Good colostrum protects new born animals. Biosecurity should be practised at all levels on the farm.</w:t>
      </w:r>
    </w:p>
    <w:p w14:paraId="406EE51B" w14:textId="77777777" w:rsidR="00D45100" w:rsidRDefault="00B939DA" w:rsidP="00D45100">
      <w:pPr>
        <w:rPr>
          <w:rFonts w:eastAsiaTheme="minorEastAsia" w:cs="Arial"/>
          <w:b/>
          <w:color w:val="000000" w:themeColor="text1"/>
          <w:lang w:eastAsia="en-ZA"/>
        </w:rPr>
      </w:pPr>
      <w:hyperlink r:id="rId41" w:history="1">
        <w:r w:rsidR="00D45100" w:rsidRPr="00FE2C93">
          <w:rPr>
            <w:rStyle w:val="Hyperlink"/>
            <w:rFonts w:eastAsiaTheme="minorEastAsia" w:cs="Arial"/>
            <w:b/>
            <w:lang w:eastAsia="en-ZA"/>
          </w:rPr>
          <w:t>https://www.google.co.za/search?hl=en&amp;tbm=isch&amp;source=hp&amp;biw=1344&amp;bih=608&amp;ei=PyxyXOO7OcutkwXinK3oCA&amp;q=cryptosporidium+parvum&amp;oq=Cryptosporidium&amp;gs_l=img.1.1.0l10.2885.9850..16402...0.0..0.708.5719.2-4j4j3j2j1......0....1..gws-wiz-img.....0.o66yefU7Ric</w:t>
        </w:r>
      </w:hyperlink>
    </w:p>
    <w:p w14:paraId="79580569" w14:textId="77777777" w:rsidR="00D45100" w:rsidRPr="00515022" w:rsidRDefault="00D45100" w:rsidP="00D45100">
      <w:pPr>
        <w:rPr>
          <w:rFonts w:eastAsiaTheme="minorEastAsia" w:cs="Arial"/>
          <w:b/>
          <w:color w:val="000000" w:themeColor="text1"/>
          <w:lang w:eastAsia="en-ZA"/>
        </w:rPr>
      </w:pPr>
    </w:p>
    <w:p w14:paraId="40D48DB9" w14:textId="77777777" w:rsidR="00D45100" w:rsidRDefault="00D45100" w:rsidP="00D45100">
      <w:pPr>
        <w:spacing w:after="0" w:line="480" w:lineRule="auto"/>
        <w:rPr>
          <w:rFonts w:cstheme="minorHAnsi"/>
          <w:sz w:val="24"/>
          <w:szCs w:val="24"/>
        </w:rPr>
      </w:pPr>
      <w:r>
        <w:rPr>
          <w:rFonts w:cstheme="minorHAnsi"/>
          <w:b/>
          <w:sz w:val="24"/>
          <w:szCs w:val="24"/>
        </w:rPr>
        <w:t>Prevention of Cryptosporidiosis</w:t>
      </w:r>
    </w:p>
    <w:p w14:paraId="354DC05C" w14:textId="77777777" w:rsidR="00D45100" w:rsidRDefault="00D45100" w:rsidP="00D45100">
      <w:pPr>
        <w:pStyle w:val="ListParagraph"/>
        <w:spacing w:after="0" w:line="240" w:lineRule="auto"/>
        <w:ind w:left="0"/>
        <w:rPr>
          <w:rFonts w:cstheme="minorHAnsi"/>
          <w:sz w:val="24"/>
          <w:szCs w:val="24"/>
        </w:rPr>
      </w:pPr>
      <w:r>
        <w:rPr>
          <w:rFonts w:cstheme="minorHAnsi"/>
          <w:sz w:val="24"/>
          <w:szCs w:val="24"/>
        </w:rPr>
        <w:t xml:space="preserve">Prevention is the best control method. </w:t>
      </w:r>
    </w:p>
    <w:p w14:paraId="02D94E36" w14:textId="6D8650AE" w:rsidR="00D45100" w:rsidRDefault="00D45100" w:rsidP="00D45100">
      <w:pPr>
        <w:pStyle w:val="ListParagraph"/>
        <w:spacing w:after="0" w:line="240" w:lineRule="auto"/>
        <w:ind w:left="0"/>
        <w:rPr>
          <w:rFonts w:cstheme="minorHAnsi"/>
          <w:sz w:val="24"/>
          <w:szCs w:val="24"/>
        </w:rPr>
      </w:pPr>
      <w:r>
        <w:rPr>
          <w:rFonts w:cstheme="minorHAnsi"/>
          <w:sz w:val="24"/>
          <w:szCs w:val="24"/>
        </w:rPr>
        <w:t xml:space="preserve">Animals with a well-developed immune system will generally overcome </w:t>
      </w:r>
      <w:r w:rsidRPr="00813ECE">
        <w:rPr>
          <w:rFonts w:cstheme="minorHAnsi"/>
          <w:i/>
          <w:sz w:val="24"/>
          <w:szCs w:val="24"/>
        </w:rPr>
        <w:t>Cryptosporidium</w:t>
      </w:r>
      <w:r>
        <w:rPr>
          <w:rFonts w:cstheme="minorHAnsi"/>
          <w:sz w:val="24"/>
          <w:szCs w:val="24"/>
        </w:rPr>
        <w:t xml:space="preserve"> thus this </w:t>
      </w:r>
      <w:r w:rsidR="00335823">
        <w:rPr>
          <w:rFonts w:cstheme="minorHAnsi"/>
          <w:sz w:val="24"/>
          <w:szCs w:val="24"/>
        </w:rPr>
        <w:t>should</w:t>
      </w:r>
      <w:r>
        <w:rPr>
          <w:rFonts w:cstheme="minorHAnsi"/>
          <w:sz w:val="24"/>
          <w:szCs w:val="24"/>
        </w:rPr>
        <w:t xml:space="preserve"> be the main aim in controlling </w:t>
      </w:r>
      <w:r w:rsidRPr="00813ECE">
        <w:rPr>
          <w:rFonts w:cstheme="minorHAnsi"/>
          <w:i/>
          <w:sz w:val="24"/>
          <w:szCs w:val="24"/>
        </w:rPr>
        <w:t>Cryptosporidium</w:t>
      </w:r>
      <w:r>
        <w:rPr>
          <w:rFonts w:cstheme="minorHAnsi"/>
          <w:sz w:val="24"/>
          <w:szCs w:val="24"/>
        </w:rPr>
        <w:t>.</w:t>
      </w:r>
    </w:p>
    <w:p w14:paraId="659A175A" w14:textId="77777777" w:rsidR="00D45100" w:rsidRDefault="00D45100" w:rsidP="00D45100">
      <w:pPr>
        <w:pStyle w:val="ListParagraph"/>
        <w:spacing w:after="0" w:line="240" w:lineRule="auto"/>
        <w:ind w:left="0"/>
        <w:rPr>
          <w:rFonts w:cstheme="minorHAnsi"/>
          <w:sz w:val="24"/>
          <w:szCs w:val="24"/>
        </w:rPr>
      </w:pPr>
      <w:r>
        <w:rPr>
          <w:rFonts w:cstheme="minorHAnsi"/>
          <w:sz w:val="24"/>
          <w:szCs w:val="24"/>
        </w:rPr>
        <w:t>A consistent, vet approved and farm appropriate vaccination program for other diseases.</w:t>
      </w:r>
    </w:p>
    <w:p w14:paraId="637EB834" w14:textId="77777777" w:rsidR="00D45100" w:rsidRDefault="00D45100" w:rsidP="00D45100">
      <w:pPr>
        <w:pStyle w:val="ListParagraph"/>
        <w:spacing w:after="0" w:line="240" w:lineRule="auto"/>
        <w:ind w:left="0"/>
        <w:rPr>
          <w:rFonts w:cstheme="minorHAnsi"/>
          <w:sz w:val="24"/>
          <w:szCs w:val="24"/>
        </w:rPr>
      </w:pPr>
      <w:r>
        <w:rPr>
          <w:rFonts w:cstheme="minorHAnsi"/>
          <w:sz w:val="24"/>
          <w:szCs w:val="24"/>
        </w:rPr>
        <w:t>Ensure no nutritional deficiencies especially vitamin A and Selenium</w:t>
      </w:r>
    </w:p>
    <w:p w14:paraId="0F6D91F0" w14:textId="73DA1903" w:rsidR="00D45100" w:rsidRDefault="00D45100" w:rsidP="00D45100">
      <w:pPr>
        <w:pStyle w:val="ListParagraph"/>
        <w:spacing w:after="0" w:line="240" w:lineRule="auto"/>
        <w:ind w:left="0"/>
        <w:rPr>
          <w:rFonts w:cstheme="minorHAnsi"/>
          <w:sz w:val="24"/>
          <w:szCs w:val="24"/>
        </w:rPr>
      </w:pPr>
      <w:r>
        <w:rPr>
          <w:rFonts w:cstheme="minorHAnsi"/>
          <w:sz w:val="24"/>
          <w:szCs w:val="24"/>
        </w:rPr>
        <w:t>Excellent bio-security</w:t>
      </w:r>
      <w:r w:rsidR="00335823">
        <w:rPr>
          <w:rFonts w:cstheme="minorHAnsi"/>
          <w:sz w:val="24"/>
          <w:szCs w:val="24"/>
        </w:rPr>
        <w:t xml:space="preserve"> management</w:t>
      </w:r>
    </w:p>
    <w:p w14:paraId="79845F01" w14:textId="77777777" w:rsidR="00D45100" w:rsidRDefault="00D45100" w:rsidP="00D45100">
      <w:pPr>
        <w:pStyle w:val="ListParagraph"/>
        <w:spacing w:after="0" w:line="240" w:lineRule="auto"/>
        <w:ind w:left="0"/>
        <w:rPr>
          <w:rFonts w:cstheme="minorHAnsi"/>
          <w:sz w:val="24"/>
          <w:szCs w:val="24"/>
        </w:rPr>
      </w:pPr>
      <w:r>
        <w:rPr>
          <w:rFonts w:cstheme="minorHAnsi"/>
          <w:sz w:val="24"/>
          <w:szCs w:val="24"/>
        </w:rPr>
        <w:t xml:space="preserve">Ensure clean pathogen free water sources </w:t>
      </w:r>
    </w:p>
    <w:p w14:paraId="663D99C1" w14:textId="77777777" w:rsidR="00D45100" w:rsidRDefault="00D45100" w:rsidP="00D45100">
      <w:pPr>
        <w:pStyle w:val="ListParagraph"/>
        <w:spacing w:after="0" w:line="240" w:lineRule="auto"/>
        <w:ind w:left="0"/>
        <w:rPr>
          <w:rFonts w:cstheme="minorHAnsi"/>
          <w:sz w:val="24"/>
          <w:szCs w:val="24"/>
        </w:rPr>
      </w:pPr>
      <w:r>
        <w:rPr>
          <w:rFonts w:cstheme="minorHAnsi"/>
          <w:sz w:val="24"/>
          <w:szCs w:val="24"/>
        </w:rPr>
        <w:t>Hygiene training of personnel</w:t>
      </w:r>
    </w:p>
    <w:p w14:paraId="64406CA2" w14:textId="77777777" w:rsidR="00D45100" w:rsidRDefault="00D45100" w:rsidP="00D45100">
      <w:pPr>
        <w:pStyle w:val="ListParagraph"/>
        <w:spacing w:after="0" w:line="240" w:lineRule="auto"/>
        <w:ind w:left="0"/>
        <w:rPr>
          <w:rFonts w:cstheme="minorHAnsi"/>
          <w:sz w:val="24"/>
          <w:szCs w:val="24"/>
        </w:rPr>
      </w:pPr>
      <w:r>
        <w:rPr>
          <w:rFonts w:cstheme="minorHAnsi"/>
          <w:sz w:val="24"/>
          <w:szCs w:val="24"/>
        </w:rPr>
        <w:t>Consult your veterinarian</w:t>
      </w:r>
    </w:p>
    <w:p w14:paraId="6BC168DF" w14:textId="5DAFBD9C" w:rsidR="00D45100" w:rsidRDefault="00D45100" w:rsidP="00287F02">
      <w:pPr>
        <w:rPr>
          <w:rFonts w:eastAsiaTheme="minorEastAsia" w:cs="Arial"/>
          <w:b/>
          <w:color w:val="0D0D0D"/>
          <w:lang w:eastAsia="en-ZA"/>
        </w:rPr>
      </w:pPr>
    </w:p>
    <w:p w14:paraId="3A09FAE4" w14:textId="3CFA02EB" w:rsidR="003947A2" w:rsidRPr="003947A2" w:rsidRDefault="003947A2" w:rsidP="00287F02">
      <w:pPr>
        <w:rPr>
          <w:rFonts w:eastAsiaTheme="minorEastAsia" w:cs="Arial"/>
          <w:b/>
          <w:color w:val="0D0D0D"/>
          <w:sz w:val="44"/>
          <w:szCs w:val="44"/>
          <w:lang w:eastAsia="en-ZA"/>
        </w:rPr>
      </w:pPr>
      <w:r>
        <w:rPr>
          <w:rFonts w:eastAsiaTheme="minorEastAsia" w:cs="Arial"/>
          <w:b/>
          <w:color w:val="0D0D0D"/>
          <w:lang w:eastAsia="en-ZA"/>
        </w:rPr>
        <w:t xml:space="preserve">                                                                            </w:t>
      </w:r>
      <w:r w:rsidRPr="003947A2">
        <w:rPr>
          <w:rFonts w:eastAsiaTheme="minorEastAsia" w:cs="Arial"/>
          <w:b/>
          <w:color w:val="FF0000"/>
          <w:sz w:val="44"/>
          <w:szCs w:val="44"/>
          <w:lang w:eastAsia="en-ZA"/>
        </w:rPr>
        <w:t>SOLUTION</w:t>
      </w:r>
    </w:p>
    <w:p w14:paraId="79EAD7B5" w14:textId="77777777" w:rsidR="00B97D21" w:rsidRDefault="00B97D21" w:rsidP="00B97D21">
      <w:pPr>
        <w:jc w:val="center"/>
        <w:rPr>
          <w:rFonts w:ascii="Arial" w:hAnsi="Arial" w:cs="Arial"/>
          <w:b/>
          <w:sz w:val="24"/>
          <w:lang w:val="en-US"/>
        </w:rPr>
      </w:pPr>
      <w:r>
        <w:rPr>
          <w:rFonts w:ascii="Arial" w:hAnsi="Arial" w:cs="Arial"/>
          <w:b/>
          <w:sz w:val="24"/>
          <w:lang w:val="en-US"/>
        </w:rPr>
        <w:t>HOLISTIC INTERNAL PARASITE MANAGEMENT FOR SHEEP AND GOATS</w:t>
      </w:r>
    </w:p>
    <w:p w14:paraId="416246CC" w14:textId="77777777" w:rsidR="00B97D21" w:rsidRDefault="00B97D21" w:rsidP="00B97D21">
      <w:pPr>
        <w:jc w:val="center"/>
        <w:rPr>
          <w:rFonts w:ascii="Arial" w:hAnsi="Arial" w:cs="Arial"/>
          <w:b/>
          <w:sz w:val="24"/>
          <w:lang w:val="en-US"/>
        </w:rPr>
      </w:pPr>
    </w:p>
    <w:p w14:paraId="7242C650" w14:textId="77777777" w:rsidR="00B97D21" w:rsidRDefault="00B97D21" w:rsidP="00B97D21">
      <w:pPr>
        <w:jc w:val="center"/>
        <w:rPr>
          <w:rFonts w:ascii="Arial" w:hAnsi="Arial" w:cs="Arial"/>
          <w:b/>
          <w:sz w:val="24"/>
          <w:lang w:val="en-US"/>
        </w:rPr>
      </w:pPr>
      <w:r>
        <w:rPr>
          <w:rFonts w:ascii="Arial" w:hAnsi="Arial" w:cs="Arial"/>
          <w:b/>
          <w:sz w:val="24"/>
          <w:lang w:val="en-US"/>
        </w:rPr>
        <w:t>Gareth Bath, Jan van Wyk and Faffa Malan</w:t>
      </w:r>
    </w:p>
    <w:p w14:paraId="6676B450" w14:textId="77777777" w:rsidR="00B97D21" w:rsidRDefault="00B97D21" w:rsidP="00B97D21">
      <w:pPr>
        <w:jc w:val="center"/>
        <w:rPr>
          <w:rFonts w:ascii="Arial" w:hAnsi="Arial" w:cs="Arial"/>
          <w:b/>
          <w:sz w:val="24"/>
          <w:lang w:val="en-US"/>
        </w:rPr>
      </w:pPr>
    </w:p>
    <w:p w14:paraId="72F04038" w14:textId="77777777" w:rsidR="00B97D21" w:rsidRDefault="00B97D21" w:rsidP="00B97D21">
      <w:pPr>
        <w:jc w:val="both"/>
        <w:rPr>
          <w:rFonts w:ascii="Arial" w:hAnsi="Arial" w:cs="Arial"/>
          <w:b/>
          <w:sz w:val="24"/>
          <w:lang w:val="en-US"/>
        </w:rPr>
      </w:pPr>
      <w:r>
        <w:rPr>
          <w:rFonts w:ascii="Arial" w:hAnsi="Arial" w:cs="Arial"/>
          <w:b/>
          <w:sz w:val="24"/>
          <w:lang w:val="en-US"/>
        </w:rPr>
        <w:t>INTRODUCTION</w:t>
      </w:r>
    </w:p>
    <w:p w14:paraId="05DC9869" w14:textId="77777777" w:rsidR="00B97D21" w:rsidRDefault="00B97D21" w:rsidP="00B97D21">
      <w:pPr>
        <w:pStyle w:val="BodyText"/>
        <w:rPr>
          <w:rFonts w:ascii="Arial" w:hAnsi="Arial" w:cs="Arial"/>
        </w:rPr>
      </w:pPr>
      <w:r>
        <w:rPr>
          <w:rFonts w:ascii="Arial" w:hAnsi="Arial" w:cs="Arial"/>
        </w:rPr>
        <w:t xml:space="preserve">Over the past ten to fifteen years there has been a radical rethink on our previous worm control strategies and assumptions due to the ever-accelerating failure of anthelmintics globally.  This </w:t>
      </w:r>
      <w:r>
        <w:rPr>
          <w:rFonts w:ascii="Arial" w:hAnsi="Arial" w:cs="Arial"/>
        </w:rPr>
        <w:lastRenderedPageBreak/>
        <w:t xml:space="preserve">has caused a quiet but drastic revolution in many of the “received wisdoms” which governed advice to farmers for close to a century.  </w:t>
      </w:r>
    </w:p>
    <w:p w14:paraId="7ACFB58E" w14:textId="77777777" w:rsidR="00B97D21" w:rsidRDefault="00B97D21" w:rsidP="00B97D21">
      <w:pPr>
        <w:jc w:val="both"/>
        <w:rPr>
          <w:rFonts w:ascii="Arial" w:hAnsi="Arial" w:cs="Arial"/>
          <w:bCs/>
          <w:sz w:val="24"/>
          <w:lang w:val="en-US"/>
        </w:rPr>
      </w:pPr>
    </w:p>
    <w:p w14:paraId="0D74F862" w14:textId="77777777" w:rsidR="00B97D21" w:rsidRDefault="00B97D21" w:rsidP="00B97D21">
      <w:pPr>
        <w:jc w:val="both"/>
        <w:rPr>
          <w:rFonts w:ascii="Arial" w:hAnsi="Arial" w:cs="Arial"/>
          <w:bCs/>
          <w:sz w:val="24"/>
          <w:lang w:val="en-US"/>
        </w:rPr>
      </w:pPr>
      <w:r>
        <w:rPr>
          <w:rFonts w:ascii="Arial" w:hAnsi="Arial" w:cs="Arial"/>
          <w:bCs/>
          <w:sz w:val="24"/>
          <w:lang w:val="en-US"/>
        </w:rPr>
        <w:t>For a start, we have to abandon the underlying philosophy that internal parasites are an evil plague which should be maximally suppressed, or preferably eradicated.  We have to learn to live with parasites, and prevent only the unacceptable production losses, while simultaneously breeding animals fit for the environment, rather than making the environment fit for existing animals.  By regarding parasites as part of the natural order of things, we will be able to see them simply as potential problems to be managed in order to achieve optimum productivity and profitability.</w:t>
      </w:r>
    </w:p>
    <w:p w14:paraId="5B697B60" w14:textId="77777777" w:rsidR="00B97D21" w:rsidRDefault="00B97D21" w:rsidP="00B97D21">
      <w:pPr>
        <w:pStyle w:val="BodyText"/>
        <w:rPr>
          <w:rFonts w:ascii="Arial" w:hAnsi="Arial" w:cs="Arial"/>
        </w:rPr>
      </w:pPr>
    </w:p>
    <w:p w14:paraId="78AEFF6B" w14:textId="77777777" w:rsidR="00B97D21" w:rsidRDefault="00B97D21" w:rsidP="00B97D21">
      <w:pPr>
        <w:pStyle w:val="BodyText"/>
        <w:rPr>
          <w:rFonts w:ascii="Arial" w:hAnsi="Arial" w:cs="Arial"/>
        </w:rPr>
      </w:pPr>
      <w:r>
        <w:rPr>
          <w:rFonts w:ascii="Arial" w:hAnsi="Arial" w:cs="Arial"/>
        </w:rPr>
        <w:t>Only well integrated, holistic planning has a long-term chance of success, and unless all elements of our potential armamentarium are harnessed, the results will not match the expectations.</w:t>
      </w:r>
    </w:p>
    <w:p w14:paraId="6C899B23" w14:textId="77777777" w:rsidR="00B97D21" w:rsidRDefault="00B97D21" w:rsidP="00B97D21">
      <w:pPr>
        <w:jc w:val="both"/>
        <w:rPr>
          <w:rFonts w:ascii="Arial" w:hAnsi="Arial" w:cs="Arial"/>
          <w:bCs/>
          <w:sz w:val="24"/>
          <w:lang w:val="en-US"/>
        </w:rPr>
      </w:pPr>
    </w:p>
    <w:p w14:paraId="761183E0" w14:textId="77777777" w:rsidR="00B97D21" w:rsidRDefault="00B97D21" w:rsidP="00B97D21">
      <w:pPr>
        <w:jc w:val="both"/>
        <w:rPr>
          <w:rFonts w:ascii="Arial" w:hAnsi="Arial" w:cs="Arial"/>
          <w:bCs/>
          <w:sz w:val="24"/>
          <w:lang w:val="en-US"/>
        </w:rPr>
      </w:pPr>
      <w:r>
        <w:rPr>
          <w:rFonts w:ascii="Arial" w:hAnsi="Arial" w:cs="Arial"/>
          <w:bCs/>
          <w:sz w:val="24"/>
          <w:lang w:val="en-US"/>
        </w:rPr>
        <w:t>While this paper applies to helminths, and mainly nematodes, the parallels and inferences which can be made for ectoparasites, and indeed other organisms, should be obvious.</w:t>
      </w:r>
    </w:p>
    <w:p w14:paraId="18FD1373" w14:textId="77777777" w:rsidR="00B97D21" w:rsidRDefault="00B97D21" w:rsidP="00B97D21">
      <w:pPr>
        <w:jc w:val="both"/>
        <w:rPr>
          <w:rFonts w:ascii="Arial" w:hAnsi="Arial" w:cs="Arial"/>
          <w:bCs/>
          <w:sz w:val="24"/>
          <w:lang w:val="en-US"/>
        </w:rPr>
      </w:pPr>
    </w:p>
    <w:p w14:paraId="0C6CE7C9" w14:textId="2EDE6708" w:rsidR="00B97D21" w:rsidRDefault="00D45100" w:rsidP="00B97D21">
      <w:pPr>
        <w:pStyle w:val="Heading3"/>
        <w:rPr>
          <w:rFonts w:ascii="Arial" w:hAnsi="Arial" w:cs="Arial"/>
        </w:rPr>
      </w:pPr>
      <w:r>
        <w:rPr>
          <w:rFonts w:ascii="Arial" w:hAnsi="Arial" w:cs="Arial"/>
        </w:rPr>
        <w:t xml:space="preserve">                    </w:t>
      </w:r>
      <w:r w:rsidR="00B97D21">
        <w:rPr>
          <w:rFonts w:ascii="Arial" w:hAnsi="Arial" w:cs="Arial"/>
        </w:rPr>
        <w:tab/>
        <w:t>WORM MANAGEMENT PRINCIPLES</w:t>
      </w:r>
    </w:p>
    <w:p w14:paraId="4904B733" w14:textId="77777777" w:rsidR="00B97D21" w:rsidRDefault="00B97D21" w:rsidP="00B97D21">
      <w:pPr>
        <w:jc w:val="both"/>
        <w:rPr>
          <w:rFonts w:ascii="Arial" w:hAnsi="Arial" w:cs="Arial"/>
          <w:b/>
          <w:sz w:val="24"/>
          <w:lang w:val="en-US"/>
        </w:rPr>
      </w:pPr>
    </w:p>
    <w:p w14:paraId="54F50DAC" w14:textId="77777777" w:rsidR="00B97D21" w:rsidRDefault="00B97D21" w:rsidP="00B97D21">
      <w:pPr>
        <w:pStyle w:val="Heading3"/>
        <w:rPr>
          <w:rFonts w:ascii="Arial" w:hAnsi="Arial" w:cs="Arial"/>
        </w:rPr>
      </w:pPr>
      <w:r>
        <w:rPr>
          <w:rFonts w:ascii="Arial" w:hAnsi="Arial" w:cs="Arial"/>
        </w:rPr>
        <w:t>A</w:t>
      </w:r>
      <w:r>
        <w:rPr>
          <w:rFonts w:ascii="Arial" w:hAnsi="Arial" w:cs="Arial"/>
        </w:rPr>
        <w:tab/>
        <w:t>FLOCK MANAGEMENT REQUIREMENTS</w:t>
      </w:r>
    </w:p>
    <w:p w14:paraId="581A59C6" w14:textId="77777777" w:rsidR="00B97D21" w:rsidRDefault="00B97D21" w:rsidP="00B97D21">
      <w:pPr>
        <w:jc w:val="both"/>
        <w:rPr>
          <w:rFonts w:ascii="Arial" w:hAnsi="Arial" w:cs="Arial"/>
          <w:sz w:val="24"/>
          <w:lang w:val="en-US"/>
        </w:rPr>
      </w:pPr>
    </w:p>
    <w:p w14:paraId="05F2D60D"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Separation of Groups</w:t>
      </w:r>
    </w:p>
    <w:p w14:paraId="500A7163" w14:textId="77777777" w:rsidR="00B97D21" w:rsidRDefault="00B97D21" w:rsidP="00B97D21">
      <w:pPr>
        <w:jc w:val="both"/>
        <w:rPr>
          <w:rFonts w:ascii="Arial" w:hAnsi="Arial" w:cs="Arial"/>
          <w:sz w:val="24"/>
          <w:lang w:val="en-US"/>
        </w:rPr>
      </w:pPr>
      <w:r>
        <w:rPr>
          <w:rFonts w:ascii="Arial" w:hAnsi="Arial" w:cs="Arial"/>
          <w:sz w:val="24"/>
          <w:lang w:val="en-US"/>
        </w:rPr>
        <w:t>Since different classes of animals vary in their susceptibility to worm infection and its effects, they should be separated into groups, which are grazed, treated and managed as distinct entities. If these distinctions are not made one may be forced to treat the flock according to the most susceptible group.  The most susceptible groups can still be managed and treated more intensively in a mixed flock, but this becomes more difficult.</w:t>
      </w:r>
    </w:p>
    <w:p w14:paraId="3BACB370" w14:textId="77777777" w:rsidR="00B97D21" w:rsidRDefault="00B97D21" w:rsidP="00B97D21">
      <w:pPr>
        <w:jc w:val="both"/>
        <w:rPr>
          <w:rFonts w:ascii="Arial" w:hAnsi="Arial" w:cs="Arial"/>
          <w:sz w:val="24"/>
          <w:lang w:val="en-US"/>
        </w:rPr>
      </w:pPr>
    </w:p>
    <w:p w14:paraId="6B6CACAC"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Identify the groups most at risk</w:t>
      </w:r>
    </w:p>
    <w:p w14:paraId="1D94B248" w14:textId="1E41D645" w:rsidR="00B97D21" w:rsidRDefault="00B97D21" w:rsidP="00B97D21">
      <w:pPr>
        <w:jc w:val="both"/>
        <w:rPr>
          <w:rFonts w:ascii="Arial" w:hAnsi="Arial" w:cs="Arial"/>
          <w:sz w:val="24"/>
          <w:lang w:val="en-US"/>
        </w:rPr>
      </w:pPr>
      <w:r>
        <w:rPr>
          <w:rFonts w:ascii="Arial" w:hAnsi="Arial" w:cs="Arial"/>
          <w:sz w:val="24"/>
          <w:lang w:val="en-US"/>
        </w:rPr>
        <w:t xml:space="preserve">Research has shown that the more susceptible animals are lambs/weanlings; and pregnant/lactating ewes.  The former </w:t>
      </w:r>
      <w:r w:rsidR="00114DB2">
        <w:rPr>
          <w:rFonts w:ascii="Arial" w:hAnsi="Arial" w:cs="Arial"/>
          <w:sz w:val="24"/>
          <w:lang w:val="en-US"/>
        </w:rPr>
        <w:t>is</w:t>
      </w:r>
      <w:r>
        <w:rPr>
          <w:rFonts w:ascii="Arial" w:hAnsi="Arial" w:cs="Arial"/>
          <w:sz w:val="24"/>
          <w:lang w:val="en-US"/>
        </w:rPr>
        <w:t xml:space="preserve"> susceptible because they cannot yet mount an </w:t>
      </w:r>
      <w:r>
        <w:rPr>
          <w:rFonts w:ascii="Arial" w:hAnsi="Arial" w:cs="Arial"/>
          <w:sz w:val="24"/>
          <w:lang w:val="en-US"/>
        </w:rPr>
        <w:lastRenderedPageBreak/>
        <w:t>effective immune response to infection, the latter are prone to infection because of a temporary suppression of immunity. (PPRR).  These groups must get special attention.</w:t>
      </w:r>
    </w:p>
    <w:p w14:paraId="6C882BC0"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Separation of pastures</w:t>
      </w:r>
    </w:p>
    <w:p w14:paraId="3F035C69" w14:textId="2A6A3C0E" w:rsidR="00B97D21" w:rsidRDefault="00B97D21" w:rsidP="00B97D21">
      <w:pPr>
        <w:jc w:val="both"/>
        <w:rPr>
          <w:rFonts w:ascii="Arial" w:hAnsi="Arial" w:cs="Arial"/>
          <w:sz w:val="24"/>
          <w:lang w:val="en-US"/>
        </w:rPr>
      </w:pPr>
      <w:r>
        <w:rPr>
          <w:rFonts w:ascii="Arial" w:hAnsi="Arial" w:cs="Arial"/>
          <w:sz w:val="24"/>
          <w:lang w:val="en-US"/>
        </w:rPr>
        <w:t xml:space="preserve">Unless pastures can be divided by fencing or herding, all sheep will be exposed to a similar challenge, regardless of whether they are susceptible or resistant to infection and its effects.  This will prevent any differentiation in management and treatment.  Diversion of pastures is not only good for internal parasite </w:t>
      </w:r>
      <w:proofErr w:type="spellStart"/>
      <w:r>
        <w:rPr>
          <w:rFonts w:ascii="Arial" w:hAnsi="Arial" w:cs="Arial"/>
          <w:sz w:val="24"/>
          <w:lang w:val="en-US"/>
        </w:rPr>
        <w:t>control</w:t>
      </w:r>
      <w:r w:rsidR="00114DB2">
        <w:rPr>
          <w:rFonts w:ascii="Arial" w:hAnsi="Arial" w:cs="Arial"/>
          <w:sz w:val="24"/>
          <w:lang w:val="en-US"/>
        </w:rPr>
        <w:t>l</w:t>
      </w:r>
      <w:proofErr w:type="spellEnd"/>
      <w:r>
        <w:rPr>
          <w:rFonts w:ascii="Arial" w:hAnsi="Arial" w:cs="Arial"/>
          <w:sz w:val="24"/>
          <w:lang w:val="en-US"/>
        </w:rPr>
        <w:t>, it also aids pasture management.  Electric fences can be used as temporary pasturage dividers. In communally farmed areas, herding or tethering can achieve the same result without fencing.</w:t>
      </w:r>
    </w:p>
    <w:p w14:paraId="7EFD0521" w14:textId="77777777" w:rsidR="00B97D21" w:rsidRDefault="00B97D21" w:rsidP="00B97D21">
      <w:pPr>
        <w:jc w:val="both"/>
        <w:rPr>
          <w:rFonts w:ascii="Arial" w:hAnsi="Arial" w:cs="Arial"/>
          <w:sz w:val="24"/>
          <w:lang w:val="en-US"/>
        </w:rPr>
      </w:pPr>
    </w:p>
    <w:p w14:paraId="4BBAACC9"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Resting of pastures</w:t>
      </w:r>
    </w:p>
    <w:p w14:paraId="53838724" w14:textId="77777777" w:rsidR="00B97D21" w:rsidRDefault="00B97D21" w:rsidP="00B97D21">
      <w:pPr>
        <w:jc w:val="both"/>
        <w:rPr>
          <w:rFonts w:ascii="Arial" w:hAnsi="Arial" w:cs="Arial"/>
          <w:sz w:val="24"/>
          <w:lang w:val="en-US"/>
        </w:rPr>
      </w:pPr>
      <w:r>
        <w:rPr>
          <w:rFonts w:ascii="Arial" w:hAnsi="Arial" w:cs="Arial"/>
          <w:sz w:val="24"/>
          <w:lang w:val="en-US"/>
        </w:rPr>
        <w:t>If pastures can be separated, it is then possible to rest them effectively, which has decided advantages to pasture management and improvement. If such pastures can be rested long enough, this will also have a significant effect on the survival of worm larvae and therefore the infection rate of the flock.  Although the time needed for effective resting of pastures will vary with the climate, weather and worm species, a useful rule of thumb for effective resting is at least 3 months in subtropical for temperate climates, but as little as 1 month in the tropics.  The longer the rest, the better it is for worm management.</w:t>
      </w:r>
    </w:p>
    <w:p w14:paraId="77E44E09" w14:textId="77777777" w:rsidR="00B97D21" w:rsidRDefault="00B97D21" w:rsidP="00B97D21">
      <w:pPr>
        <w:jc w:val="both"/>
        <w:rPr>
          <w:rFonts w:ascii="Arial" w:hAnsi="Arial" w:cs="Arial"/>
          <w:sz w:val="24"/>
          <w:lang w:val="en-US"/>
        </w:rPr>
      </w:pPr>
    </w:p>
    <w:p w14:paraId="0C92A6EF"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Alternation of host species</w:t>
      </w:r>
    </w:p>
    <w:p w14:paraId="711AD572" w14:textId="77777777" w:rsidR="00B97D21" w:rsidRDefault="00B97D21" w:rsidP="00B97D21">
      <w:pPr>
        <w:jc w:val="both"/>
        <w:rPr>
          <w:rFonts w:ascii="Arial" w:hAnsi="Arial" w:cs="Arial"/>
          <w:sz w:val="24"/>
          <w:lang w:val="en-US"/>
        </w:rPr>
      </w:pPr>
      <w:r>
        <w:rPr>
          <w:rFonts w:ascii="Arial" w:hAnsi="Arial" w:cs="Arial"/>
          <w:sz w:val="24"/>
          <w:lang w:val="en-US"/>
        </w:rPr>
        <w:t xml:space="preserve">Sheep and goats share the same worm species and alternation with one another is ineffective for worm management.  However, other species like cattle, horses and ostriches are generally not susceptible to the worms of sheep and goats.  If they are used to graze pastures before or after sheep or goats, they act as "vacuum cleaners" on the pasture, as they ingest many larvae which cannot develop further into egg-laying adults.  The other advantage is that the pasture can still be </w:t>
      </w:r>
      <w:proofErr w:type="spellStart"/>
      <w:r>
        <w:rPr>
          <w:rFonts w:ascii="Arial" w:hAnsi="Arial" w:cs="Arial"/>
          <w:sz w:val="24"/>
          <w:lang w:val="en-US"/>
        </w:rPr>
        <w:t>utilised</w:t>
      </w:r>
      <w:proofErr w:type="spellEnd"/>
      <w:r>
        <w:rPr>
          <w:rFonts w:ascii="Arial" w:hAnsi="Arial" w:cs="Arial"/>
          <w:sz w:val="24"/>
          <w:lang w:val="en-US"/>
        </w:rPr>
        <w:t xml:space="preserve"> in its growing season, which prevents the grass from becoming senescent, and </w:t>
      </w:r>
      <w:proofErr w:type="spellStart"/>
      <w:r>
        <w:rPr>
          <w:rFonts w:ascii="Arial" w:hAnsi="Arial" w:cs="Arial"/>
          <w:sz w:val="24"/>
          <w:lang w:val="en-US"/>
        </w:rPr>
        <w:t>optimises</w:t>
      </w:r>
      <w:proofErr w:type="spellEnd"/>
      <w:r>
        <w:rPr>
          <w:rFonts w:ascii="Arial" w:hAnsi="Arial" w:cs="Arial"/>
          <w:sz w:val="24"/>
          <w:lang w:val="en-US"/>
        </w:rPr>
        <w:t xml:space="preserve"> its usefulness.  This aids in maintaining the profitability of the farm.</w:t>
      </w:r>
    </w:p>
    <w:p w14:paraId="2D7B6037" w14:textId="77777777" w:rsidR="00B97D21" w:rsidRDefault="00B97D21" w:rsidP="00B97D21">
      <w:pPr>
        <w:jc w:val="both"/>
        <w:rPr>
          <w:rFonts w:ascii="Arial" w:hAnsi="Arial" w:cs="Arial"/>
          <w:sz w:val="24"/>
          <w:lang w:val="en-US"/>
        </w:rPr>
      </w:pPr>
    </w:p>
    <w:p w14:paraId="7126E3BC"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Mend water leaks</w:t>
      </w:r>
    </w:p>
    <w:p w14:paraId="7BFBA79E" w14:textId="77777777" w:rsidR="00B97D21" w:rsidRDefault="00B97D21" w:rsidP="00B97D21">
      <w:pPr>
        <w:jc w:val="both"/>
        <w:rPr>
          <w:rFonts w:ascii="Arial" w:hAnsi="Arial" w:cs="Arial"/>
          <w:sz w:val="24"/>
          <w:lang w:val="en-US"/>
        </w:rPr>
      </w:pPr>
      <w:r>
        <w:rPr>
          <w:rFonts w:ascii="Arial" w:hAnsi="Arial" w:cs="Arial"/>
          <w:sz w:val="24"/>
          <w:lang w:val="en-US"/>
        </w:rPr>
        <w:t>Water points (troughs, windmills) should not be allowed to leak, as this encourages the growth of grass.  Since this is where sheep concentrate, the area can become lethally contaminated by larvae.</w:t>
      </w:r>
    </w:p>
    <w:p w14:paraId="005A5037" w14:textId="77777777" w:rsidR="00B97D21" w:rsidRDefault="00B97D21" w:rsidP="00B97D21">
      <w:pPr>
        <w:jc w:val="both"/>
        <w:rPr>
          <w:rFonts w:ascii="Arial" w:hAnsi="Arial" w:cs="Arial"/>
          <w:sz w:val="24"/>
          <w:lang w:val="en-US"/>
        </w:rPr>
      </w:pPr>
      <w:r>
        <w:rPr>
          <w:rFonts w:ascii="Arial" w:hAnsi="Arial" w:cs="Arial"/>
          <w:sz w:val="24"/>
          <w:lang w:val="en-US"/>
        </w:rPr>
        <w:t xml:space="preserve"> </w:t>
      </w:r>
    </w:p>
    <w:p w14:paraId="23C3EC2E"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Avoid grass in pens</w:t>
      </w:r>
    </w:p>
    <w:p w14:paraId="2E485BE8" w14:textId="77777777" w:rsidR="00B97D21" w:rsidRDefault="00B97D21" w:rsidP="00B97D21">
      <w:pPr>
        <w:jc w:val="both"/>
        <w:rPr>
          <w:rFonts w:ascii="Arial" w:hAnsi="Arial" w:cs="Arial"/>
          <w:sz w:val="24"/>
          <w:lang w:val="en-US"/>
        </w:rPr>
      </w:pPr>
      <w:r>
        <w:rPr>
          <w:rFonts w:ascii="Arial" w:hAnsi="Arial" w:cs="Arial"/>
          <w:sz w:val="24"/>
          <w:lang w:val="en-US"/>
        </w:rPr>
        <w:lastRenderedPageBreak/>
        <w:t>Where sheep or goats have to be penned for lengthy periods (usually at night, to combat theft or predation) there can be a fatal buildup of larvae on the grass growing there.  Sheep become hungry overnight and will eat these morsels of food.  In consequence they will ingest massive numbers of larvae.  It is therefore necessary to remove all grass from such pens.</w:t>
      </w:r>
    </w:p>
    <w:p w14:paraId="28FAA82D" w14:textId="77777777" w:rsidR="00B97D21" w:rsidRDefault="00B97D21" w:rsidP="00B97D21">
      <w:pPr>
        <w:jc w:val="both"/>
        <w:rPr>
          <w:rFonts w:ascii="Arial" w:hAnsi="Arial" w:cs="Arial"/>
          <w:sz w:val="24"/>
          <w:lang w:val="en-US"/>
        </w:rPr>
      </w:pPr>
    </w:p>
    <w:p w14:paraId="33129878"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Fence off moist areas</w:t>
      </w:r>
    </w:p>
    <w:p w14:paraId="453327D3" w14:textId="65BC61E1" w:rsidR="00B97D21" w:rsidRDefault="00B97D21" w:rsidP="00B97D21">
      <w:pPr>
        <w:jc w:val="both"/>
        <w:rPr>
          <w:rFonts w:ascii="Arial" w:hAnsi="Arial" w:cs="Arial"/>
          <w:sz w:val="24"/>
          <w:lang w:val="en-US"/>
        </w:rPr>
      </w:pPr>
      <w:r>
        <w:rPr>
          <w:rFonts w:ascii="Arial" w:hAnsi="Arial" w:cs="Arial"/>
          <w:sz w:val="24"/>
          <w:lang w:val="en-US"/>
        </w:rPr>
        <w:t>Areas particularly prone to high moisture and therefore the survival of worm larvae, like streams and marshes, should be separated to reduce the challenge of the flock.</w:t>
      </w:r>
    </w:p>
    <w:p w14:paraId="568B97CD" w14:textId="77777777" w:rsidR="00B97D21" w:rsidRDefault="00B97D21" w:rsidP="00B97D21">
      <w:pPr>
        <w:jc w:val="both"/>
        <w:rPr>
          <w:rFonts w:ascii="Arial" w:hAnsi="Arial" w:cs="Arial"/>
          <w:sz w:val="24"/>
          <w:lang w:val="en-US"/>
        </w:rPr>
      </w:pPr>
    </w:p>
    <w:p w14:paraId="444B7E9F"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Strategic movement of flocks</w:t>
      </w:r>
    </w:p>
    <w:p w14:paraId="1F4569DD" w14:textId="77777777" w:rsidR="00B97D21" w:rsidRDefault="00B97D21" w:rsidP="00B97D21">
      <w:pPr>
        <w:jc w:val="both"/>
        <w:rPr>
          <w:rFonts w:ascii="Arial" w:hAnsi="Arial" w:cs="Arial"/>
          <w:sz w:val="24"/>
          <w:lang w:val="en-US"/>
        </w:rPr>
      </w:pPr>
      <w:r>
        <w:rPr>
          <w:rFonts w:ascii="Arial" w:hAnsi="Arial" w:cs="Arial"/>
          <w:sz w:val="24"/>
          <w:lang w:val="en-US"/>
        </w:rPr>
        <w:t>The aim should be to create "safe" (not necessarily "worm free") pastures.  By planning changes in camps or paddocks, stock will be subject to lower challenges and need less chemical treatment.  Any grazing system where a significant proportion of the pasture is rested for a full growing season will be particularly effective.</w:t>
      </w:r>
    </w:p>
    <w:p w14:paraId="44FAFD6E" w14:textId="77777777" w:rsidR="00B97D21" w:rsidRDefault="00B97D21" w:rsidP="00B97D21">
      <w:pPr>
        <w:jc w:val="both"/>
        <w:rPr>
          <w:rFonts w:ascii="Arial" w:hAnsi="Arial" w:cs="Arial"/>
          <w:sz w:val="24"/>
          <w:lang w:val="en-US"/>
        </w:rPr>
      </w:pPr>
    </w:p>
    <w:p w14:paraId="6BD93D00" w14:textId="77777777" w:rsidR="00B97D21" w:rsidRDefault="00B97D21" w:rsidP="00B97D21">
      <w:pPr>
        <w:jc w:val="both"/>
        <w:rPr>
          <w:rFonts w:ascii="Arial" w:hAnsi="Arial" w:cs="Arial"/>
          <w:sz w:val="24"/>
          <w:lang w:val="en-US"/>
        </w:rPr>
      </w:pPr>
    </w:p>
    <w:p w14:paraId="08061341"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Quarantine and treatment</w:t>
      </w:r>
    </w:p>
    <w:p w14:paraId="6C1D479A" w14:textId="77777777" w:rsidR="00B97D21" w:rsidRPr="001E24C5" w:rsidRDefault="00B97D21" w:rsidP="00B97D21">
      <w:pPr>
        <w:pStyle w:val="BodyTextIndent"/>
        <w:spacing w:line="240" w:lineRule="auto"/>
        <w:ind w:left="0"/>
        <w:rPr>
          <w:rFonts w:ascii="Arial" w:hAnsi="Arial" w:cs="Arial"/>
          <w:bCs/>
          <w:sz w:val="24"/>
          <w:szCs w:val="24"/>
        </w:rPr>
      </w:pPr>
      <w:r w:rsidRPr="001E24C5">
        <w:rPr>
          <w:rFonts w:ascii="Arial" w:hAnsi="Arial" w:cs="Arial"/>
          <w:bCs/>
          <w:sz w:val="24"/>
          <w:szCs w:val="24"/>
        </w:rPr>
        <w:t>Do not simply introduce purchased animals into the flock or herd.  They must be quarantined in a worm-unfriendly pen (bare earth or concrete) and treated intensively using the best drugs and schedule.  If financially feasible, do an FECRT to ensure minimum carry-over of drug-resistant parasites. Then place them on infected pasture if there is no multiple resistance.</w:t>
      </w:r>
    </w:p>
    <w:p w14:paraId="3A50D87B" w14:textId="77777777" w:rsidR="00B97D21" w:rsidRDefault="00B97D21" w:rsidP="00B97D21">
      <w:pPr>
        <w:jc w:val="both"/>
        <w:rPr>
          <w:rFonts w:ascii="Arial" w:hAnsi="Arial" w:cs="Arial"/>
          <w:b/>
          <w:sz w:val="24"/>
          <w:lang w:val="en-US"/>
        </w:rPr>
      </w:pPr>
    </w:p>
    <w:p w14:paraId="4A8DB223" w14:textId="77777777" w:rsidR="00B97D21" w:rsidRDefault="00B97D21" w:rsidP="00B97D21">
      <w:pPr>
        <w:jc w:val="both"/>
        <w:rPr>
          <w:rFonts w:ascii="Arial" w:hAnsi="Arial" w:cs="Arial"/>
          <w:b/>
          <w:sz w:val="24"/>
          <w:lang w:val="en-US"/>
        </w:rPr>
      </w:pPr>
    </w:p>
    <w:p w14:paraId="38F7BF2F" w14:textId="77777777" w:rsidR="00B97D21" w:rsidRDefault="00B97D21" w:rsidP="00B97D21">
      <w:pPr>
        <w:pStyle w:val="Heading3"/>
        <w:rPr>
          <w:rFonts w:ascii="Arial" w:hAnsi="Arial" w:cs="Arial"/>
        </w:rPr>
      </w:pPr>
      <w:r>
        <w:rPr>
          <w:rFonts w:ascii="Arial" w:hAnsi="Arial" w:cs="Arial"/>
        </w:rPr>
        <w:t>B</w:t>
      </w:r>
      <w:r>
        <w:rPr>
          <w:rFonts w:ascii="Arial" w:hAnsi="Arial" w:cs="Arial"/>
        </w:rPr>
        <w:tab/>
        <w:t>GENETIC SELECTION</w:t>
      </w:r>
    </w:p>
    <w:p w14:paraId="136E3915" w14:textId="77777777" w:rsidR="00B97D21" w:rsidRDefault="00B97D21" w:rsidP="00B97D21">
      <w:pPr>
        <w:jc w:val="both"/>
        <w:rPr>
          <w:rFonts w:ascii="Arial" w:hAnsi="Arial" w:cs="Arial"/>
          <w:b/>
          <w:sz w:val="24"/>
          <w:lang w:val="en-US"/>
        </w:rPr>
      </w:pPr>
    </w:p>
    <w:p w14:paraId="0690874A"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Selection for resistance</w:t>
      </w:r>
    </w:p>
    <w:p w14:paraId="512985CD" w14:textId="77777777" w:rsidR="00E47C24" w:rsidRDefault="00B97D21" w:rsidP="00E47C24">
      <w:pPr>
        <w:jc w:val="both"/>
        <w:rPr>
          <w:rFonts w:ascii="Arial" w:hAnsi="Arial" w:cs="Arial"/>
          <w:sz w:val="24"/>
          <w:lang w:val="en-US"/>
        </w:rPr>
      </w:pPr>
      <w:r>
        <w:rPr>
          <w:rFonts w:ascii="Arial" w:hAnsi="Arial" w:cs="Arial"/>
          <w:sz w:val="24"/>
          <w:lang w:val="en-US"/>
        </w:rPr>
        <w:t xml:space="preserve">Resistance (the acquired or innate ability to prevent or </w:t>
      </w:r>
      <w:proofErr w:type="spellStart"/>
      <w:r>
        <w:rPr>
          <w:rFonts w:ascii="Arial" w:hAnsi="Arial" w:cs="Arial"/>
          <w:sz w:val="24"/>
          <w:lang w:val="en-US"/>
        </w:rPr>
        <w:t>minimise</w:t>
      </w:r>
      <w:proofErr w:type="spellEnd"/>
      <w:r>
        <w:rPr>
          <w:rFonts w:ascii="Arial" w:hAnsi="Arial" w:cs="Arial"/>
          <w:sz w:val="24"/>
          <w:lang w:val="en-US"/>
        </w:rPr>
        <w:t xml:space="preserve"> infection by parasites) is heritable and can be selected for, by measuring the </w:t>
      </w:r>
      <w:proofErr w:type="spellStart"/>
      <w:r>
        <w:rPr>
          <w:rFonts w:ascii="Arial" w:hAnsi="Arial" w:cs="Arial"/>
          <w:sz w:val="24"/>
          <w:lang w:val="en-US"/>
        </w:rPr>
        <w:t>faecal</w:t>
      </w:r>
      <w:proofErr w:type="spellEnd"/>
      <w:r>
        <w:rPr>
          <w:rFonts w:ascii="Arial" w:hAnsi="Arial" w:cs="Arial"/>
          <w:sz w:val="24"/>
          <w:lang w:val="en-US"/>
        </w:rPr>
        <w:t xml:space="preserve"> egg counts and using only those sheep with the lowest FEC's for breeding.  For practical and </w:t>
      </w:r>
      <w:proofErr w:type="spellStart"/>
      <w:r>
        <w:rPr>
          <w:rFonts w:ascii="Arial" w:hAnsi="Arial" w:cs="Arial"/>
          <w:sz w:val="24"/>
          <w:lang w:val="en-US"/>
        </w:rPr>
        <w:t>economical</w:t>
      </w:r>
      <w:proofErr w:type="spellEnd"/>
      <w:r>
        <w:rPr>
          <w:rFonts w:ascii="Arial" w:hAnsi="Arial" w:cs="Arial"/>
          <w:sz w:val="24"/>
          <w:lang w:val="en-US"/>
        </w:rPr>
        <w:t xml:space="preserve"> reasons, this is usually only done for rams.  Some successful breeding </w:t>
      </w:r>
      <w:proofErr w:type="spellStart"/>
      <w:r>
        <w:rPr>
          <w:rFonts w:ascii="Arial" w:hAnsi="Arial" w:cs="Arial"/>
          <w:sz w:val="24"/>
          <w:lang w:val="en-US"/>
        </w:rPr>
        <w:t>programmes</w:t>
      </w:r>
      <w:proofErr w:type="spellEnd"/>
      <w:r>
        <w:rPr>
          <w:rFonts w:ascii="Arial" w:hAnsi="Arial" w:cs="Arial"/>
          <w:sz w:val="24"/>
          <w:lang w:val="en-US"/>
        </w:rPr>
        <w:t xml:space="preserve"> have been undertaken but they require good </w:t>
      </w:r>
      <w:proofErr w:type="spellStart"/>
      <w:r>
        <w:rPr>
          <w:rFonts w:ascii="Arial" w:hAnsi="Arial" w:cs="Arial"/>
          <w:sz w:val="24"/>
          <w:lang w:val="en-US"/>
        </w:rPr>
        <w:t>organisation</w:t>
      </w:r>
      <w:proofErr w:type="spellEnd"/>
      <w:r>
        <w:rPr>
          <w:rFonts w:ascii="Arial" w:hAnsi="Arial" w:cs="Arial"/>
          <w:sz w:val="24"/>
          <w:lang w:val="en-US"/>
        </w:rPr>
        <w:t xml:space="preserve"> and meticulous record keeping.  Culling of bad ewes and their offspring is also practical and recommended.</w:t>
      </w:r>
    </w:p>
    <w:p w14:paraId="1E2597D4" w14:textId="680CE13B" w:rsidR="00B97D21" w:rsidRDefault="00B97D21" w:rsidP="00E47C24">
      <w:pPr>
        <w:jc w:val="both"/>
        <w:rPr>
          <w:rFonts w:ascii="Arial" w:hAnsi="Arial" w:cs="Arial"/>
          <w:sz w:val="24"/>
          <w:lang w:val="en-US"/>
        </w:rPr>
      </w:pPr>
      <w:r>
        <w:rPr>
          <w:rFonts w:ascii="Arial" w:hAnsi="Arial" w:cs="Arial"/>
          <w:b/>
          <w:sz w:val="24"/>
          <w:lang w:val="en-US"/>
        </w:rPr>
        <w:lastRenderedPageBreak/>
        <w:t>Selection for resilience</w:t>
      </w:r>
    </w:p>
    <w:p w14:paraId="233E60E8" w14:textId="77777777" w:rsidR="00B97D21" w:rsidRDefault="00B97D21" w:rsidP="00B97D21">
      <w:pPr>
        <w:jc w:val="both"/>
        <w:rPr>
          <w:rFonts w:ascii="Arial" w:hAnsi="Arial" w:cs="Arial"/>
          <w:sz w:val="24"/>
          <w:lang w:val="en-US"/>
        </w:rPr>
      </w:pPr>
      <w:r>
        <w:rPr>
          <w:rFonts w:ascii="Arial" w:hAnsi="Arial" w:cs="Arial"/>
          <w:sz w:val="24"/>
          <w:lang w:val="en-US"/>
        </w:rPr>
        <w:t>Resilience (the ability to withstand the effects of infection and produce satisfactorily in spite of it) is also heritable. At present, only two proven methods, FAMACHA</w:t>
      </w:r>
      <w:proofErr w:type="gramStart"/>
      <w:r>
        <w:rPr>
          <w:rFonts w:ascii="Arial" w:hAnsi="Arial" w:cs="Arial"/>
          <w:sz w:val="24"/>
          <w:vertAlign w:val="superscript"/>
          <w:lang w:val="en-US"/>
        </w:rPr>
        <w:t xml:space="preserve">© </w:t>
      </w:r>
      <w:r>
        <w:rPr>
          <w:rFonts w:ascii="Arial" w:hAnsi="Arial" w:cs="Arial"/>
          <w:sz w:val="24"/>
          <w:lang w:val="en-US"/>
        </w:rPr>
        <w:t xml:space="preserve"> and</w:t>
      </w:r>
      <w:proofErr w:type="gramEnd"/>
      <w:r>
        <w:rPr>
          <w:rFonts w:ascii="Arial" w:hAnsi="Arial" w:cs="Arial"/>
          <w:sz w:val="24"/>
          <w:lang w:val="en-US"/>
        </w:rPr>
        <w:t xml:space="preserve"> </w:t>
      </w:r>
      <w:proofErr w:type="spellStart"/>
      <w:r>
        <w:rPr>
          <w:rFonts w:ascii="Arial" w:hAnsi="Arial" w:cs="Arial"/>
          <w:sz w:val="24"/>
          <w:lang w:val="en-US"/>
        </w:rPr>
        <w:t>Haematocrit</w:t>
      </w:r>
      <w:proofErr w:type="spellEnd"/>
      <w:r>
        <w:rPr>
          <w:rFonts w:ascii="Arial" w:hAnsi="Arial" w:cs="Arial"/>
          <w:sz w:val="24"/>
          <w:lang w:val="en-US"/>
        </w:rPr>
        <w:t xml:space="preserve"> determination exist, although preliminary results suggest that Body Condition Scoring may also be useful. The FAMACHA</w:t>
      </w:r>
      <w:r>
        <w:rPr>
          <w:rFonts w:ascii="Arial" w:hAnsi="Arial" w:cs="Arial"/>
          <w:sz w:val="24"/>
          <w:vertAlign w:val="superscript"/>
          <w:lang w:val="en-US"/>
        </w:rPr>
        <w:t>©</w:t>
      </w:r>
      <w:r>
        <w:rPr>
          <w:rFonts w:ascii="Arial" w:hAnsi="Arial" w:cs="Arial"/>
          <w:sz w:val="24"/>
          <w:lang w:val="en-US"/>
        </w:rPr>
        <w:t xml:space="preserve"> System can be used only where wireworm is the major parasite.  By treating according to clinical </w:t>
      </w:r>
      <w:proofErr w:type="spellStart"/>
      <w:r>
        <w:rPr>
          <w:rFonts w:ascii="Arial" w:hAnsi="Arial" w:cs="Arial"/>
          <w:sz w:val="24"/>
          <w:lang w:val="en-US"/>
        </w:rPr>
        <w:t>anaemia</w:t>
      </w:r>
      <w:proofErr w:type="spellEnd"/>
      <w:r>
        <w:rPr>
          <w:rFonts w:ascii="Arial" w:hAnsi="Arial" w:cs="Arial"/>
          <w:sz w:val="24"/>
          <w:lang w:val="en-US"/>
        </w:rPr>
        <w:t xml:space="preserve"> (an indicator of poor resilience), only those sheep unable to cope with wireworm are treated.  This reduces selection pressure for anthelmintic resistance and at the same time allows the farmer to cull the non-copers, in the long term thus being able to breed an animal better adapted to the environment.</w:t>
      </w:r>
    </w:p>
    <w:p w14:paraId="2B18634C" w14:textId="77777777" w:rsidR="00B97D21" w:rsidRDefault="00B97D21" w:rsidP="00B97D21">
      <w:pPr>
        <w:jc w:val="both"/>
        <w:rPr>
          <w:rFonts w:ascii="Arial" w:hAnsi="Arial" w:cs="Arial"/>
          <w:sz w:val="24"/>
          <w:lang w:val="en-US"/>
        </w:rPr>
      </w:pPr>
    </w:p>
    <w:p w14:paraId="74B4846E" w14:textId="77777777" w:rsidR="00E47C24" w:rsidRDefault="00B97D21" w:rsidP="00B97D21">
      <w:pPr>
        <w:jc w:val="both"/>
        <w:rPr>
          <w:rFonts w:ascii="Arial" w:hAnsi="Arial" w:cs="Arial"/>
          <w:sz w:val="24"/>
          <w:lang w:val="en-US"/>
        </w:rPr>
      </w:pPr>
      <w:r>
        <w:rPr>
          <w:rFonts w:ascii="Arial" w:hAnsi="Arial" w:cs="Arial"/>
          <w:sz w:val="24"/>
          <w:lang w:val="en-US"/>
        </w:rPr>
        <w:t xml:space="preserve">It is also possible to select rams by a system of allocation of selection </w:t>
      </w:r>
      <w:proofErr w:type="spellStart"/>
      <w:r>
        <w:rPr>
          <w:rFonts w:ascii="Arial" w:hAnsi="Arial" w:cs="Arial"/>
          <w:sz w:val="24"/>
          <w:lang w:val="en-US"/>
        </w:rPr>
        <w:t>indeces</w:t>
      </w:r>
      <w:proofErr w:type="spellEnd"/>
      <w:r>
        <w:rPr>
          <w:rFonts w:ascii="Arial" w:hAnsi="Arial" w:cs="Arial"/>
          <w:sz w:val="24"/>
          <w:lang w:val="en-US"/>
        </w:rPr>
        <w:t xml:space="preserve">.  This is currently under investigation and will require measuring individual ram FECs </w:t>
      </w:r>
      <w:proofErr w:type="gramStart"/>
      <w:r>
        <w:rPr>
          <w:rFonts w:ascii="Arial" w:hAnsi="Arial" w:cs="Arial"/>
          <w:sz w:val="24"/>
          <w:lang w:val="en-US"/>
        </w:rPr>
        <w:t>and  FAMACHA</w:t>
      </w:r>
      <w:proofErr w:type="gramEnd"/>
      <w:r>
        <w:rPr>
          <w:rFonts w:ascii="Arial" w:hAnsi="Arial" w:cs="Arial"/>
          <w:sz w:val="24"/>
          <w:vertAlign w:val="superscript"/>
          <w:lang w:val="en-US"/>
        </w:rPr>
        <w:t>©</w:t>
      </w:r>
      <w:r>
        <w:rPr>
          <w:rFonts w:ascii="Arial" w:hAnsi="Arial" w:cs="Arial"/>
          <w:sz w:val="24"/>
          <w:lang w:val="en-US"/>
        </w:rPr>
        <w:t xml:space="preserve">  scores (or </w:t>
      </w:r>
      <w:proofErr w:type="spellStart"/>
      <w:r>
        <w:rPr>
          <w:rFonts w:ascii="Arial" w:hAnsi="Arial" w:cs="Arial"/>
          <w:sz w:val="24"/>
          <w:lang w:val="en-US"/>
        </w:rPr>
        <w:t>haematocrits</w:t>
      </w:r>
      <w:proofErr w:type="spellEnd"/>
      <w:r>
        <w:rPr>
          <w:rFonts w:ascii="Arial" w:hAnsi="Arial" w:cs="Arial"/>
          <w:sz w:val="24"/>
          <w:lang w:val="en-US"/>
        </w:rPr>
        <w:t xml:space="preserve">) to make the measurement more accurate. </w:t>
      </w:r>
    </w:p>
    <w:p w14:paraId="37512944" w14:textId="77777777" w:rsidR="00E47C24" w:rsidRDefault="00E47C24" w:rsidP="00B97D21">
      <w:pPr>
        <w:jc w:val="both"/>
        <w:rPr>
          <w:rFonts w:ascii="Arial" w:hAnsi="Arial" w:cs="Arial"/>
          <w:sz w:val="24"/>
          <w:lang w:val="en-US"/>
        </w:rPr>
      </w:pPr>
    </w:p>
    <w:p w14:paraId="1B04C19E" w14:textId="4C496915" w:rsidR="00B97D21" w:rsidRDefault="00B97D21" w:rsidP="00B97D21">
      <w:pPr>
        <w:jc w:val="both"/>
        <w:rPr>
          <w:rFonts w:ascii="Arial" w:hAnsi="Arial" w:cs="Arial"/>
          <w:b/>
          <w:sz w:val="24"/>
          <w:lang w:val="en-US"/>
        </w:rPr>
      </w:pPr>
      <w:r>
        <w:rPr>
          <w:rFonts w:ascii="Arial" w:hAnsi="Arial" w:cs="Arial"/>
          <w:b/>
          <w:sz w:val="24"/>
          <w:lang w:val="en-US"/>
        </w:rPr>
        <w:t>C</w:t>
      </w:r>
      <w:r>
        <w:rPr>
          <w:rFonts w:ascii="Arial" w:hAnsi="Arial" w:cs="Arial"/>
          <w:b/>
          <w:sz w:val="24"/>
          <w:lang w:val="en-US"/>
        </w:rPr>
        <w:tab/>
        <w:t>MONITORING SYSTEMS</w:t>
      </w:r>
    </w:p>
    <w:p w14:paraId="208490E9" w14:textId="77777777" w:rsidR="00B97D21" w:rsidRDefault="00B97D21" w:rsidP="00B97D21">
      <w:pPr>
        <w:jc w:val="both"/>
        <w:rPr>
          <w:rFonts w:ascii="Arial" w:hAnsi="Arial" w:cs="Arial"/>
          <w:b/>
          <w:sz w:val="24"/>
          <w:lang w:val="en-US"/>
        </w:rPr>
      </w:pPr>
    </w:p>
    <w:p w14:paraId="18B7EB33" w14:textId="77777777" w:rsidR="00B97D21" w:rsidRDefault="00B97D21" w:rsidP="000A67D0">
      <w:pPr>
        <w:spacing w:after="0" w:line="240" w:lineRule="auto"/>
        <w:jc w:val="both"/>
        <w:rPr>
          <w:rFonts w:ascii="Arial" w:hAnsi="Arial" w:cs="Arial"/>
          <w:b/>
          <w:bCs/>
          <w:sz w:val="24"/>
          <w:lang w:val="en-US"/>
        </w:rPr>
      </w:pPr>
      <w:r>
        <w:rPr>
          <w:rFonts w:ascii="Arial" w:hAnsi="Arial" w:cs="Arial"/>
          <w:b/>
          <w:bCs/>
          <w:sz w:val="24"/>
          <w:lang w:val="en-US"/>
        </w:rPr>
        <w:t>FEC</w:t>
      </w:r>
    </w:p>
    <w:p w14:paraId="62C6D1FA" w14:textId="77777777" w:rsidR="00B97D21" w:rsidRDefault="00B97D21" w:rsidP="00B97D21">
      <w:pPr>
        <w:jc w:val="both"/>
        <w:rPr>
          <w:rFonts w:ascii="Arial" w:hAnsi="Arial" w:cs="Arial"/>
          <w:sz w:val="24"/>
          <w:lang w:val="en-US"/>
        </w:rPr>
      </w:pPr>
      <w:r>
        <w:rPr>
          <w:rFonts w:ascii="Arial" w:hAnsi="Arial" w:cs="Arial"/>
          <w:sz w:val="24"/>
          <w:lang w:val="en-US"/>
        </w:rPr>
        <w:t xml:space="preserve">Regular (monthly or 2 - monthly) monitoring of </w:t>
      </w:r>
      <w:proofErr w:type="spellStart"/>
      <w:r>
        <w:rPr>
          <w:rFonts w:ascii="Arial" w:hAnsi="Arial" w:cs="Arial"/>
          <w:sz w:val="24"/>
          <w:lang w:val="en-US"/>
        </w:rPr>
        <w:t>faecal</w:t>
      </w:r>
      <w:proofErr w:type="spellEnd"/>
      <w:r>
        <w:rPr>
          <w:rFonts w:ascii="Arial" w:hAnsi="Arial" w:cs="Arial"/>
          <w:sz w:val="24"/>
          <w:lang w:val="en-US"/>
        </w:rPr>
        <w:t xml:space="preserve"> egg counts on a group or flock basis will help to indicate when dosing is really needed, and equally important, when it can be delayed or even omitted.  A bulk (composite) FEC comprising a single count of </w:t>
      </w:r>
      <w:proofErr w:type="spellStart"/>
      <w:r>
        <w:rPr>
          <w:rFonts w:ascii="Arial" w:hAnsi="Arial" w:cs="Arial"/>
          <w:sz w:val="24"/>
          <w:lang w:val="en-US"/>
        </w:rPr>
        <w:t>faeces</w:t>
      </w:r>
      <w:proofErr w:type="spellEnd"/>
      <w:r>
        <w:rPr>
          <w:rFonts w:ascii="Arial" w:hAnsi="Arial" w:cs="Arial"/>
          <w:sz w:val="24"/>
          <w:lang w:val="en-US"/>
        </w:rPr>
        <w:t xml:space="preserve"> pooled from equal samples from 10 to 20 sheep is certainly cheaper than dosing the whole flock unnecessarily. Keep graphs or tables of changes to indicate when parasite buildup is likely.</w:t>
      </w:r>
    </w:p>
    <w:p w14:paraId="0072447B" w14:textId="77777777" w:rsidR="00B97D21" w:rsidRDefault="00B97D21" w:rsidP="00B97D21">
      <w:pPr>
        <w:jc w:val="both"/>
        <w:rPr>
          <w:rFonts w:ascii="Arial" w:hAnsi="Arial" w:cs="Arial"/>
          <w:sz w:val="24"/>
          <w:lang w:val="en-US"/>
        </w:rPr>
      </w:pPr>
    </w:p>
    <w:p w14:paraId="3AB9E24C" w14:textId="77777777" w:rsidR="00B97D21" w:rsidRDefault="00B97D21" w:rsidP="000A67D0">
      <w:pPr>
        <w:spacing w:after="0" w:line="240" w:lineRule="auto"/>
        <w:jc w:val="both"/>
        <w:rPr>
          <w:rFonts w:ascii="Arial" w:hAnsi="Arial" w:cs="Arial"/>
          <w:b/>
          <w:bCs/>
          <w:sz w:val="24"/>
          <w:lang w:val="en-US"/>
        </w:rPr>
      </w:pPr>
      <w:r>
        <w:rPr>
          <w:rFonts w:ascii="Arial" w:hAnsi="Arial" w:cs="Arial"/>
          <w:b/>
          <w:bCs/>
          <w:sz w:val="24"/>
          <w:lang w:val="en-US"/>
        </w:rPr>
        <w:t>FECRT</w:t>
      </w:r>
    </w:p>
    <w:p w14:paraId="082B5F9F" w14:textId="77777777" w:rsidR="00B97D21" w:rsidRDefault="00B97D21" w:rsidP="00B97D21">
      <w:pPr>
        <w:jc w:val="both"/>
        <w:rPr>
          <w:rFonts w:ascii="Arial" w:hAnsi="Arial" w:cs="Arial"/>
          <w:sz w:val="24"/>
          <w:lang w:val="en-US"/>
        </w:rPr>
      </w:pPr>
      <w:r>
        <w:rPr>
          <w:rFonts w:ascii="Arial" w:hAnsi="Arial" w:cs="Arial"/>
          <w:sz w:val="24"/>
          <w:lang w:val="en-US"/>
        </w:rPr>
        <w:t xml:space="preserve">Every farmer should have the flock tested for drug resistance in the worm population on his farm, at regular intervals of not less than two years.  Only by knowing exactly what the state of anthelmintic resistance on a farm is, can appropriate action be taken.  </w:t>
      </w:r>
      <w:proofErr w:type="spellStart"/>
      <w:r>
        <w:rPr>
          <w:rFonts w:ascii="Arial" w:hAnsi="Arial" w:cs="Arial"/>
          <w:sz w:val="24"/>
          <w:lang w:val="en-US"/>
        </w:rPr>
        <w:t>Generalisations</w:t>
      </w:r>
      <w:proofErr w:type="spellEnd"/>
      <w:r>
        <w:rPr>
          <w:rFonts w:ascii="Arial" w:hAnsi="Arial" w:cs="Arial"/>
          <w:sz w:val="24"/>
          <w:lang w:val="en-US"/>
        </w:rPr>
        <w:t xml:space="preserve"> like "benzimidazole resistance is found on most farms" are not much use since they cannot tell us what the situation is on a particular farm.  Just as important, we must know not only that resistance is present, but also how bad it is.  Can we still use the drug group at all?  Separate bulk </w:t>
      </w:r>
      <w:proofErr w:type="spellStart"/>
      <w:r>
        <w:rPr>
          <w:rFonts w:ascii="Arial" w:hAnsi="Arial" w:cs="Arial"/>
          <w:sz w:val="24"/>
          <w:lang w:val="en-US"/>
        </w:rPr>
        <w:t>faecal</w:t>
      </w:r>
      <w:proofErr w:type="spellEnd"/>
      <w:r>
        <w:rPr>
          <w:rFonts w:ascii="Arial" w:hAnsi="Arial" w:cs="Arial"/>
          <w:sz w:val="24"/>
          <w:lang w:val="en-US"/>
        </w:rPr>
        <w:t xml:space="preserve"> samples from each drug group will reduce the cost to acceptable levels.</w:t>
      </w:r>
    </w:p>
    <w:p w14:paraId="030005D2" w14:textId="77777777" w:rsidR="00B97D21" w:rsidRDefault="00B97D21" w:rsidP="00B97D21">
      <w:pPr>
        <w:jc w:val="both"/>
        <w:rPr>
          <w:rFonts w:ascii="Arial" w:hAnsi="Arial" w:cs="Arial"/>
          <w:sz w:val="24"/>
          <w:lang w:val="en-US"/>
        </w:rPr>
      </w:pPr>
    </w:p>
    <w:p w14:paraId="32EBFF77" w14:textId="77777777" w:rsidR="00B97D21" w:rsidRDefault="00B97D21" w:rsidP="000A67D0">
      <w:pPr>
        <w:spacing w:after="0" w:line="240" w:lineRule="auto"/>
        <w:jc w:val="both"/>
        <w:rPr>
          <w:rFonts w:ascii="Arial" w:hAnsi="Arial" w:cs="Arial"/>
          <w:b/>
          <w:bCs/>
          <w:sz w:val="24"/>
          <w:lang w:val="en-US"/>
        </w:rPr>
      </w:pPr>
      <w:r>
        <w:rPr>
          <w:rFonts w:ascii="Arial" w:hAnsi="Arial" w:cs="Arial"/>
          <w:b/>
          <w:bCs/>
          <w:sz w:val="24"/>
          <w:lang w:val="en-US"/>
        </w:rPr>
        <w:t>FAMACHA</w:t>
      </w:r>
      <w:r>
        <w:rPr>
          <w:rFonts w:ascii="Arial" w:hAnsi="Arial" w:cs="Arial"/>
          <w:b/>
          <w:bCs/>
          <w:sz w:val="24"/>
          <w:vertAlign w:val="superscript"/>
          <w:lang w:val="en-US"/>
        </w:rPr>
        <w:t>©</w:t>
      </w:r>
      <w:r>
        <w:rPr>
          <w:rFonts w:ascii="Arial" w:hAnsi="Arial" w:cs="Arial"/>
          <w:b/>
          <w:bCs/>
          <w:sz w:val="24"/>
          <w:lang w:val="en-US"/>
        </w:rPr>
        <w:t xml:space="preserve"> evaluation</w:t>
      </w:r>
    </w:p>
    <w:p w14:paraId="22B43839" w14:textId="77777777" w:rsidR="00B97D21" w:rsidRDefault="00B97D21" w:rsidP="00B97D21">
      <w:pPr>
        <w:jc w:val="both"/>
        <w:rPr>
          <w:rFonts w:ascii="Arial" w:hAnsi="Arial" w:cs="Arial"/>
          <w:sz w:val="24"/>
          <w:lang w:val="en-US"/>
        </w:rPr>
      </w:pPr>
      <w:r>
        <w:rPr>
          <w:rFonts w:ascii="Arial" w:hAnsi="Arial" w:cs="Arial"/>
          <w:sz w:val="24"/>
          <w:lang w:val="en-US"/>
        </w:rPr>
        <w:t xml:space="preserve">Apart from selection and culling, this system also allows frequent, cheap and easy monitoring of the current situation as regards worm infection, but applies only to </w:t>
      </w:r>
      <w:proofErr w:type="spellStart"/>
      <w:r>
        <w:rPr>
          <w:rFonts w:ascii="Arial" w:hAnsi="Arial" w:cs="Arial"/>
          <w:sz w:val="24"/>
          <w:lang w:val="en-US"/>
        </w:rPr>
        <w:t>haemonchosis</w:t>
      </w:r>
      <w:proofErr w:type="spellEnd"/>
      <w:r>
        <w:rPr>
          <w:rFonts w:ascii="Arial" w:hAnsi="Arial" w:cs="Arial"/>
          <w:sz w:val="24"/>
          <w:lang w:val="en-US"/>
        </w:rPr>
        <w:t>.</w:t>
      </w:r>
    </w:p>
    <w:p w14:paraId="76DDB1D4" w14:textId="77777777" w:rsidR="00B97D21" w:rsidRDefault="00B97D21" w:rsidP="00B97D21">
      <w:pPr>
        <w:jc w:val="both"/>
        <w:rPr>
          <w:rFonts w:ascii="Arial" w:hAnsi="Arial" w:cs="Arial"/>
          <w:sz w:val="24"/>
          <w:lang w:val="en-US"/>
        </w:rPr>
      </w:pPr>
    </w:p>
    <w:p w14:paraId="31FC0B07" w14:textId="77777777" w:rsidR="00B97D21" w:rsidRDefault="00B97D21" w:rsidP="00B97D21">
      <w:pPr>
        <w:jc w:val="both"/>
        <w:rPr>
          <w:rFonts w:ascii="Arial" w:hAnsi="Arial" w:cs="Arial"/>
          <w:b/>
          <w:sz w:val="24"/>
          <w:lang w:val="en-US"/>
        </w:rPr>
      </w:pPr>
      <w:r>
        <w:rPr>
          <w:rFonts w:ascii="Arial" w:hAnsi="Arial" w:cs="Arial"/>
          <w:b/>
          <w:sz w:val="24"/>
          <w:lang w:val="en-US"/>
        </w:rPr>
        <w:t>D</w:t>
      </w:r>
      <w:r>
        <w:rPr>
          <w:rFonts w:ascii="Arial" w:hAnsi="Arial" w:cs="Arial"/>
          <w:b/>
          <w:sz w:val="24"/>
          <w:lang w:val="en-US"/>
        </w:rPr>
        <w:tab/>
        <w:t>OPTIMISE ANTHELMINTIC USE</w:t>
      </w:r>
    </w:p>
    <w:p w14:paraId="2D3FCC82" w14:textId="77777777" w:rsidR="00B97D21" w:rsidRDefault="00B97D21" w:rsidP="00B97D21">
      <w:pPr>
        <w:jc w:val="both"/>
        <w:rPr>
          <w:rFonts w:ascii="Arial" w:hAnsi="Arial" w:cs="Arial"/>
          <w:b/>
          <w:sz w:val="24"/>
          <w:lang w:val="en-US"/>
        </w:rPr>
      </w:pPr>
    </w:p>
    <w:p w14:paraId="03955D37"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Establish the important parasites species present</w:t>
      </w:r>
    </w:p>
    <w:p w14:paraId="1425AD1F" w14:textId="488E9CE8" w:rsidR="00B97D21" w:rsidRDefault="00B97D21" w:rsidP="00B97D21">
      <w:pPr>
        <w:jc w:val="both"/>
        <w:rPr>
          <w:rFonts w:ascii="Arial" w:hAnsi="Arial" w:cs="Arial"/>
          <w:sz w:val="24"/>
          <w:lang w:val="en-US"/>
        </w:rPr>
      </w:pPr>
      <w:r>
        <w:rPr>
          <w:rFonts w:ascii="Arial" w:hAnsi="Arial" w:cs="Arial"/>
          <w:sz w:val="24"/>
          <w:lang w:val="en-US"/>
        </w:rPr>
        <w:t>Unless the prevalence and importance of worm species is known, worm management becomes dangerous and unpredictable guesswork. It can also be ineffective and very costly.</w:t>
      </w:r>
    </w:p>
    <w:p w14:paraId="046F4333" w14:textId="77777777" w:rsidR="00B97D21" w:rsidRDefault="00B97D21" w:rsidP="00B97D21">
      <w:pPr>
        <w:jc w:val="both"/>
        <w:rPr>
          <w:rFonts w:ascii="Arial" w:hAnsi="Arial" w:cs="Arial"/>
          <w:sz w:val="24"/>
          <w:lang w:val="en-US"/>
        </w:rPr>
      </w:pPr>
    </w:p>
    <w:p w14:paraId="3B71B333"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Use the most suitable drug</w:t>
      </w:r>
    </w:p>
    <w:p w14:paraId="13F483CC" w14:textId="77777777" w:rsidR="00B97D21" w:rsidRDefault="00B97D21" w:rsidP="00B97D21">
      <w:pPr>
        <w:jc w:val="both"/>
        <w:rPr>
          <w:rFonts w:ascii="Arial" w:hAnsi="Arial" w:cs="Arial"/>
          <w:sz w:val="24"/>
          <w:lang w:val="en-US"/>
        </w:rPr>
      </w:pPr>
      <w:r>
        <w:rPr>
          <w:rFonts w:ascii="Arial" w:hAnsi="Arial" w:cs="Arial"/>
          <w:sz w:val="24"/>
          <w:lang w:val="en-US"/>
        </w:rPr>
        <w:t>If the parasites are ranked in order of economic importance and their susceptibility to groups of anthelmintics is known and combined with knowledge on the anthelmintic resistance situation on the farm, it is then possible to decide which drug(s) and formulations will be the most suitable in each situation.  This includes their cost and a cost/benefit analysis. Neither the cheapest nor the most expensive drug is necessarily the best one to use. Beware of generic drugs sold by an unknown company.</w:t>
      </w:r>
    </w:p>
    <w:p w14:paraId="2670DB8A" w14:textId="77777777" w:rsidR="00B97D21" w:rsidRDefault="00B97D21" w:rsidP="00B97D21">
      <w:pPr>
        <w:jc w:val="both"/>
        <w:rPr>
          <w:rFonts w:ascii="Arial" w:hAnsi="Arial" w:cs="Arial"/>
          <w:sz w:val="24"/>
          <w:lang w:val="en-US"/>
        </w:rPr>
      </w:pPr>
    </w:p>
    <w:p w14:paraId="52A2F9F9"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Avoid too frequent treatment</w:t>
      </w:r>
    </w:p>
    <w:p w14:paraId="515CB22D" w14:textId="77777777" w:rsidR="00B97D21" w:rsidRDefault="00B97D21" w:rsidP="00B97D21">
      <w:pPr>
        <w:jc w:val="both"/>
        <w:rPr>
          <w:rFonts w:ascii="Arial" w:hAnsi="Arial" w:cs="Arial"/>
          <w:sz w:val="24"/>
          <w:lang w:val="en-US"/>
        </w:rPr>
      </w:pPr>
      <w:r>
        <w:rPr>
          <w:rFonts w:ascii="Arial" w:hAnsi="Arial" w:cs="Arial"/>
          <w:sz w:val="24"/>
          <w:lang w:val="en-US"/>
        </w:rPr>
        <w:t xml:space="preserve">The old approach of "dosing clean" must be completely abandoned, although not by reducing the dosage rate per animal.  The aim has to be to treat only sufficient times and enough individual animals to maintain the equilibrium between parasite, host and environment (that is, worm management).  Overtreatment ensures that only resistant parasites can survive. Minimal treatment </w:t>
      </w:r>
      <w:proofErr w:type="spellStart"/>
      <w:r>
        <w:rPr>
          <w:rFonts w:ascii="Arial" w:hAnsi="Arial" w:cs="Arial"/>
          <w:sz w:val="24"/>
          <w:lang w:val="en-US"/>
        </w:rPr>
        <w:t>programmes</w:t>
      </w:r>
      <w:proofErr w:type="spellEnd"/>
      <w:r>
        <w:rPr>
          <w:rFonts w:ascii="Arial" w:hAnsi="Arial" w:cs="Arial"/>
          <w:sz w:val="24"/>
          <w:lang w:val="en-US"/>
        </w:rPr>
        <w:t xml:space="preserve"> must be the new watchword, but is must be ensured that every treatment is effective.</w:t>
      </w:r>
    </w:p>
    <w:p w14:paraId="6C2C57B0" w14:textId="77777777" w:rsidR="00B97D21" w:rsidRDefault="00B97D21" w:rsidP="00B97D21">
      <w:pPr>
        <w:jc w:val="both"/>
        <w:rPr>
          <w:rFonts w:ascii="Arial" w:hAnsi="Arial" w:cs="Arial"/>
          <w:sz w:val="24"/>
          <w:lang w:val="en-US"/>
        </w:rPr>
      </w:pPr>
    </w:p>
    <w:p w14:paraId="7C2CF7FD" w14:textId="77777777" w:rsidR="00B97D21" w:rsidRPr="00335823" w:rsidRDefault="00B97D21" w:rsidP="000A67D0">
      <w:pPr>
        <w:spacing w:after="0" w:line="240" w:lineRule="auto"/>
        <w:jc w:val="both"/>
        <w:rPr>
          <w:rFonts w:ascii="Arial" w:hAnsi="Arial" w:cs="Arial"/>
          <w:b/>
          <w:color w:val="FF0000"/>
          <w:sz w:val="24"/>
          <w:lang w:val="en-US"/>
        </w:rPr>
      </w:pPr>
      <w:r w:rsidRPr="00335823">
        <w:rPr>
          <w:rFonts w:ascii="Arial" w:hAnsi="Arial" w:cs="Arial"/>
          <w:b/>
          <w:color w:val="FF0000"/>
          <w:sz w:val="24"/>
          <w:lang w:val="en-US"/>
        </w:rPr>
        <w:t>Treat all and stay</w:t>
      </w:r>
    </w:p>
    <w:p w14:paraId="6432AB41" w14:textId="77777777" w:rsidR="00B97D21" w:rsidRPr="00335823" w:rsidRDefault="00B97D21" w:rsidP="00B97D21">
      <w:pPr>
        <w:jc w:val="both"/>
        <w:rPr>
          <w:rFonts w:ascii="Arial" w:hAnsi="Arial" w:cs="Arial"/>
          <w:color w:val="FF0000"/>
          <w:sz w:val="24"/>
          <w:lang w:val="en-US"/>
        </w:rPr>
      </w:pPr>
      <w:r w:rsidRPr="00335823">
        <w:rPr>
          <w:rFonts w:ascii="Arial" w:hAnsi="Arial" w:cs="Arial"/>
          <w:color w:val="FF0000"/>
          <w:sz w:val="24"/>
          <w:lang w:val="en-US"/>
        </w:rPr>
        <w:t xml:space="preserve">This is a major departure from the recommendations made for close to a century.  If </w:t>
      </w:r>
      <w:r w:rsidRPr="00335823">
        <w:rPr>
          <w:rFonts w:ascii="Arial" w:hAnsi="Arial" w:cs="Arial"/>
          <w:b/>
          <w:color w:val="FF0000"/>
          <w:sz w:val="24"/>
          <w:lang w:val="en-US"/>
        </w:rPr>
        <w:t>all</w:t>
      </w:r>
      <w:r w:rsidRPr="00335823">
        <w:rPr>
          <w:rFonts w:ascii="Arial" w:hAnsi="Arial" w:cs="Arial"/>
          <w:color w:val="FF0000"/>
          <w:sz w:val="24"/>
          <w:lang w:val="en-US"/>
        </w:rPr>
        <w:t xml:space="preserve"> sheep are to be treated, they should remain in the camp (paddock) where they were grazing before treatment.  This will prevent sheep from contaminating a new pasture with only those resistant parasites which survived treatment, thus in the process unwittingly </w:t>
      </w:r>
      <w:r w:rsidRPr="00335823">
        <w:rPr>
          <w:rFonts w:ascii="Arial" w:hAnsi="Arial" w:cs="Arial"/>
          <w:color w:val="FF0000"/>
          <w:sz w:val="24"/>
          <w:lang w:val="en-US"/>
        </w:rPr>
        <w:lastRenderedPageBreak/>
        <w:t>causing the selection for resistance parasites.  In most cases they should remain in the paddock for at least 2-3 weeks after treatment to pick up unselected larvae for propagation of the susceptible worms in the new camp/paddock. However, should a long-acting anthelmintic be used, this period will have to be longer (2 to 3 weeks after the effective residual action ends). Particularly bolus (slow release) formulations should be used with great caution.</w:t>
      </w:r>
    </w:p>
    <w:p w14:paraId="06E0D0AE" w14:textId="77777777" w:rsidR="00B97D21" w:rsidRDefault="00B97D21" w:rsidP="00B97D21">
      <w:pPr>
        <w:jc w:val="both"/>
        <w:rPr>
          <w:rFonts w:ascii="Arial" w:hAnsi="Arial" w:cs="Arial"/>
          <w:sz w:val="24"/>
          <w:lang w:val="en-US"/>
        </w:rPr>
      </w:pPr>
    </w:p>
    <w:p w14:paraId="79B2648C"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Treat selectively</w:t>
      </w:r>
    </w:p>
    <w:p w14:paraId="4BC837AF" w14:textId="2226567C" w:rsidR="00B97D21" w:rsidRDefault="00B97D21" w:rsidP="00B97D21">
      <w:pPr>
        <w:jc w:val="both"/>
        <w:rPr>
          <w:rFonts w:ascii="Arial" w:hAnsi="Arial" w:cs="Arial"/>
          <w:sz w:val="24"/>
          <w:lang w:val="en-US"/>
        </w:rPr>
      </w:pPr>
      <w:r>
        <w:rPr>
          <w:rFonts w:ascii="Arial" w:hAnsi="Arial" w:cs="Arial"/>
          <w:sz w:val="24"/>
          <w:lang w:val="en-US"/>
        </w:rPr>
        <w:t>It is preferable to treat only those sheep or goats unable to cope with the current infection challenge, provided the percentage of non-copers remains below 20%.  This can be done with the FAMACHA</w:t>
      </w:r>
      <w:r>
        <w:rPr>
          <w:rFonts w:ascii="Arial" w:hAnsi="Arial" w:cs="Arial"/>
          <w:sz w:val="24"/>
          <w:vertAlign w:val="superscript"/>
          <w:lang w:val="en-US"/>
        </w:rPr>
        <w:t>©</w:t>
      </w:r>
      <w:r>
        <w:rPr>
          <w:rFonts w:ascii="Arial" w:hAnsi="Arial" w:cs="Arial"/>
          <w:sz w:val="24"/>
          <w:lang w:val="en-US"/>
        </w:rPr>
        <w:t xml:space="preserve"> system for </w:t>
      </w:r>
      <w:proofErr w:type="spellStart"/>
      <w:r>
        <w:rPr>
          <w:rFonts w:ascii="Arial" w:hAnsi="Arial" w:cs="Arial"/>
          <w:sz w:val="24"/>
          <w:lang w:val="en-US"/>
        </w:rPr>
        <w:t>haemonchosis</w:t>
      </w:r>
      <w:proofErr w:type="spellEnd"/>
      <w:r>
        <w:rPr>
          <w:rFonts w:ascii="Arial" w:hAnsi="Arial" w:cs="Arial"/>
          <w:sz w:val="24"/>
          <w:lang w:val="en-US"/>
        </w:rPr>
        <w:t>, or possibly with Body Condition Scoring for other parasites. If clinically unaffected animals are left untreated, an immediate move to new pasture will not be detrimental. In the absence of such selective treatment, just leaving a small percentage (10-25%) of the flock intentionally untreated can be beneficial to slow AR development.</w:t>
      </w:r>
    </w:p>
    <w:p w14:paraId="5B0D12E8" w14:textId="77777777" w:rsidR="00B97D21" w:rsidRDefault="00B97D21" w:rsidP="00B97D21">
      <w:pPr>
        <w:jc w:val="both"/>
        <w:rPr>
          <w:rFonts w:ascii="Arial" w:hAnsi="Arial" w:cs="Arial"/>
          <w:sz w:val="24"/>
          <w:lang w:val="en-US"/>
        </w:rPr>
      </w:pPr>
    </w:p>
    <w:p w14:paraId="1F9B426C" w14:textId="77777777" w:rsidR="00B97D21" w:rsidRDefault="00B97D21" w:rsidP="000A67D0">
      <w:pPr>
        <w:spacing w:after="0" w:line="240" w:lineRule="auto"/>
        <w:jc w:val="both"/>
        <w:rPr>
          <w:rFonts w:ascii="Arial" w:hAnsi="Arial" w:cs="Arial"/>
          <w:sz w:val="24"/>
          <w:lang w:val="en-US"/>
        </w:rPr>
      </w:pPr>
      <w:r>
        <w:rPr>
          <w:rFonts w:ascii="Arial" w:hAnsi="Arial" w:cs="Arial"/>
          <w:b/>
          <w:bCs/>
          <w:sz w:val="24"/>
          <w:lang w:val="en-US"/>
        </w:rPr>
        <w:t>Move then treat</w:t>
      </w:r>
    </w:p>
    <w:p w14:paraId="224FF18B" w14:textId="77777777" w:rsidR="00B97D21" w:rsidRPr="0021720E" w:rsidRDefault="00B97D21" w:rsidP="00B97D21">
      <w:pPr>
        <w:pStyle w:val="Heading4"/>
        <w:rPr>
          <w:rFonts w:ascii="Arial" w:hAnsi="Arial" w:cs="Arial"/>
          <w:color w:val="FF0000"/>
          <w:sz w:val="24"/>
          <w:szCs w:val="24"/>
        </w:rPr>
      </w:pPr>
      <w:r w:rsidRPr="0021720E">
        <w:rPr>
          <w:rFonts w:ascii="Arial" w:hAnsi="Arial" w:cs="Arial"/>
          <w:color w:val="FF0000"/>
          <w:sz w:val="24"/>
          <w:szCs w:val="24"/>
        </w:rPr>
        <w:t>Another way of achieving the same result as “treat all and stay” is to move the flock to a new “safe” pasture and delay treatment for 2-3 weeks, to allow the seeding of the new pasture with unselected worms, before treating the flock.</w:t>
      </w:r>
    </w:p>
    <w:p w14:paraId="6FF21FD5" w14:textId="77777777" w:rsidR="00B97D21" w:rsidRDefault="00B97D21" w:rsidP="00B97D21">
      <w:pPr>
        <w:rPr>
          <w:rFonts w:ascii="Arial" w:hAnsi="Arial" w:cs="Arial"/>
          <w:lang w:val="en-US"/>
        </w:rPr>
      </w:pPr>
    </w:p>
    <w:p w14:paraId="36BC3361" w14:textId="77777777" w:rsidR="00B97D21" w:rsidRDefault="00B97D21" w:rsidP="000A67D0">
      <w:pPr>
        <w:spacing w:after="0" w:line="240" w:lineRule="auto"/>
        <w:rPr>
          <w:rFonts w:ascii="Arial" w:hAnsi="Arial" w:cs="Arial"/>
          <w:lang w:val="en-US"/>
        </w:rPr>
      </w:pPr>
      <w:r>
        <w:rPr>
          <w:rFonts w:ascii="Arial" w:hAnsi="Arial" w:cs="Arial"/>
          <w:b/>
          <w:bCs/>
          <w:sz w:val="24"/>
          <w:lang w:val="en-US"/>
        </w:rPr>
        <w:t xml:space="preserve">  Herbal Remedies</w:t>
      </w:r>
    </w:p>
    <w:p w14:paraId="6D0BD399" w14:textId="74FB3614" w:rsidR="00B97D21" w:rsidRPr="001E24C5" w:rsidRDefault="00B97D21" w:rsidP="00B97D21">
      <w:pPr>
        <w:pStyle w:val="BodyTextIndent3"/>
        <w:ind w:left="0"/>
        <w:rPr>
          <w:rFonts w:ascii="Arial" w:hAnsi="Arial" w:cs="Arial"/>
          <w:sz w:val="24"/>
          <w:szCs w:val="24"/>
        </w:rPr>
      </w:pPr>
      <w:r w:rsidRPr="001E24C5">
        <w:rPr>
          <w:rFonts w:ascii="Arial" w:hAnsi="Arial" w:cs="Arial"/>
          <w:sz w:val="24"/>
          <w:szCs w:val="24"/>
        </w:rPr>
        <w:t>These are often touted as the answer to worm control.  However, unless they have been properly tested an</w:t>
      </w:r>
      <w:r w:rsidR="006A2A78" w:rsidRPr="001E24C5">
        <w:rPr>
          <w:rFonts w:ascii="Arial" w:hAnsi="Arial" w:cs="Arial"/>
          <w:sz w:val="24"/>
          <w:szCs w:val="24"/>
        </w:rPr>
        <w:t>d</w:t>
      </w:r>
      <w:r w:rsidRPr="001E24C5">
        <w:rPr>
          <w:rFonts w:ascii="Arial" w:hAnsi="Arial" w:cs="Arial"/>
          <w:sz w:val="24"/>
          <w:szCs w:val="24"/>
        </w:rPr>
        <w:t xml:space="preserve"> proven by an independent body, they may be useless or even harmful.</w:t>
      </w:r>
    </w:p>
    <w:p w14:paraId="79C179BB" w14:textId="77777777" w:rsidR="00B97D21" w:rsidRDefault="00B97D21" w:rsidP="00B97D21">
      <w:pPr>
        <w:rPr>
          <w:rFonts w:ascii="Arial" w:hAnsi="Arial" w:cs="Arial"/>
          <w:lang w:val="en-US"/>
        </w:rPr>
      </w:pPr>
    </w:p>
    <w:p w14:paraId="0E680388" w14:textId="77777777" w:rsidR="00B97D21" w:rsidRDefault="00B97D21" w:rsidP="00B97D21">
      <w:pPr>
        <w:jc w:val="both"/>
        <w:rPr>
          <w:rFonts w:ascii="Arial" w:hAnsi="Arial" w:cs="Arial"/>
          <w:sz w:val="24"/>
          <w:lang w:val="en-US"/>
        </w:rPr>
      </w:pPr>
    </w:p>
    <w:p w14:paraId="475C30FA" w14:textId="77777777" w:rsidR="00B97D21" w:rsidRDefault="00B97D21" w:rsidP="00B97D21">
      <w:pPr>
        <w:jc w:val="both"/>
        <w:rPr>
          <w:rFonts w:ascii="Arial" w:hAnsi="Arial" w:cs="Arial"/>
          <w:b/>
          <w:sz w:val="24"/>
          <w:lang w:val="en-US"/>
        </w:rPr>
      </w:pPr>
      <w:r>
        <w:rPr>
          <w:rFonts w:ascii="Arial" w:hAnsi="Arial" w:cs="Arial"/>
          <w:b/>
          <w:sz w:val="24"/>
          <w:lang w:val="en-US"/>
        </w:rPr>
        <w:t>E</w:t>
      </w:r>
      <w:r>
        <w:rPr>
          <w:rFonts w:ascii="Arial" w:hAnsi="Arial" w:cs="Arial"/>
          <w:b/>
          <w:sz w:val="24"/>
          <w:lang w:val="en-US"/>
        </w:rPr>
        <w:tab/>
        <w:t xml:space="preserve">IMPROVED ANTHELMINTIC EFFICACY </w:t>
      </w:r>
    </w:p>
    <w:p w14:paraId="36CFC5FB" w14:textId="77777777" w:rsidR="00B97D21" w:rsidRDefault="00B97D21" w:rsidP="00B97D21">
      <w:pPr>
        <w:jc w:val="both"/>
        <w:rPr>
          <w:rFonts w:ascii="Arial" w:hAnsi="Arial" w:cs="Arial"/>
          <w:b/>
          <w:sz w:val="24"/>
          <w:lang w:val="en-US"/>
        </w:rPr>
      </w:pPr>
    </w:p>
    <w:p w14:paraId="5BEAFBE2"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Dose over the tongue</w:t>
      </w:r>
    </w:p>
    <w:p w14:paraId="60CDF4CD" w14:textId="77777777" w:rsidR="00B97D21" w:rsidRDefault="00B97D21" w:rsidP="00B97D21">
      <w:pPr>
        <w:jc w:val="both"/>
        <w:rPr>
          <w:rFonts w:ascii="Arial" w:hAnsi="Arial" w:cs="Arial"/>
          <w:sz w:val="24"/>
          <w:lang w:val="en-US"/>
        </w:rPr>
      </w:pPr>
      <w:r>
        <w:rPr>
          <w:rFonts w:ascii="Arial" w:hAnsi="Arial" w:cs="Arial"/>
          <w:sz w:val="24"/>
          <w:lang w:val="en-US"/>
        </w:rPr>
        <w:t xml:space="preserve">By placing the tip of the gun towards the back of the mouth, over the tongue, closure of the </w:t>
      </w:r>
      <w:proofErr w:type="spellStart"/>
      <w:r>
        <w:rPr>
          <w:rFonts w:ascii="Arial" w:hAnsi="Arial" w:cs="Arial"/>
          <w:sz w:val="24"/>
          <w:lang w:val="en-US"/>
        </w:rPr>
        <w:t>oesophageal</w:t>
      </w:r>
      <w:proofErr w:type="spellEnd"/>
      <w:r>
        <w:rPr>
          <w:rFonts w:ascii="Arial" w:hAnsi="Arial" w:cs="Arial"/>
          <w:sz w:val="24"/>
          <w:lang w:val="en-US"/>
        </w:rPr>
        <w:t xml:space="preserve"> groove does not occur and thus the full dose lands in the rumen where it is absorbed more slowly - this is particularly important for anthelmintic groups which rely </w:t>
      </w:r>
      <w:r>
        <w:rPr>
          <w:rFonts w:ascii="Arial" w:hAnsi="Arial" w:cs="Arial"/>
          <w:sz w:val="24"/>
          <w:lang w:val="en-US"/>
        </w:rPr>
        <w:lastRenderedPageBreak/>
        <w:t xml:space="preserve">on prolonged blood levels for their effect, like the benzimidazoles and macrocyclic lactones. </w:t>
      </w:r>
    </w:p>
    <w:p w14:paraId="0EB052DF" w14:textId="4E9F6899" w:rsidR="00B97D21" w:rsidRDefault="00B97D21" w:rsidP="00B97D21">
      <w:pPr>
        <w:jc w:val="both"/>
        <w:rPr>
          <w:rFonts w:ascii="Arial" w:hAnsi="Arial" w:cs="Arial"/>
          <w:sz w:val="24"/>
          <w:lang w:val="en-US"/>
        </w:rPr>
      </w:pPr>
      <w:r>
        <w:rPr>
          <w:rFonts w:ascii="Arial" w:hAnsi="Arial" w:cs="Arial"/>
          <w:sz w:val="24"/>
          <w:lang w:val="en-US"/>
        </w:rPr>
        <w:t xml:space="preserve">This prolonged level of activity (a long so-called "killing zone") means that the drug against which worms have developed a moderate degree of resistance can be made more effective, although of course the resistance of the worms is not reduced, but rather partially overcome. However, dosing (drenching) over the tongue, if done carelessly, can result in two very severe consequences: </w:t>
      </w:r>
    </w:p>
    <w:p w14:paraId="1D67FBD2" w14:textId="77777777" w:rsidR="00B97D21" w:rsidRDefault="00B97D21" w:rsidP="000A67D0">
      <w:pPr>
        <w:spacing w:after="0" w:line="240" w:lineRule="auto"/>
        <w:jc w:val="both"/>
        <w:rPr>
          <w:rFonts w:ascii="Arial" w:hAnsi="Arial" w:cs="Arial"/>
          <w:sz w:val="24"/>
          <w:lang w:val="en-US"/>
        </w:rPr>
      </w:pPr>
      <w:r>
        <w:rPr>
          <w:rFonts w:ascii="Arial" w:hAnsi="Arial" w:cs="Arial"/>
          <w:sz w:val="24"/>
          <w:lang w:val="en-US"/>
        </w:rPr>
        <w:t>the dose can land up the lungs, and cause pneumonia</w:t>
      </w:r>
    </w:p>
    <w:p w14:paraId="393473B7" w14:textId="77777777" w:rsidR="00B97D21" w:rsidRDefault="00B97D21" w:rsidP="000A67D0">
      <w:pPr>
        <w:spacing w:after="0" w:line="240" w:lineRule="auto"/>
        <w:jc w:val="both"/>
        <w:rPr>
          <w:rFonts w:ascii="Arial" w:hAnsi="Arial" w:cs="Arial"/>
          <w:sz w:val="24"/>
          <w:lang w:val="en-US"/>
        </w:rPr>
      </w:pPr>
      <w:r>
        <w:rPr>
          <w:rFonts w:ascii="Arial" w:hAnsi="Arial" w:cs="Arial"/>
          <w:sz w:val="24"/>
          <w:lang w:val="en-US"/>
        </w:rPr>
        <w:t>the nozzle of the dosing gun can penetrate he pharynx and cause severe, fatal infection.</w:t>
      </w:r>
    </w:p>
    <w:p w14:paraId="2C4817D0" w14:textId="77777777" w:rsidR="00B97D21" w:rsidRDefault="00B97D21" w:rsidP="00B97D21">
      <w:pPr>
        <w:jc w:val="both"/>
        <w:rPr>
          <w:rFonts w:ascii="Arial" w:hAnsi="Arial" w:cs="Arial"/>
          <w:sz w:val="24"/>
          <w:lang w:val="en-US"/>
        </w:rPr>
      </w:pPr>
      <w:r>
        <w:rPr>
          <w:rFonts w:ascii="Arial" w:hAnsi="Arial" w:cs="Arial"/>
          <w:sz w:val="24"/>
          <w:lang w:val="en-US"/>
        </w:rPr>
        <w:t>If the sheep jumps forward, the operator must let the gun ‘ride’ with the sheep, and not oppose it, and the dose must be delivered by a measured, steady pressure rather than a single squeeze.</w:t>
      </w:r>
    </w:p>
    <w:p w14:paraId="64C6425A" w14:textId="77777777" w:rsidR="00B97D21" w:rsidRDefault="00B97D21" w:rsidP="00B97D21">
      <w:pPr>
        <w:jc w:val="both"/>
        <w:rPr>
          <w:rFonts w:ascii="Arial" w:hAnsi="Arial" w:cs="Arial"/>
          <w:sz w:val="24"/>
          <w:lang w:val="en-US"/>
        </w:rPr>
      </w:pPr>
    </w:p>
    <w:p w14:paraId="24EC74F4"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Reduce feed intake</w:t>
      </w:r>
    </w:p>
    <w:p w14:paraId="67B8F44D" w14:textId="6DD122CC" w:rsidR="00B97D21" w:rsidRDefault="00B97D21" w:rsidP="00B97D21">
      <w:pPr>
        <w:jc w:val="both"/>
        <w:rPr>
          <w:rFonts w:ascii="Arial" w:hAnsi="Arial" w:cs="Arial"/>
          <w:sz w:val="24"/>
          <w:lang w:val="en-US"/>
        </w:rPr>
      </w:pPr>
      <w:r>
        <w:rPr>
          <w:rFonts w:ascii="Arial" w:hAnsi="Arial" w:cs="Arial"/>
          <w:sz w:val="24"/>
          <w:lang w:val="en-US"/>
        </w:rPr>
        <w:t xml:space="preserve">It has been shown in the case of benzimidazoles and </w:t>
      </w:r>
      <w:proofErr w:type="spellStart"/>
      <w:r>
        <w:rPr>
          <w:rFonts w:ascii="Arial" w:hAnsi="Arial" w:cs="Arial"/>
          <w:sz w:val="24"/>
          <w:lang w:val="en-US"/>
        </w:rPr>
        <w:t>closantel</w:t>
      </w:r>
      <w:proofErr w:type="spellEnd"/>
      <w:r>
        <w:rPr>
          <w:rFonts w:ascii="Arial" w:hAnsi="Arial" w:cs="Arial"/>
          <w:sz w:val="24"/>
          <w:lang w:val="en-US"/>
        </w:rPr>
        <w:t xml:space="preserve"> that reducing feed intake (</w:t>
      </w:r>
      <w:proofErr w:type="gramStart"/>
      <w:r>
        <w:rPr>
          <w:rFonts w:ascii="Arial" w:hAnsi="Arial" w:cs="Arial"/>
          <w:sz w:val="24"/>
          <w:lang w:val="en-US"/>
        </w:rPr>
        <w:t>i.e.</w:t>
      </w:r>
      <w:proofErr w:type="gramEnd"/>
      <w:r>
        <w:rPr>
          <w:rFonts w:ascii="Arial" w:hAnsi="Arial" w:cs="Arial"/>
          <w:sz w:val="24"/>
          <w:lang w:val="en-US"/>
        </w:rPr>
        <w:t xml:space="preserve"> starvation) for 24 hours prior to treatment will improve the absorption of the remedy because of the lower rate of flow of ingesta.  As in the previous case, this results in a more effective exposure of the parasite to the drug.</w:t>
      </w:r>
    </w:p>
    <w:p w14:paraId="3D8118D2" w14:textId="77777777" w:rsidR="00B97D21" w:rsidRDefault="00B97D21" w:rsidP="00B97D21">
      <w:pPr>
        <w:jc w:val="both"/>
        <w:rPr>
          <w:rFonts w:ascii="Arial" w:hAnsi="Arial" w:cs="Arial"/>
          <w:sz w:val="24"/>
          <w:lang w:val="en-US"/>
        </w:rPr>
      </w:pPr>
      <w:r>
        <w:rPr>
          <w:rFonts w:ascii="Arial" w:hAnsi="Arial" w:cs="Arial"/>
          <w:sz w:val="24"/>
          <w:lang w:val="en-US"/>
        </w:rPr>
        <w:t>In turn, this means that the drug is clinically more effective and can partially overcome drug resistance.</w:t>
      </w:r>
    </w:p>
    <w:p w14:paraId="1CA20AE1" w14:textId="77777777" w:rsidR="00B97D21" w:rsidRDefault="00B97D21" w:rsidP="00B97D21">
      <w:pPr>
        <w:jc w:val="both"/>
        <w:rPr>
          <w:rFonts w:ascii="Arial" w:hAnsi="Arial" w:cs="Arial"/>
          <w:sz w:val="24"/>
          <w:lang w:val="en-US"/>
        </w:rPr>
      </w:pPr>
    </w:p>
    <w:p w14:paraId="0F88245F"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Repeat the dose</w:t>
      </w:r>
    </w:p>
    <w:p w14:paraId="74E800B0" w14:textId="65E56272" w:rsidR="00B97D21" w:rsidRDefault="00B97D21" w:rsidP="00B97D21">
      <w:pPr>
        <w:jc w:val="both"/>
        <w:rPr>
          <w:rFonts w:ascii="Arial" w:hAnsi="Arial" w:cs="Arial"/>
          <w:sz w:val="24"/>
          <w:lang w:val="en-US"/>
        </w:rPr>
      </w:pPr>
      <w:r>
        <w:rPr>
          <w:rFonts w:ascii="Arial" w:hAnsi="Arial" w:cs="Arial"/>
          <w:sz w:val="24"/>
          <w:lang w:val="en-US"/>
        </w:rPr>
        <w:t>This only applies to benzimidazoles and macrocyclic lactones.  Two doses given 12 hours apart will again increase the “killing zone” of these drugs, allowing more time for a cumulative killing effect.  Thus</w:t>
      </w:r>
      <w:r w:rsidR="00C81B2A">
        <w:rPr>
          <w:rFonts w:ascii="Arial" w:hAnsi="Arial" w:cs="Arial"/>
          <w:sz w:val="24"/>
          <w:lang w:val="en-US"/>
        </w:rPr>
        <w:t>,</w:t>
      </w:r>
      <w:r>
        <w:rPr>
          <w:rFonts w:ascii="Arial" w:hAnsi="Arial" w:cs="Arial"/>
          <w:sz w:val="24"/>
          <w:lang w:val="en-US"/>
        </w:rPr>
        <w:t xml:space="preserve"> resistant worms can still be killed, although this is achieved at a cost since two normal doses rather than one are needed.  A double dose, given at one time, will have </w:t>
      </w:r>
      <w:r>
        <w:rPr>
          <w:rFonts w:ascii="Arial" w:hAnsi="Arial" w:cs="Arial"/>
          <w:b/>
          <w:sz w:val="24"/>
          <w:lang w:val="en-US"/>
        </w:rPr>
        <w:t xml:space="preserve">no </w:t>
      </w:r>
      <w:r>
        <w:rPr>
          <w:rFonts w:ascii="Arial" w:hAnsi="Arial" w:cs="Arial"/>
          <w:sz w:val="24"/>
          <w:lang w:val="en-US"/>
        </w:rPr>
        <w:t>beneficial effect with these two groups of anthelmintics.</w:t>
      </w:r>
    </w:p>
    <w:p w14:paraId="036F5847" w14:textId="77777777" w:rsidR="00B97D21" w:rsidRDefault="00B97D21" w:rsidP="00B97D21">
      <w:pPr>
        <w:jc w:val="both"/>
        <w:rPr>
          <w:rFonts w:ascii="Arial" w:hAnsi="Arial" w:cs="Arial"/>
          <w:b/>
          <w:sz w:val="24"/>
          <w:lang w:val="en-US"/>
        </w:rPr>
      </w:pPr>
    </w:p>
    <w:p w14:paraId="619A447A"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Increase the dose</w:t>
      </w:r>
    </w:p>
    <w:p w14:paraId="7641EE5C" w14:textId="77777777" w:rsidR="00B97D21" w:rsidRPr="001E24C5" w:rsidRDefault="00B97D21" w:rsidP="00B97D21">
      <w:pPr>
        <w:pStyle w:val="BodyTextIndent"/>
        <w:spacing w:line="240" w:lineRule="auto"/>
        <w:ind w:left="0"/>
        <w:rPr>
          <w:rFonts w:ascii="Arial" w:hAnsi="Arial" w:cs="Arial"/>
          <w:sz w:val="24"/>
          <w:szCs w:val="24"/>
        </w:rPr>
      </w:pPr>
      <w:r w:rsidRPr="001E24C5">
        <w:rPr>
          <w:rFonts w:ascii="Arial" w:hAnsi="Arial" w:cs="Arial"/>
          <w:sz w:val="24"/>
          <w:szCs w:val="24"/>
        </w:rPr>
        <w:t xml:space="preserve">This only applies to drugs which rely mainly on peak concentrations for their effect.  In this case, a double amount of drug given at one time can overcome drug resistance in worms.  This is useful for the </w:t>
      </w:r>
      <w:proofErr w:type="spellStart"/>
      <w:r w:rsidRPr="001E24C5">
        <w:rPr>
          <w:rFonts w:ascii="Arial" w:hAnsi="Arial" w:cs="Arial"/>
          <w:sz w:val="24"/>
          <w:szCs w:val="24"/>
        </w:rPr>
        <w:t>imidasothiazoles</w:t>
      </w:r>
      <w:proofErr w:type="spellEnd"/>
      <w:r w:rsidRPr="001E24C5">
        <w:rPr>
          <w:rFonts w:ascii="Arial" w:hAnsi="Arial" w:cs="Arial"/>
          <w:sz w:val="24"/>
          <w:szCs w:val="24"/>
        </w:rPr>
        <w:t xml:space="preserve"> (levamisole). There is however a relatively low safety margin, only 2x – 3x the therapeutic dose may sometimes cause problems of toxicity.</w:t>
      </w:r>
    </w:p>
    <w:p w14:paraId="5A622ACB" w14:textId="77777777" w:rsidR="00B97D21" w:rsidRDefault="00B97D21" w:rsidP="00B97D21">
      <w:pPr>
        <w:jc w:val="both"/>
        <w:rPr>
          <w:rFonts w:ascii="Arial" w:hAnsi="Arial" w:cs="Arial"/>
          <w:sz w:val="24"/>
          <w:lang w:val="en-US"/>
        </w:rPr>
      </w:pPr>
    </w:p>
    <w:p w14:paraId="031092D4"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lastRenderedPageBreak/>
        <w:t>Correct dosage</w:t>
      </w:r>
    </w:p>
    <w:p w14:paraId="2DDD83C4" w14:textId="77777777" w:rsidR="00B97D21" w:rsidRPr="001E24C5" w:rsidRDefault="00B97D21" w:rsidP="00B97D21">
      <w:pPr>
        <w:pStyle w:val="BodyTextIndent"/>
        <w:spacing w:line="240" w:lineRule="auto"/>
        <w:ind w:left="0"/>
        <w:rPr>
          <w:rFonts w:ascii="Arial" w:hAnsi="Arial" w:cs="Arial"/>
          <w:sz w:val="24"/>
          <w:szCs w:val="24"/>
        </w:rPr>
      </w:pPr>
      <w:r w:rsidRPr="001E24C5">
        <w:rPr>
          <w:rFonts w:ascii="Arial" w:hAnsi="Arial" w:cs="Arial"/>
          <w:sz w:val="24"/>
          <w:szCs w:val="24"/>
        </w:rPr>
        <w:t>It may seem too obvious, but a lot of problems are caused by not weighing sheep, not calibrating and checking the dosing gun for accuracy and repeatability, and not reconciling the amount of drug used with the number of sheep treated.  Underdosing may be a factor leading to anthelmintic resistance, but it is more likely to be the cause of ineffective treatment.</w:t>
      </w:r>
    </w:p>
    <w:p w14:paraId="2614CB40" w14:textId="77777777" w:rsidR="00B97D21" w:rsidRDefault="00B97D21" w:rsidP="00B97D21">
      <w:pPr>
        <w:pStyle w:val="BodyTextIndent"/>
        <w:spacing w:line="240" w:lineRule="auto"/>
        <w:ind w:left="0"/>
        <w:rPr>
          <w:rFonts w:cs="Arial"/>
        </w:rPr>
      </w:pPr>
    </w:p>
    <w:p w14:paraId="06C626F4"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Drug combinations</w:t>
      </w:r>
    </w:p>
    <w:p w14:paraId="7AD103CD" w14:textId="77777777" w:rsidR="00B97D21" w:rsidRPr="001E24C5" w:rsidRDefault="00B97D21" w:rsidP="00B97D21">
      <w:pPr>
        <w:pStyle w:val="BodyTextIndent"/>
        <w:spacing w:line="240" w:lineRule="auto"/>
        <w:ind w:left="0"/>
        <w:rPr>
          <w:rFonts w:ascii="Arial" w:hAnsi="Arial" w:cs="Arial"/>
          <w:sz w:val="24"/>
          <w:szCs w:val="24"/>
        </w:rPr>
      </w:pPr>
      <w:r w:rsidRPr="001E24C5">
        <w:rPr>
          <w:rFonts w:ascii="Arial" w:hAnsi="Arial" w:cs="Arial"/>
          <w:sz w:val="24"/>
          <w:szCs w:val="24"/>
        </w:rPr>
        <w:t xml:space="preserve">Combining drugs from different activity groups in one dose may temporarily improve the effective clinical action of these drugs, but only if each drug concerned is unaffected by resistance. However, many authorities believe that this will not slow the development of resistance and could even enhance it. If drugs are mixed, this can only be done if the formulation has been fully tested and carried by experts, in registered products. </w:t>
      </w:r>
      <w:proofErr w:type="spellStart"/>
      <w:r w:rsidRPr="001E24C5">
        <w:rPr>
          <w:rFonts w:ascii="Arial" w:hAnsi="Arial" w:cs="Arial"/>
          <w:sz w:val="24"/>
          <w:szCs w:val="24"/>
        </w:rPr>
        <w:t>Home made</w:t>
      </w:r>
      <w:proofErr w:type="spellEnd"/>
      <w:r w:rsidRPr="001E24C5">
        <w:rPr>
          <w:rFonts w:ascii="Arial" w:hAnsi="Arial" w:cs="Arial"/>
          <w:sz w:val="24"/>
          <w:szCs w:val="24"/>
        </w:rPr>
        <w:t xml:space="preserve"> combinations are dangerous and illegal. Such combinations often just give temporary relief and disguise the emergence of AR until it is severe and multiple.</w:t>
      </w:r>
    </w:p>
    <w:p w14:paraId="3F8BD346" w14:textId="77777777" w:rsidR="00B97D21" w:rsidRPr="001E24C5" w:rsidRDefault="00B97D21" w:rsidP="00B97D21">
      <w:pPr>
        <w:jc w:val="both"/>
        <w:rPr>
          <w:rFonts w:ascii="Arial" w:hAnsi="Arial" w:cs="Arial"/>
          <w:sz w:val="24"/>
          <w:szCs w:val="24"/>
          <w:lang w:val="en-US"/>
        </w:rPr>
      </w:pPr>
    </w:p>
    <w:p w14:paraId="7234EB62"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Sustained delivery</w:t>
      </w:r>
    </w:p>
    <w:p w14:paraId="73370F53" w14:textId="77777777" w:rsidR="00B97D21" w:rsidRPr="001E24C5" w:rsidRDefault="00B97D21" w:rsidP="00B97D21">
      <w:pPr>
        <w:pStyle w:val="BodyTextIndent"/>
        <w:spacing w:line="240" w:lineRule="auto"/>
        <w:ind w:left="0"/>
        <w:rPr>
          <w:rFonts w:ascii="Arial" w:hAnsi="Arial" w:cs="Arial"/>
          <w:sz w:val="24"/>
          <w:szCs w:val="24"/>
        </w:rPr>
      </w:pPr>
      <w:r w:rsidRPr="001E24C5">
        <w:rPr>
          <w:rFonts w:ascii="Arial" w:hAnsi="Arial" w:cs="Arial"/>
          <w:sz w:val="24"/>
          <w:szCs w:val="24"/>
        </w:rPr>
        <w:t>Medicated blocks or controlled release capsules will increase the clinical efficacy of those drugs which rely on prolonged action for their effectiveness.  However, we have to bear in mind that prolonged exposure to a drug at low levels will increase selection for resistance. This approach will therefore not be permanent, and should only be used for very specific, limited purposes (</w:t>
      </w:r>
      <w:proofErr w:type="gramStart"/>
      <w:r w:rsidRPr="001E24C5">
        <w:rPr>
          <w:rFonts w:ascii="Arial" w:hAnsi="Arial" w:cs="Arial"/>
          <w:sz w:val="24"/>
          <w:szCs w:val="24"/>
        </w:rPr>
        <w:t>e.g.</w:t>
      </w:r>
      <w:proofErr w:type="gramEnd"/>
      <w:r w:rsidRPr="001E24C5">
        <w:rPr>
          <w:rFonts w:ascii="Arial" w:hAnsi="Arial" w:cs="Arial"/>
          <w:sz w:val="24"/>
          <w:szCs w:val="24"/>
        </w:rPr>
        <w:t xml:space="preserve"> weaners on green pasture) and not the entire flock in all circumstances.</w:t>
      </w:r>
    </w:p>
    <w:p w14:paraId="2253E5C1" w14:textId="77777777" w:rsidR="00B97D21" w:rsidRDefault="00B97D21" w:rsidP="00B97D21">
      <w:pPr>
        <w:jc w:val="both"/>
        <w:rPr>
          <w:rFonts w:ascii="Arial" w:hAnsi="Arial" w:cs="Arial"/>
          <w:sz w:val="24"/>
          <w:lang w:val="en-US"/>
        </w:rPr>
      </w:pPr>
    </w:p>
    <w:p w14:paraId="07A1E7AC"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Goats are different</w:t>
      </w:r>
    </w:p>
    <w:p w14:paraId="69415AB1" w14:textId="77777777" w:rsidR="00B97D21" w:rsidRPr="001E24C5" w:rsidRDefault="00B97D21" w:rsidP="00B97D21">
      <w:pPr>
        <w:pStyle w:val="BodyTextIndent"/>
        <w:spacing w:line="240" w:lineRule="auto"/>
        <w:ind w:left="0"/>
        <w:rPr>
          <w:rFonts w:ascii="Arial" w:hAnsi="Arial" w:cs="Arial"/>
          <w:sz w:val="24"/>
          <w:szCs w:val="24"/>
        </w:rPr>
      </w:pPr>
      <w:r w:rsidRPr="001E24C5">
        <w:rPr>
          <w:rFonts w:ascii="Arial" w:hAnsi="Arial" w:cs="Arial"/>
          <w:sz w:val="24"/>
          <w:szCs w:val="24"/>
        </w:rPr>
        <w:t>Because of differences in the rate of metabolising drugs, goats must be treated as different to sheep.  This means that goats must often be given a higher dosage rate than sheep except where there is a possibility of toxicity. Note that many anthelmintics may not be registered for use in goats, or that the recommended dose given is the same as for sheep. Unfortunately, therefore if the product is not registered for use in goats, or the dosage rate is increases, the user has no legal redress if the product is used and fails, or causes losses.</w:t>
      </w:r>
    </w:p>
    <w:p w14:paraId="0B4134C3" w14:textId="77777777" w:rsidR="00B97D21" w:rsidRDefault="00B97D21" w:rsidP="00B97D21">
      <w:pPr>
        <w:pStyle w:val="Heading1"/>
        <w:spacing w:line="240" w:lineRule="auto"/>
        <w:rPr>
          <w:rFonts w:cs="Arial"/>
        </w:rPr>
      </w:pPr>
    </w:p>
    <w:p w14:paraId="5F91C500" w14:textId="77777777" w:rsidR="00B97D21" w:rsidRDefault="00B97D21" w:rsidP="00B97D21">
      <w:pPr>
        <w:pStyle w:val="Heading2"/>
        <w:rPr>
          <w:rFonts w:ascii="Arial" w:hAnsi="Arial" w:cs="Arial"/>
        </w:rPr>
      </w:pPr>
      <w:r>
        <w:rPr>
          <w:rFonts w:ascii="Arial" w:hAnsi="Arial" w:cs="Arial"/>
        </w:rPr>
        <w:t>F</w:t>
      </w:r>
      <w:r>
        <w:rPr>
          <w:rFonts w:ascii="Arial" w:hAnsi="Arial" w:cs="Arial"/>
        </w:rPr>
        <w:tab/>
        <w:t>EFFECTIVE PLANNING</w:t>
      </w:r>
    </w:p>
    <w:p w14:paraId="763F789F" w14:textId="77777777" w:rsidR="00B97D21" w:rsidRDefault="00B97D21" w:rsidP="00B97D21">
      <w:pPr>
        <w:jc w:val="both"/>
        <w:rPr>
          <w:rFonts w:ascii="Arial" w:hAnsi="Arial" w:cs="Arial"/>
          <w:b/>
          <w:sz w:val="24"/>
          <w:lang w:val="en-US"/>
        </w:rPr>
      </w:pPr>
    </w:p>
    <w:p w14:paraId="7C0373FA"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Use the expert</w:t>
      </w:r>
    </w:p>
    <w:p w14:paraId="2B8546B7" w14:textId="77777777" w:rsidR="00B97D21" w:rsidRDefault="00B97D21" w:rsidP="00B97D21">
      <w:pPr>
        <w:jc w:val="both"/>
        <w:rPr>
          <w:rFonts w:ascii="Arial" w:hAnsi="Arial" w:cs="Arial"/>
          <w:sz w:val="24"/>
          <w:lang w:val="en-US"/>
        </w:rPr>
      </w:pPr>
      <w:r>
        <w:rPr>
          <w:rFonts w:ascii="Arial" w:hAnsi="Arial" w:cs="Arial"/>
          <w:sz w:val="24"/>
          <w:lang w:val="en-US"/>
        </w:rPr>
        <w:lastRenderedPageBreak/>
        <w:t>Knowledgeable veterinarians, who know the area, farming systems and risks can construct a simple, practical, economic and effective holistic worm management strategy. They can consult helminthologists where necessary.</w:t>
      </w:r>
    </w:p>
    <w:p w14:paraId="32F6AEED" w14:textId="77777777" w:rsidR="00B97D21" w:rsidRDefault="00B97D21" w:rsidP="00B97D21">
      <w:pPr>
        <w:jc w:val="both"/>
        <w:rPr>
          <w:rFonts w:ascii="Arial" w:hAnsi="Arial" w:cs="Arial"/>
          <w:sz w:val="24"/>
          <w:lang w:val="en-US"/>
        </w:rPr>
      </w:pPr>
    </w:p>
    <w:p w14:paraId="3CA188C6"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 xml:space="preserve">Use a </w:t>
      </w:r>
      <w:proofErr w:type="spellStart"/>
      <w:r>
        <w:rPr>
          <w:rFonts w:ascii="Arial" w:hAnsi="Arial" w:cs="Arial"/>
          <w:b/>
          <w:sz w:val="24"/>
          <w:lang w:val="en-US"/>
        </w:rPr>
        <w:t>programme</w:t>
      </w:r>
      <w:proofErr w:type="spellEnd"/>
    </w:p>
    <w:p w14:paraId="1C08E322" w14:textId="77777777" w:rsidR="00B97D21" w:rsidRDefault="00B97D21" w:rsidP="00B97D21">
      <w:pPr>
        <w:jc w:val="both"/>
        <w:rPr>
          <w:rFonts w:ascii="Arial" w:hAnsi="Arial" w:cs="Arial"/>
          <w:sz w:val="24"/>
          <w:lang w:val="en-US"/>
        </w:rPr>
      </w:pPr>
      <w:r>
        <w:rPr>
          <w:rFonts w:ascii="Arial" w:hAnsi="Arial" w:cs="Arial"/>
          <w:sz w:val="24"/>
          <w:lang w:val="en-US"/>
        </w:rPr>
        <w:t xml:space="preserve">Unless a basic planned system is in place and is used, actions will inevitably be largely reactive and based on </w:t>
      </w:r>
      <w:r>
        <w:rPr>
          <w:rFonts w:ascii="Arial" w:hAnsi="Arial" w:cs="Arial"/>
          <w:i/>
          <w:sz w:val="24"/>
          <w:lang w:val="en-US"/>
        </w:rPr>
        <w:t>ad hoc</w:t>
      </w:r>
      <w:r>
        <w:rPr>
          <w:rFonts w:ascii="Arial" w:hAnsi="Arial" w:cs="Arial"/>
          <w:sz w:val="24"/>
          <w:lang w:val="en-US"/>
        </w:rPr>
        <w:t xml:space="preserve"> or panic decisions. But this does not imply a rigid adherence to the basic plan.</w:t>
      </w:r>
    </w:p>
    <w:p w14:paraId="1BFE429B" w14:textId="77777777" w:rsidR="00B97D21" w:rsidRDefault="00B97D21" w:rsidP="00B97D21">
      <w:pPr>
        <w:jc w:val="both"/>
        <w:rPr>
          <w:rFonts w:ascii="Arial" w:hAnsi="Arial" w:cs="Arial"/>
          <w:b/>
          <w:sz w:val="24"/>
          <w:lang w:val="en-US"/>
        </w:rPr>
      </w:pPr>
    </w:p>
    <w:p w14:paraId="044DF114"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Flexibility</w:t>
      </w:r>
    </w:p>
    <w:p w14:paraId="3D264BA8" w14:textId="77777777" w:rsidR="00B97D21" w:rsidRDefault="00B97D21" w:rsidP="00B97D21">
      <w:pPr>
        <w:jc w:val="both"/>
        <w:rPr>
          <w:rFonts w:ascii="Arial" w:hAnsi="Arial" w:cs="Arial"/>
          <w:sz w:val="24"/>
          <w:lang w:val="en-US"/>
        </w:rPr>
      </w:pPr>
      <w:r>
        <w:rPr>
          <w:rFonts w:ascii="Arial" w:hAnsi="Arial" w:cs="Arial"/>
          <w:sz w:val="24"/>
          <w:lang w:val="en-US"/>
        </w:rPr>
        <w:t xml:space="preserve">The </w:t>
      </w:r>
      <w:proofErr w:type="spellStart"/>
      <w:r>
        <w:rPr>
          <w:rFonts w:ascii="Arial" w:hAnsi="Arial" w:cs="Arial"/>
          <w:sz w:val="24"/>
          <w:lang w:val="en-US"/>
        </w:rPr>
        <w:t>programme</w:t>
      </w:r>
      <w:proofErr w:type="spellEnd"/>
      <w:r>
        <w:rPr>
          <w:rFonts w:ascii="Arial" w:hAnsi="Arial" w:cs="Arial"/>
          <w:sz w:val="24"/>
          <w:lang w:val="en-US"/>
        </w:rPr>
        <w:t xml:space="preserve"> must be flexible to allow for changes in weather, management and farming systems, drug costs or other factors.</w:t>
      </w:r>
    </w:p>
    <w:p w14:paraId="01313923" w14:textId="77777777" w:rsidR="00B97D21" w:rsidRDefault="00B97D21" w:rsidP="00B97D21">
      <w:pPr>
        <w:jc w:val="both"/>
        <w:rPr>
          <w:rFonts w:ascii="Arial" w:hAnsi="Arial" w:cs="Arial"/>
          <w:b/>
          <w:sz w:val="24"/>
          <w:lang w:val="en-US"/>
        </w:rPr>
      </w:pPr>
    </w:p>
    <w:p w14:paraId="5869A3AB" w14:textId="33D0A399"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Treatment strategy</w:t>
      </w:r>
    </w:p>
    <w:p w14:paraId="67B8BA8D" w14:textId="77777777" w:rsidR="00B97D21" w:rsidRDefault="00B97D21" w:rsidP="00B97D21">
      <w:pPr>
        <w:jc w:val="both"/>
        <w:rPr>
          <w:rFonts w:ascii="Arial" w:hAnsi="Arial" w:cs="Arial"/>
          <w:sz w:val="24"/>
          <w:lang w:val="en-US"/>
        </w:rPr>
      </w:pPr>
      <w:r>
        <w:rPr>
          <w:rFonts w:ascii="Arial" w:hAnsi="Arial" w:cs="Arial"/>
          <w:sz w:val="24"/>
          <w:lang w:val="en-US"/>
        </w:rPr>
        <w:t>It is probably true that on most farms animals are either dosed too often, or with inappropriate drugs, or at the wrong times, or with no coherent plan.  By setting up a well thought out dosing plan, we can cut out ineffective doses which only add to the selection pressure for parasite resistance.  This is one of the areas in which the knowledge and skills of the local vet are vital for success.</w:t>
      </w:r>
    </w:p>
    <w:p w14:paraId="34D999F3" w14:textId="77777777" w:rsidR="00B97D21" w:rsidRDefault="00B97D21" w:rsidP="00B97D21">
      <w:pPr>
        <w:rPr>
          <w:rFonts w:ascii="Arial" w:hAnsi="Arial" w:cs="Arial"/>
          <w:lang w:val="en-US"/>
        </w:rPr>
      </w:pPr>
    </w:p>
    <w:p w14:paraId="1AF3DA3E" w14:textId="77777777" w:rsidR="00B97D21" w:rsidRDefault="00B97D21" w:rsidP="00B97D21">
      <w:pPr>
        <w:pStyle w:val="Heading5"/>
        <w:rPr>
          <w:rFonts w:ascii="Arial" w:hAnsi="Arial" w:cs="Arial"/>
        </w:rPr>
      </w:pPr>
      <w:r>
        <w:rPr>
          <w:rFonts w:ascii="Arial" w:hAnsi="Arial" w:cs="Arial"/>
        </w:rPr>
        <w:t>II</w:t>
      </w:r>
      <w:r>
        <w:rPr>
          <w:rFonts w:ascii="Arial" w:hAnsi="Arial" w:cs="Arial"/>
        </w:rPr>
        <w:tab/>
        <w:t>OTHER MEASURES AND FACTORS</w:t>
      </w:r>
    </w:p>
    <w:p w14:paraId="180843A2" w14:textId="77777777" w:rsidR="00B97D21" w:rsidRDefault="00B97D21" w:rsidP="00B97D21">
      <w:pPr>
        <w:rPr>
          <w:rFonts w:ascii="Arial" w:hAnsi="Arial" w:cs="Arial"/>
          <w:lang w:val="en-US"/>
        </w:rPr>
      </w:pPr>
    </w:p>
    <w:p w14:paraId="10175FCB"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t>Protein supplementation</w:t>
      </w:r>
    </w:p>
    <w:p w14:paraId="6BC29C3A" w14:textId="77777777" w:rsidR="00B97D21" w:rsidRPr="00114DB2" w:rsidRDefault="00B97D21" w:rsidP="00B97D21">
      <w:pPr>
        <w:pStyle w:val="BodyTextIndent"/>
        <w:spacing w:line="240" w:lineRule="auto"/>
        <w:ind w:left="0"/>
        <w:rPr>
          <w:rFonts w:ascii="Arial" w:hAnsi="Arial" w:cs="Arial"/>
          <w:sz w:val="24"/>
          <w:szCs w:val="24"/>
        </w:rPr>
      </w:pPr>
      <w:r w:rsidRPr="00114DB2">
        <w:rPr>
          <w:rFonts w:ascii="Arial" w:hAnsi="Arial" w:cs="Arial"/>
          <w:sz w:val="24"/>
          <w:szCs w:val="24"/>
        </w:rPr>
        <w:t xml:space="preserve">Since resistance and resilience are dependent on adequate nutrition, and the most important factor identified is protein, it is possible to ameliorate the effects of parasites by feeding animals better.  We need to know when and how much of what supplement must be supplied to which class of animal, and what the cost / benefit ratio would be before this aspect can be fully integrated into our overall approach. </w:t>
      </w:r>
    </w:p>
    <w:p w14:paraId="23F040BA" w14:textId="77777777" w:rsidR="00B97D21" w:rsidRDefault="00B97D21" w:rsidP="00B97D21">
      <w:pPr>
        <w:rPr>
          <w:rFonts w:ascii="Arial" w:hAnsi="Arial" w:cs="Arial"/>
          <w:lang w:val="en-US"/>
        </w:rPr>
      </w:pPr>
    </w:p>
    <w:p w14:paraId="52EFE986" w14:textId="77777777" w:rsidR="00B97D21" w:rsidRDefault="00B97D21" w:rsidP="000A67D0">
      <w:pPr>
        <w:spacing w:after="0" w:line="240" w:lineRule="auto"/>
        <w:jc w:val="both"/>
        <w:rPr>
          <w:rFonts w:ascii="Arial" w:hAnsi="Arial" w:cs="Arial"/>
          <w:sz w:val="24"/>
          <w:lang w:val="en-US"/>
        </w:rPr>
      </w:pPr>
      <w:r>
        <w:rPr>
          <w:rFonts w:ascii="Arial" w:hAnsi="Arial" w:cs="Arial"/>
          <w:b/>
          <w:bCs/>
          <w:sz w:val="24"/>
          <w:lang w:val="en-US"/>
        </w:rPr>
        <w:t>Condition scoring</w:t>
      </w:r>
    </w:p>
    <w:p w14:paraId="58DE9E3B" w14:textId="77777777" w:rsidR="00B97D21" w:rsidRDefault="00B97D21" w:rsidP="00B97D21">
      <w:pPr>
        <w:jc w:val="both"/>
        <w:rPr>
          <w:rFonts w:ascii="Arial" w:hAnsi="Arial" w:cs="Arial"/>
          <w:sz w:val="24"/>
        </w:rPr>
      </w:pPr>
      <w:r>
        <w:rPr>
          <w:rFonts w:ascii="Arial" w:hAnsi="Arial" w:cs="Arial"/>
          <w:sz w:val="24"/>
        </w:rPr>
        <w:t>The early indications are that this may be useful for identifying individual animals for treatment against some non-</w:t>
      </w:r>
      <w:proofErr w:type="spellStart"/>
      <w:r>
        <w:rPr>
          <w:rFonts w:ascii="Arial" w:hAnsi="Arial" w:cs="Arial"/>
          <w:sz w:val="24"/>
        </w:rPr>
        <w:t>haematophagous</w:t>
      </w:r>
      <w:proofErr w:type="spellEnd"/>
      <w:r>
        <w:rPr>
          <w:rFonts w:ascii="Arial" w:hAnsi="Arial" w:cs="Arial"/>
          <w:sz w:val="24"/>
        </w:rPr>
        <w:t xml:space="preserve"> worm species.  The principle is that animals with a condition score which is more than half a score </w:t>
      </w:r>
      <w:r>
        <w:rPr>
          <w:rFonts w:ascii="Arial" w:hAnsi="Arial" w:cs="Arial"/>
          <w:b/>
          <w:bCs/>
          <w:sz w:val="24"/>
        </w:rPr>
        <w:t>below</w:t>
      </w:r>
      <w:r>
        <w:rPr>
          <w:rFonts w:ascii="Arial" w:hAnsi="Arial" w:cs="Arial"/>
          <w:sz w:val="24"/>
        </w:rPr>
        <w:t xml:space="preserve"> the flock or herd average are treated.  If the animals have a condition score below 2 and the risk of worm infestation is high, then treatment should be given.</w:t>
      </w:r>
    </w:p>
    <w:p w14:paraId="6F69347E" w14:textId="77777777" w:rsidR="00B97D21" w:rsidRDefault="00B97D21" w:rsidP="00B97D21">
      <w:pPr>
        <w:jc w:val="both"/>
        <w:rPr>
          <w:rFonts w:ascii="Arial" w:hAnsi="Arial" w:cs="Arial"/>
          <w:sz w:val="24"/>
        </w:rPr>
      </w:pPr>
    </w:p>
    <w:p w14:paraId="320FB7AA" w14:textId="77777777" w:rsidR="00B97D21" w:rsidRDefault="00B97D21" w:rsidP="000A67D0">
      <w:pPr>
        <w:spacing w:after="0" w:line="240" w:lineRule="auto"/>
        <w:jc w:val="both"/>
        <w:rPr>
          <w:rFonts w:ascii="Arial" w:hAnsi="Arial" w:cs="Arial"/>
          <w:sz w:val="24"/>
          <w:lang w:val="en-US"/>
        </w:rPr>
      </w:pPr>
      <w:r>
        <w:rPr>
          <w:rFonts w:ascii="Arial" w:hAnsi="Arial" w:cs="Arial"/>
          <w:b/>
          <w:bCs/>
          <w:sz w:val="24"/>
          <w:lang w:val="en-US"/>
        </w:rPr>
        <w:t>Weather monitoring</w:t>
      </w:r>
    </w:p>
    <w:p w14:paraId="2005D232" w14:textId="77777777" w:rsidR="00B97D21" w:rsidRPr="00114DB2" w:rsidRDefault="00B97D21" w:rsidP="00B97D21">
      <w:pPr>
        <w:pStyle w:val="BodyTextIndent"/>
        <w:spacing w:line="240" w:lineRule="auto"/>
        <w:ind w:left="0"/>
        <w:rPr>
          <w:rFonts w:ascii="Arial" w:hAnsi="Arial" w:cs="Arial"/>
          <w:sz w:val="24"/>
          <w:szCs w:val="24"/>
        </w:rPr>
      </w:pPr>
      <w:r w:rsidRPr="00114DB2">
        <w:rPr>
          <w:rFonts w:ascii="Arial" w:hAnsi="Arial" w:cs="Arial"/>
          <w:sz w:val="24"/>
          <w:szCs w:val="24"/>
        </w:rPr>
        <w:t>Factors which affect the survival, development and infectivity of larvae on pastures must be considered.  Temperature, rainfall, rainfall pattern, humidity and could cover will all have an effect and must be considered when making worm management decisions.</w:t>
      </w:r>
    </w:p>
    <w:p w14:paraId="1A5D8F0D" w14:textId="77777777" w:rsidR="00B97D21" w:rsidRPr="00114DB2" w:rsidRDefault="00B97D21" w:rsidP="00B97D21">
      <w:pPr>
        <w:jc w:val="both"/>
        <w:rPr>
          <w:rFonts w:ascii="Arial" w:hAnsi="Arial" w:cs="Arial"/>
          <w:sz w:val="24"/>
          <w:szCs w:val="24"/>
          <w:lang w:val="en-US"/>
        </w:rPr>
      </w:pPr>
    </w:p>
    <w:p w14:paraId="124592C2" w14:textId="77777777" w:rsidR="00B97D21" w:rsidRPr="003951D1" w:rsidRDefault="00B97D21" w:rsidP="000A67D0">
      <w:pPr>
        <w:spacing w:after="0" w:line="240" w:lineRule="auto"/>
        <w:jc w:val="both"/>
        <w:rPr>
          <w:rFonts w:ascii="Arial" w:hAnsi="Arial" w:cs="Arial"/>
          <w:sz w:val="24"/>
          <w:szCs w:val="24"/>
          <w:lang w:val="en-US"/>
        </w:rPr>
      </w:pPr>
      <w:r w:rsidRPr="003951D1">
        <w:rPr>
          <w:rFonts w:ascii="Arial" w:hAnsi="Arial" w:cs="Arial"/>
          <w:b/>
          <w:bCs/>
          <w:sz w:val="24"/>
          <w:szCs w:val="24"/>
          <w:lang w:val="en-US"/>
        </w:rPr>
        <w:t>Flock/Herd history</w:t>
      </w:r>
    </w:p>
    <w:p w14:paraId="121BD653" w14:textId="77777777" w:rsidR="00B97D21" w:rsidRPr="003951D1" w:rsidRDefault="00B97D21" w:rsidP="00B97D21">
      <w:pPr>
        <w:pStyle w:val="BodyTextIndent"/>
        <w:spacing w:line="240" w:lineRule="auto"/>
        <w:ind w:left="0"/>
        <w:rPr>
          <w:rFonts w:ascii="Arial" w:hAnsi="Arial" w:cs="Arial"/>
          <w:sz w:val="24"/>
          <w:szCs w:val="24"/>
        </w:rPr>
      </w:pPr>
      <w:r w:rsidRPr="003951D1">
        <w:rPr>
          <w:rFonts w:ascii="Arial" w:hAnsi="Arial" w:cs="Arial"/>
          <w:sz w:val="24"/>
          <w:szCs w:val="24"/>
        </w:rPr>
        <w:t>Without knowing details of numbers, types, ages, reproductive stages, treatment, stocking rates, grazing pressures and livestock movements, decision making is at best arbitrary and at worst potentially disastrous.</w:t>
      </w:r>
    </w:p>
    <w:p w14:paraId="50F9EA52" w14:textId="77777777" w:rsidR="00B97D21" w:rsidRPr="003951D1" w:rsidRDefault="00B97D21" w:rsidP="00B97D21">
      <w:pPr>
        <w:pStyle w:val="BodyTextIndent"/>
        <w:spacing w:line="240" w:lineRule="auto"/>
        <w:ind w:left="0"/>
        <w:rPr>
          <w:rFonts w:ascii="Arial" w:hAnsi="Arial" w:cs="Arial"/>
          <w:sz w:val="24"/>
          <w:szCs w:val="24"/>
        </w:rPr>
      </w:pPr>
    </w:p>
    <w:p w14:paraId="1E9F2029" w14:textId="77777777" w:rsidR="00B97D21" w:rsidRPr="003951D1" w:rsidRDefault="00B97D21" w:rsidP="000A67D0">
      <w:pPr>
        <w:pStyle w:val="BodyTextIndent"/>
        <w:spacing w:after="0" w:line="240" w:lineRule="auto"/>
        <w:ind w:left="0"/>
        <w:jc w:val="both"/>
        <w:rPr>
          <w:rFonts w:ascii="Arial" w:hAnsi="Arial" w:cs="Arial"/>
          <w:sz w:val="24"/>
          <w:szCs w:val="24"/>
        </w:rPr>
      </w:pPr>
      <w:r w:rsidRPr="003951D1">
        <w:rPr>
          <w:rFonts w:ascii="Arial" w:hAnsi="Arial" w:cs="Arial"/>
          <w:b/>
          <w:bCs/>
          <w:sz w:val="24"/>
          <w:szCs w:val="24"/>
        </w:rPr>
        <w:t>Veld/pasture assessment and history</w:t>
      </w:r>
    </w:p>
    <w:p w14:paraId="59A18C9A" w14:textId="77777777" w:rsidR="00B97D21" w:rsidRPr="003951D1" w:rsidRDefault="00B97D21" w:rsidP="00B97D21">
      <w:pPr>
        <w:pStyle w:val="BodyTextIndent"/>
        <w:spacing w:line="240" w:lineRule="auto"/>
        <w:ind w:left="0"/>
        <w:rPr>
          <w:rFonts w:ascii="Arial" w:hAnsi="Arial" w:cs="Arial"/>
          <w:sz w:val="24"/>
          <w:szCs w:val="24"/>
        </w:rPr>
      </w:pPr>
      <w:r w:rsidRPr="003951D1">
        <w:rPr>
          <w:rFonts w:ascii="Arial" w:hAnsi="Arial" w:cs="Arial"/>
          <w:sz w:val="24"/>
          <w:szCs w:val="24"/>
        </w:rPr>
        <w:t>Coupled with livestock data, the advisor has to consider details of the veld or pasture type, its condition, growth stage, the soil cover, soil moisture, slope land the grazing history.</w:t>
      </w:r>
    </w:p>
    <w:p w14:paraId="259BC344" w14:textId="77777777" w:rsidR="00B97D21" w:rsidRPr="003951D1" w:rsidRDefault="00B97D21" w:rsidP="00B97D21">
      <w:pPr>
        <w:pStyle w:val="BodyTextIndent"/>
        <w:spacing w:line="240" w:lineRule="auto"/>
        <w:ind w:left="0"/>
        <w:rPr>
          <w:rFonts w:ascii="Arial" w:hAnsi="Arial" w:cs="Arial"/>
          <w:sz w:val="24"/>
          <w:szCs w:val="24"/>
        </w:rPr>
      </w:pPr>
    </w:p>
    <w:p w14:paraId="639EE0F1" w14:textId="77777777" w:rsidR="00B97D21" w:rsidRPr="003951D1" w:rsidRDefault="00B97D21" w:rsidP="000A67D0">
      <w:pPr>
        <w:pStyle w:val="BodyTextIndent"/>
        <w:spacing w:after="0" w:line="240" w:lineRule="auto"/>
        <w:ind w:left="0"/>
        <w:jc w:val="both"/>
        <w:rPr>
          <w:rFonts w:ascii="Arial" w:hAnsi="Arial" w:cs="Arial"/>
          <w:b/>
          <w:bCs/>
          <w:sz w:val="24"/>
          <w:szCs w:val="24"/>
        </w:rPr>
      </w:pPr>
      <w:r w:rsidRPr="003951D1">
        <w:rPr>
          <w:rFonts w:ascii="Arial" w:hAnsi="Arial" w:cs="Arial"/>
          <w:b/>
          <w:bCs/>
          <w:sz w:val="24"/>
          <w:szCs w:val="24"/>
        </w:rPr>
        <w:t>Assessment and decision support computer programmes</w:t>
      </w:r>
    </w:p>
    <w:p w14:paraId="61286433" w14:textId="77777777" w:rsidR="00B97D21" w:rsidRPr="003951D1" w:rsidRDefault="00B97D21" w:rsidP="00B97D21">
      <w:pPr>
        <w:pStyle w:val="BodyTextIndent"/>
        <w:spacing w:line="240" w:lineRule="auto"/>
        <w:ind w:left="0"/>
        <w:rPr>
          <w:rFonts w:ascii="Arial" w:hAnsi="Arial" w:cs="Arial"/>
          <w:sz w:val="24"/>
          <w:szCs w:val="24"/>
        </w:rPr>
      </w:pPr>
      <w:r w:rsidRPr="003951D1">
        <w:rPr>
          <w:rFonts w:ascii="Arial" w:hAnsi="Arial" w:cs="Arial"/>
          <w:sz w:val="24"/>
          <w:szCs w:val="24"/>
        </w:rPr>
        <w:t>A few of these are available internationally, others are under development.  Using computer power, they evaluate all the known risk factors and advocate alternative actions based on the given situation and data provided.  The evaluation is of course only as good as the inputs given and these programmes cannot substitute entirely for the skills, knowledge and assessment of the advisor or the farmer.</w:t>
      </w:r>
    </w:p>
    <w:p w14:paraId="6598F2E2" w14:textId="77777777" w:rsidR="00B97D21" w:rsidRDefault="00B97D21" w:rsidP="00B97D21">
      <w:pPr>
        <w:pStyle w:val="BodyTextIndent"/>
        <w:spacing w:line="240" w:lineRule="auto"/>
        <w:ind w:left="0"/>
        <w:rPr>
          <w:rFonts w:cs="Arial"/>
        </w:rPr>
      </w:pPr>
    </w:p>
    <w:p w14:paraId="37AAB9B2" w14:textId="77777777" w:rsidR="00B97D21" w:rsidRDefault="00B97D21" w:rsidP="00B97D21">
      <w:pPr>
        <w:jc w:val="both"/>
        <w:rPr>
          <w:rFonts w:ascii="Arial" w:hAnsi="Arial" w:cs="Arial"/>
          <w:sz w:val="24"/>
          <w:lang w:val="en-US"/>
        </w:rPr>
      </w:pPr>
    </w:p>
    <w:p w14:paraId="2BA2A33A" w14:textId="77777777" w:rsidR="00B97D21" w:rsidRDefault="00B97D21" w:rsidP="00B97D21">
      <w:pPr>
        <w:pStyle w:val="Heading1"/>
        <w:spacing w:line="240" w:lineRule="auto"/>
        <w:rPr>
          <w:rFonts w:cs="Arial"/>
        </w:rPr>
      </w:pPr>
      <w:r>
        <w:rPr>
          <w:rFonts w:cs="Arial"/>
        </w:rPr>
        <w:t>III</w:t>
      </w:r>
      <w:r>
        <w:rPr>
          <w:rFonts w:cs="Arial"/>
        </w:rPr>
        <w:tab/>
        <w:t>CONTROL MEASURES UNDER DEVELOPMENT</w:t>
      </w:r>
    </w:p>
    <w:p w14:paraId="195CBF70" w14:textId="77777777" w:rsidR="00B97D21" w:rsidRDefault="00B97D21" w:rsidP="00B97D21">
      <w:pPr>
        <w:jc w:val="both"/>
        <w:rPr>
          <w:rFonts w:ascii="Arial" w:hAnsi="Arial" w:cs="Arial"/>
          <w:b/>
          <w:sz w:val="24"/>
          <w:lang w:val="en-US"/>
        </w:rPr>
      </w:pPr>
    </w:p>
    <w:p w14:paraId="1628FD96" w14:textId="77777777" w:rsidR="00B97D21" w:rsidRDefault="00B97D21" w:rsidP="000A67D0">
      <w:pPr>
        <w:spacing w:after="0" w:line="240" w:lineRule="auto"/>
        <w:jc w:val="both"/>
        <w:rPr>
          <w:rFonts w:ascii="Arial" w:hAnsi="Arial" w:cs="Arial"/>
          <w:b/>
          <w:sz w:val="24"/>
          <w:lang w:val="en-US"/>
        </w:rPr>
      </w:pPr>
      <w:r>
        <w:rPr>
          <w:rFonts w:ascii="Arial" w:hAnsi="Arial" w:cs="Arial"/>
          <w:b/>
          <w:sz w:val="24"/>
          <w:lang w:val="en-US"/>
        </w:rPr>
        <w:t>Predacious fungi</w:t>
      </w:r>
    </w:p>
    <w:p w14:paraId="3D952B6C" w14:textId="77777777" w:rsidR="00B97D21" w:rsidRDefault="00B97D21" w:rsidP="00B97D21">
      <w:pPr>
        <w:jc w:val="both"/>
        <w:rPr>
          <w:rFonts w:ascii="Arial" w:hAnsi="Arial" w:cs="Arial"/>
          <w:sz w:val="24"/>
          <w:lang w:val="en-US"/>
        </w:rPr>
      </w:pPr>
      <w:r>
        <w:rPr>
          <w:rFonts w:ascii="Arial" w:hAnsi="Arial" w:cs="Arial"/>
          <w:b/>
          <w:sz w:val="24"/>
          <w:lang w:val="en-US"/>
        </w:rPr>
        <w:tab/>
      </w:r>
      <w:proofErr w:type="spellStart"/>
      <w:r>
        <w:rPr>
          <w:rFonts w:ascii="Arial" w:hAnsi="Arial" w:cs="Arial"/>
          <w:sz w:val="24"/>
          <w:lang w:val="en-US"/>
        </w:rPr>
        <w:t>Nematophagous</w:t>
      </w:r>
      <w:proofErr w:type="spellEnd"/>
      <w:r>
        <w:rPr>
          <w:rFonts w:ascii="Arial" w:hAnsi="Arial" w:cs="Arial"/>
          <w:sz w:val="24"/>
          <w:lang w:val="en-US"/>
        </w:rPr>
        <w:t xml:space="preserve"> fungi in the soil can severely constrain larval survival by immobilizing and killing them.  Practical implementation is, however, still a long way off.</w:t>
      </w:r>
    </w:p>
    <w:p w14:paraId="1EAFB676" w14:textId="77777777" w:rsidR="00B97D21" w:rsidRDefault="00B97D21" w:rsidP="00B97D21">
      <w:pPr>
        <w:jc w:val="both"/>
        <w:rPr>
          <w:rFonts w:ascii="Arial" w:hAnsi="Arial" w:cs="Arial"/>
          <w:sz w:val="24"/>
          <w:lang w:val="en-US"/>
        </w:rPr>
      </w:pPr>
    </w:p>
    <w:p w14:paraId="55F799BE" w14:textId="77777777" w:rsidR="00B97D21" w:rsidRDefault="00B97D21" w:rsidP="000A67D0">
      <w:pPr>
        <w:pStyle w:val="Heading1"/>
        <w:keepLines w:val="0"/>
        <w:spacing w:before="0" w:line="240" w:lineRule="auto"/>
        <w:jc w:val="both"/>
        <w:rPr>
          <w:rFonts w:cs="Arial"/>
        </w:rPr>
      </w:pPr>
      <w:r>
        <w:rPr>
          <w:rFonts w:cs="Arial"/>
        </w:rPr>
        <w:t>Dilution of resistance</w:t>
      </w:r>
    </w:p>
    <w:p w14:paraId="16D1F5CD" w14:textId="2BFEA98C" w:rsidR="00B97D21" w:rsidRDefault="00B97D21" w:rsidP="00B97D21">
      <w:pPr>
        <w:jc w:val="both"/>
        <w:rPr>
          <w:rFonts w:ascii="Arial" w:hAnsi="Arial" w:cs="Arial"/>
          <w:sz w:val="24"/>
          <w:lang w:val="en-US"/>
        </w:rPr>
      </w:pPr>
      <w:r>
        <w:rPr>
          <w:rFonts w:ascii="Arial" w:hAnsi="Arial" w:cs="Arial"/>
          <w:b/>
          <w:sz w:val="24"/>
          <w:lang w:val="en-US"/>
        </w:rPr>
        <w:tab/>
      </w:r>
      <w:r>
        <w:rPr>
          <w:rFonts w:ascii="Arial" w:hAnsi="Arial" w:cs="Arial"/>
          <w:sz w:val="24"/>
          <w:lang w:val="en-US"/>
        </w:rPr>
        <w:t xml:space="preserve">By the re-introduction of susceptible strains to a farm where a parasite strain has become resistant to anthelmintics, it is possible to significantly reduce the degree of resistance by a dilution effect.  There is some indication that this can be effective on severely affected farms, by the process is slow, </w:t>
      </w:r>
      <w:proofErr w:type="spellStart"/>
      <w:r>
        <w:rPr>
          <w:rFonts w:ascii="Arial" w:hAnsi="Arial" w:cs="Arial"/>
          <w:sz w:val="24"/>
          <w:lang w:val="en-US"/>
        </w:rPr>
        <w:t>labour-intensive</w:t>
      </w:r>
      <w:proofErr w:type="spellEnd"/>
      <w:r>
        <w:rPr>
          <w:rFonts w:ascii="Arial" w:hAnsi="Arial" w:cs="Arial"/>
          <w:sz w:val="24"/>
          <w:lang w:val="en-US"/>
        </w:rPr>
        <w:t xml:space="preserve"> and costly.</w:t>
      </w:r>
    </w:p>
    <w:p w14:paraId="0FCF82E8" w14:textId="77777777" w:rsidR="00B97D21" w:rsidRDefault="00B97D21" w:rsidP="00B97D21">
      <w:pPr>
        <w:jc w:val="both"/>
        <w:rPr>
          <w:rFonts w:ascii="Arial" w:hAnsi="Arial" w:cs="Arial"/>
          <w:sz w:val="24"/>
          <w:lang w:val="en-US"/>
        </w:rPr>
      </w:pPr>
    </w:p>
    <w:p w14:paraId="26DDB20F" w14:textId="77777777" w:rsidR="00B97D21" w:rsidRDefault="00B97D21" w:rsidP="000A67D0">
      <w:pPr>
        <w:spacing w:after="0" w:line="240" w:lineRule="auto"/>
        <w:jc w:val="both"/>
        <w:rPr>
          <w:rFonts w:ascii="Arial" w:hAnsi="Arial" w:cs="Arial"/>
          <w:sz w:val="24"/>
          <w:lang w:val="en-US"/>
        </w:rPr>
      </w:pPr>
      <w:r>
        <w:rPr>
          <w:rFonts w:ascii="Arial" w:hAnsi="Arial" w:cs="Arial"/>
          <w:b/>
          <w:sz w:val="24"/>
          <w:lang w:val="en-US"/>
        </w:rPr>
        <w:lastRenderedPageBreak/>
        <w:t>Vaccination</w:t>
      </w:r>
    </w:p>
    <w:p w14:paraId="002D310B" w14:textId="60BF3348" w:rsidR="001E24C5" w:rsidRPr="001E24C5" w:rsidRDefault="00335823" w:rsidP="00B97D21">
      <w:pPr>
        <w:pStyle w:val="BodyTextIndent2"/>
        <w:spacing w:line="240" w:lineRule="auto"/>
        <w:ind w:left="0"/>
        <w:rPr>
          <w:rFonts w:ascii="Arial" w:hAnsi="Arial" w:cs="Arial"/>
          <w:sz w:val="24"/>
          <w:szCs w:val="24"/>
        </w:rPr>
      </w:pPr>
      <w:r w:rsidRPr="001E24C5">
        <w:rPr>
          <w:rFonts w:ascii="Arial" w:hAnsi="Arial" w:cs="Arial"/>
          <w:sz w:val="24"/>
          <w:szCs w:val="24"/>
        </w:rPr>
        <w:t>A vaccine against wireworm is now available, discuss its use with your veterinarian</w:t>
      </w:r>
    </w:p>
    <w:p w14:paraId="73788533" w14:textId="221F4B85" w:rsidR="00B97D21" w:rsidRPr="001E24C5" w:rsidRDefault="00B97D21" w:rsidP="000A67D0">
      <w:pPr>
        <w:pStyle w:val="BodyTextIndent2"/>
        <w:spacing w:after="0" w:line="240" w:lineRule="auto"/>
        <w:ind w:left="0"/>
        <w:jc w:val="both"/>
        <w:rPr>
          <w:rFonts w:cs="Arial"/>
          <w:b/>
          <w:bCs/>
          <w:sz w:val="28"/>
          <w:szCs w:val="28"/>
        </w:rPr>
      </w:pPr>
      <w:r w:rsidRPr="001E24C5">
        <w:rPr>
          <w:rFonts w:cs="Arial"/>
          <w:b/>
          <w:bCs/>
          <w:sz w:val="28"/>
          <w:szCs w:val="28"/>
        </w:rPr>
        <w:t>Condensed Tannins</w:t>
      </w:r>
    </w:p>
    <w:p w14:paraId="25A0E092" w14:textId="77777777" w:rsidR="001E24C5" w:rsidRPr="001E24C5" w:rsidRDefault="001E24C5" w:rsidP="000A67D0">
      <w:pPr>
        <w:pStyle w:val="BodyTextIndent2"/>
        <w:spacing w:after="0" w:line="240" w:lineRule="auto"/>
        <w:ind w:left="0"/>
        <w:jc w:val="both"/>
        <w:rPr>
          <w:rFonts w:cs="Arial"/>
          <w:b/>
          <w:bCs/>
          <w:sz w:val="24"/>
          <w:szCs w:val="24"/>
        </w:rPr>
      </w:pPr>
    </w:p>
    <w:p w14:paraId="719AD98E" w14:textId="77777777" w:rsidR="00B97D21" w:rsidRPr="001E24C5" w:rsidRDefault="00B97D21" w:rsidP="00B97D21">
      <w:pPr>
        <w:pStyle w:val="BodyTextIndent2"/>
        <w:spacing w:line="240" w:lineRule="auto"/>
        <w:ind w:left="0"/>
        <w:rPr>
          <w:rFonts w:ascii="Arial" w:hAnsi="Arial" w:cs="Arial"/>
          <w:sz w:val="24"/>
          <w:szCs w:val="24"/>
        </w:rPr>
      </w:pPr>
      <w:r w:rsidRPr="001E24C5">
        <w:rPr>
          <w:rFonts w:ascii="Arial" w:hAnsi="Arial" w:cs="Arial"/>
          <w:sz w:val="24"/>
          <w:szCs w:val="24"/>
        </w:rPr>
        <w:t>Plants containing higher levels of tannins suppress worm egg counts, but also have problems with palatability and digestibility.</w:t>
      </w:r>
    </w:p>
    <w:p w14:paraId="5C99094E" w14:textId="77777777" w:rsidR="00B97D21" w:rsidRPr="001E24C5" w:rsidRDefault="00B97D21" w:rsidP="00B97D21">
      <w:pPr>
        <w:jc w:val="both"/>
        <w:rPr>
          <w:rFonts w:ascii="Arial" w:hAnsi="Arial" w:cs="Arial"/>
          <w:sz w:val="24"/>
          <w:szCs w:val="24"/>
          <w:lang w:val="en-US"/>
        </w:rPr>
      </w:pPr>
    </w:p>
    <w:p w14:paraId="7606E4C0" w14:textId="77777777" w:rsidR="00B97D21" w:rsidRPr="001E24C5" w:rsidRDefault="00B97D21" w:rsidP="000A67D0">
      <w:pPr>
        <w:pStyle w:val="BodyTextIndent"/>
        <w:spacing w:after="0" w:line="240" w:lineRule="auto"/>
        <w:ind w:left="0"/>
        <w:jc w:val="both"/>
        <w:rPr>
          <w:rFonts w:cs="Arial"/>
          <w:sz w:val="28"/>
          <w:szCs w:val="28"/>
        </w:rPr>
      </w:pPr>
      <w:r w:rsidRPr="001E24C5">
        <w:rPr>
          <w:rFonts w:cs="Arial"/>
          <w:b/>
          <w:bCs/>
          <w:sz w:val="28"/>
          <w:szCs w:val="28"/>
        </w:rPr>
        <w:t>Cupric oxide</w:t>
      </w:r>
    </w:p>
    <w:p w14:paraId="01829DC7" w14:textId="77777777" w:rsidR="00B97D21" w:rsidRPr="001E24C5" w:rsidRDefault="00B97D21" w:rsidP="00B97D21">
      <w:pPr>
        <w:pStyle w:val="BodyTextIndent"/>
        <w:spacing w:line="240" w:lineRule="auto"/>
        <w:ind w:left="0"/>
        <w:rPr>
          <w:rFonts w:ascii="Arial" w:hAnsi="Arial" w:cs="Arial"/>
          <w:sz w:val="24"/>
          <w:szCs w:val="24"/>
        </w:rPr>
      </w:pPr>
      <w:r w:rsidRPr="001E24C5">
        <w:rPr>
          <w:rFonts w:ascii="Arial" w:hAnsi="Arial" w:cs="Arial"/>
          <w:sz w:val="24"/>
          <w:szCs w:val="24"/>
        </w:rPr>
        <w:t xml:space="preserve">Needles of oxidised copper wire dosed into the rumen will reduce worm egg counts, but the </w:t>
      </w:r>
      <w:proofErr w:type="spellStart"/>
      <w:r w:rsidRPr="001E24C5">
        <w:rPr>
          <w:rFonts w:ascii="Arial" w:hAnsi="Arial" w:cs="Arial"/>
          <w:sz w:val="24"/>
          <w:szCs w:val="24"/>
        </w:rPr>
        <w:t>longterm</w:t>
      </w:r>
      <w:proofErr w:type="spellEnd"/>
      <w:r w:rsidRPr="001E24C5">
        <w:rPr>
          <w:rFonts w:ascii="Arial" w:hAnsi="Arial" w:cs="Arial"/>
          <w:sz w:val="24"/>
          <w:szCs w:val="24"/>
        </w:rPr>
        <w:t xml:space="preserve"> toxic effects (especially with sheep) have to be considered, especially if the diet is high in copper.</w:t>
      </w:r>
    </w:p>
    <w:p w14:paraId="0AEB90DF" w14:textId="77777777" w:rsidR="00B97D21" w:rsidRPr="001E24C5" w:rsidRDefault="00B97D21" w:rsidP="00B97D21">
      <w:pPr>
        <w:pStyle w:val="BodyTextIndent"/>
        <w:spacing w:line="240" w:lineRule="auto"/>
        <w:ind w:left="0"/>
        <w:rPr>
          <w:rFonts w:cs="Arial"/>
          <w:sz w:val="24"/>
          <w:szCs w:val="24"/>
        </w:rPr>
      </w:pPr>
    </w:p>
    <w:p w14:paraId="0A21699F" w14:textId="77777777" w:rsidR="00B97D21" w:rsidRPr="001E24C5" w:rsidRDefault="00B97D21" w:rsidP="000A67D0">
      <w:pPr>
        <w:pStyle w:val="BodyTextIndent"/>
        <w:spacing w:after="0" w:line="240" w:lineRule="auto"/>
        <w:ind w:left="0"/>
        <w:jc w:val="both"/>
        <w:rPr>
          <w:rFonts w:cs="Arial"/>
          <w:b/>
          <w:bCs/>
          <w:sz w:val="28"/>
          <w:szCs w:val="28"/>
        </w:rPr>
      </w:pPr>
      <w:r w:rsidRPr="001E24C5">
        <w:rPr>
          <w:rFonts w:cs="Arial"/>
          <w:b/>
          <w:bCs/>
          <w:sz w:val="28"/>
          <w:szCs w:val="28"/>
        </w:rPr>
        <w:t>Change in body weight</w:t>
      </w:r>
    </w:p>
    <w:p w14:paraId="3EDDB6FD" w14:textId="77777777" w:rsidR="00B97D21" w:rsidRPr="001E24C5" w:rsidRDefault="00B97D21" w:rsidP="00B97D21">
      <w:pPr>
        <w:pStyle w:val="BodyTextIndent"/>
        <w:spacing w:line="240" w:lineRule="auto"/>
        <w:ind w:left="0"/>
        <w:rPr>
          <w:rFonts w:ascii="Arial" w:hAnsi="Arial" w:cs="Arial"/>
          <w:sz w:val="24"/>
          <w:szCs w:val="24"/>
        </w:rPr>
      </w:pPr>
      <w:r w:rsidRPr="001E24C5">
        <w:rPr>
          <w:rFonts w:ascii="Arial" w:hAnsi="Arial" w:cs="Arial"/>
          <w:sz w:val="24"/>
          <w:szCs w:val="24"/>
        </w:rPr>
        <w:t>Lack of satisfactory weights gain, or even weight loss, can be considered as indicators for the treatment of individual animals in a flock.  However, weighing is time consuming and may not be applicable in a given situation.</w:t>
      </w:r>
    </w:p>
    <w:p w14:paraId="5AC1EF46" w14:textId="77777777" w:rsidR="00B97D21" w:rsidRDefault="00B97D21" w:rsidP="00B97D21">
      <w:pPr>
        <w:pStyle w:val="BodyTextIndent"/>
        <w:spacing w:line="240" w:lineRule="auto"/>
        <w:ind w:left="0"/>
        <w:rPr>
          <w:rFonts w:cs="Arial"/>
        </w:rPr>
      </w:pPr>
    </w:p>
    <w:p w14:paraId="5D052D0A" w14:textId="77777777" w:rsidR="00B97D21" w:rsidRDefault="00B97D21" w:rsidP="00B97D21">
      <w:pPr>
        <w:pStyle w:val="Heading1"/>
        <w:spacing w:line="240" w:lineRule="auto"/>
        <w:rPr>
          <w:rFonts w:cs="Arial"/>
        </w:rPr>
      </w:pPr>
      <w:r>
        <w:rPr>
          <w:rFonts w:cs="Arial"/>
        </w:rPr>
        <w:t>IV</w:t>
      </w:r>
      <w:r>
        <w:rPr>
          <w:rFonts w:cs="Arial"/>
        </w:rPr>
        <w:tab/>
        <w:t>INTEGRATED PARASITE MANAGEMENT</w:t>
      </w:r>
    </w:p>
    <w:p w14:paraId="2A9DC5F4" w14:textId="77777777" w:rsidR="00B97D21" w:rsidRDefault="00B97D21" w:rsidP="00B97D21">
      <w:pPr>
        <w:rPr>
          <w:rFonts w:ascii="Arial" w:hAnsi="Arial" w:cs="Arial"/>
          <w:sz w:val="16"/>
        </w:rPr>
      </w:pPr>
    </w:p>
    <w:p w14:paraId="01BFFC02" w14:textId="77777777" w:rsidR="00B97D21" w:rsidRDefault="00B97D21" w:rsidP="00B97D21">
      <w:pPr>
        <w:jc w:val="both"/>
        <w:rPr>
          <w:rFonts w:ascii="Arial" w:hAnsi="Arial" w:cs="Arial"/>
          <w:sz w:val="24"/>
          <w:lang w:val="en-US"/>
        </w:rPr>
      </w:pPr>
      <w:r>
        <w:rPr>
          <w:rFonts w:ascii="Arial" w:hAnsi="Arial" w:cs="Arial"/>
          <w:b/>
          <w:sz w:val="24"/>
          <w:lang w:val="en-US"/>
        </w:rPr>
        <w:tab/>
      </w:r>
      <w:r>
        <w:rPr>
          <w:rFonts w:ascii="Arial" w:hAnsi="Arial" w:cs="Arial"/>
          <w:sz w:val="24"/>
          <w:lang w:val="en-US"/>
        </w:rPr>
        <w:t xml:space="preserve">If any of the foregoing principles are used exclusively, failure will be certain.  It is only by using a prudent mix of strategies that sustainable, cost-effective measures can be established.  The decision on which measures are to be used in a given situation can only be made by an expert who is conversant with local conditions.  This </w:t>
      </w:r>
      <w:proofErr w:type="spellStart"/>
      <w:r>
        <w:rPr>
          <w:rFonts w:ascii="Arial" w:hAnsi="Arial" w:cs="Arial"/>
          <w:sz w:val="24"/>
          <w:lang w:val="en-US"/>
        </w:rPr>
        <w:t>programme</w:t>
      </w:r>
      <w:proofErr w:type="spellEnd"/>
      <w:r>
        <w:rPr>
          <w:rFonts w:ascii="Arial" w:hAnsi="Arial" w:cs="Arial"/>
          <w:sz w:val="24"/>
          <w:lang w:val="en-US"/>
        </w:rPr>
        <w:t xml:space="preserve"> will of course have to be drawn up in close consultation with the livestock owner(s).</w:t>
      </w:r>
    </w:p>
    <w:p w14:paraId="3D338E73" w14:textId="77777777" w:rsidR="00B97D21" w:rsidRDefault="00B97D21" w:rsidP="00B97D21">
      <w:pPr>
        <w:jc w:val="both"/>
        <w:rPr>
          <w:rFonts w:ascii="Arial" w:hAnsi="Arial" w:cs="Arial"/>
          <w:sz w:val="16"/>
          <w:lang w:val="en-US"/>
        </w:rPr>
      </w:pPr>
    </w:p>
    <w:p w14:paraId="7DECB4AE" w14:textId="77777777" w:rsidR="00B97D21" w:rsidRDefault="00B97D21" w:rsidP="00B97D21">
      <w:pPr>
        <w:jc w:val="both"/>
        <w:rPr>
          <w:rFonts w:ascii="Arial" w:hAnsi="Arial" w:cs="Arial"/>
          <w:sz w:val="24"/>
          <w:lang w:val="en-US"/>
        </w:rPr>
      </w:pPr>
      <w:r>
        <w:rPr>
          <w:rFonts w:ascii="Arial" w:hAnsi="Arial" w:cs="Arial"/>
          <w:sz w:val="24"/>
          <w:lang w:val="en-US"/>
        </w:rPr>
        <w:tab/>
        <w:t>Whether the farming system is based on communal ownership, subsistence farming, small-scale farming, commercial farming or stud farming, the principles remain the same.  Only the mixture and weighting of measures used to manage parasites will vary according to circumstances.</w:t>
      </w:r>
    </w:p>
    <w:p w14:paraId="7CDC856C" w14:textId="77777777" w:rsidR="00B97D21" w:rsidRDefault="00B97D21" w:rsidP="00B97D21">
      <w:pPr>
        <w:jc w:val="both"/>
        <w:rPr>
          <w:rFonts w:ascii="Arial" w:hAnsi="Arial" w:cs="Arial"/>
          <w:sz w:val="16"/>
          <w:lang w:val="en-US"/>
        </w:rPr>
      </w:pPr>
    </w:p>
    <w:p w14:paraId="32F77726" w14:textId="77777777" w:rsidR="00B97D21" w:rsidRDefault="00B97D21" w:rsidP="00B97D21">
      <w:pPr>
        <w:pStyle w:val="Heading1"/>
        <w:spacing w:line="240" w:lineRule="auto"/>
        <w:rPr>
          <w:rFonts w:cs="Arial"/>
          <w:bCs/>
        </w:rPr>
      </w:pPr>
      <w:r>
        <w:rPr>
          <w:rFonts w:cs="Arial"/>
          <w:bCs/>
        </w:rPr>
        <w:t>V</w:t>
      </w:r>
      <w:r>
        <w:rPr>
          <w:rFonts w:cs="Arial"/>
          <w:bCs/>
        </w:rPr>
        <w:tab/>
        <w:t>ACTION CHECKLIST</w:t>
      </w:r>
    </w:p>
    <w:p w14:paraId="5AA2AA78" w14:textId="77777777" w:rsidR="00B97D21" w:rsidRDefault="00B97D21" w:rsidP="00B97D21">
      <w:pPr>
        <w:rPr>
          <w:rFonts w:ascii="Arial" w:hAnsi="Arial" w:cs="Arial"/>
          <w:sz w:val="24"/>
          <w:lang w:val="en-US"/>
        </w:rPr>
      </w:pPr>
    </w:p>
    <w:p w14:paraId="2D72AA3E" w14:textId="77777777" w:rsidR="00B97D21" w:rsidRDefault="00B97D21" w:rsidP="00B97D21">
      <w:pPr>
        <w:pStyle w:val="BodyText"/>
        <w:rPr>
          <w:rFonts w:ascii="Arial" w:hAnsi="Arial" w:cs="Arial"/>
          <w:bCs/>
        </w:rPr>
      </w:pPr>
      <w:r>
        <w:rPr>
          <w:rFonts w:ascii="Arial" w:hAnsi="Arial" w:cs="Arial"/>
          <w:bCs/>
        </w:rPr>
        <w:t xml:space="preserve">To implement the holistic use of all the available worm control strategies and principles, the veterinary advisor needs to go about setting up a sustainable programme methodically.  The starting point is always the basic management programme, although even this may need to be modified to accommodate sustainable parasite control.  Once the key activities like lambing, </w:t>
      </w:r>
      <w:r>
        <w:rPr>
          <w:rFonts w:ascii="Arial" w:hAnsi="Arial" w:cs="Arial"/>
          <w:bCs/>
        </w:rPr>
        <w:lastRenderedPageBreak/>
        <w:t>mating and shearing have been established, and the basic grazing programme has been decided, the requirements of effective parasite management may be superimposed.  Planning is a dynamic and never-ending activity, and plans need to be revised each year as necessary.</w:t>
      </w:r>
    </w:p>
    <w:p w14:paraId="22F9CE8A" w14:textId="77777777" w:rsidR="00B97D21" w:rsidRDefault="00B97D21" w:rsidP="00B97D21">
      <w:pPr>
        <w:pStyle w:val="BodyText"/>
        <w:rPr>
          <w:rFonts w:ascii="Arial" w:hAnsi="Arial" w:cs="Arial"/>
          <w:bCs/>
        </w:rPr>
      </w:pPr>
    </w:p>
    <w:p w14:paraId="64753895" w14:textId="77777777" w:rsidR="00B97D21" w:rsidRDefault="00B97D21" w:rsidP="00B97D21">
      <w:pPr>
        <w:pStyle w:val="BodyText"/>
        <w:rPr>
          <w:rFonts w:ascii="Arial" w:hAnsi="Arial" w:cs="Arial"/>
          <w:bCs/>
        </w:rPr>
      </w:pPr>
      <w:r>
        <w:rPr>
          <w:rFonts w:ascii="Arial" w:hAnsi="Arial" w:cs="Arial"/>
          <w:bCs/>
        </w:rPr>
        <w:t>By following the checklist, advisors can ensure that all appropriate measures have been considered and used.</w:t>
      </w:r>
    </w:p>
    <w:p w14:paraId="00088BAB" w14:textId="77777777" w:rsidR="00B97D21" w:rsidRDefault="00B97D21" w:rsidP="00B97D21">
      <w:pPr>
        <w:pStyle w:val="BodyText"/>
        <w:rPr>
          <w:rFonts w:ascii="Arial" w:hAnsi="Arial" w:cs="Arial"/>
          <w:bCs/>
        </w:rPr>
      </w:pPr>
    </w:p>
    <w:p w14:paraId="62E2C2EF" w14:textId="77777777" w:rsidR="00B97D21" w:rsidRDefault="00B97D21" w:rsidP="00335823">
      <w:pPr>
        <w:pStyle w:val="BodyText"/>
        <w:numPr>
          <w:ilvl w:val="0"/>
          <w:numId w:val="47"/>
        </w:numPr>
        <w:spacing w:after="0" w:line="240" w:lineRule="auto"/>
        <w:jc w:val="both"/>
        <w:rPr>
          <w:rFonts w:ascii="Arial" w:hAnsi="Arial" w:cs="Arial"/>
          <w:bCs/>
        </w:rPr>
      </w:pPr>
      <w:r>
        <w:rPr>
          <w:rFonts w:ascii="Arial" w:hAnsi="Arial" w:cs="Arial"/>
          <w:bCs/>
        </w:rPr>
        <w:t xml:space="preserve">Make sure that the farmer understands and supports the need for change </w:t>
      </w:r>
    </w:p>
    <w:p w14:paraId="305D4449" w14:textId="77777777" w:rsidR="00B97D21" w:rsidRDefault="00B97D21" w:rsidP="00335823">
      <w:pPr>
        <w:pStyle w:val="BodyText"/>
        <w:numPr>
          <w:ilvl w:val="0"/>
          <w:numId w:val="47"/>
        </w:numPr>
        <w:spacing w:after="0" w:line="240" w:lineRule="auto"/>
        <w:jc w:val="both"/>
        <w:rPr>
          <w:rFonts w:ascii="Arial" w:hAnsi="Arial" w:cs="Arial"/>
          <w:bCs/>
        </w:rPr>
      </w:pPr>
      <w:r>
        <w:rPr>
          <w:rFonts w:ascii="Arial" w:hAnsi="Arial" w:cs="Arial"/>
          <w:bCs/>
        </w:rPr>
        <w:t>Ensure that all measures are practical, integrated and financially defensible</w:t>
      </w:r>
    </w:p>
    <w:p w14:paraId="0511767F" w14:textId="77777777" w:rsidR="00B97D21" w:rsidRDefault="00B97D21" w:rsidP="00335823">
      <w:pPr>
        <w:pStyle w:val="BodyText"/>
        <w:numPr>
          <w:ilvl w:val="0"/>
          <w:numId w:val="47"/>
        </w:numPr>
        <w:spacing w:after="0" w:line="240" w:lineRule="auto"/>
        <w:jc w:val="both"/>
        <w:rPr>
          <w:rFonts w:ascii="Arial" w:hAnsi="Arial" w:cs="Arial"/>
          <w:bCs/>
        </w:rPr>
      </w:pPr>
      <w:r>
        <w:rPr>
          <w:rFonts w:ascii="Arial" w:hAnsi="Arial" w:cs="Arial"/>
          <w:bCs/>
        </w:rPr>
        <w:t>Use an incremented approach, do not try to do everything at once</w:t>
      </w:r>
    </w:p>
    <w:p w14:paraId="09FB8EAD" w14:textId="77777777" w:rsidR="00B97D21" w:rsidRDefault="00B97D21" w:rsidP="00335823">
      <w:pPr>
        <w:pStyle w:val="BodyText"/>
        <w:numPr>
          <w:ilvl w:val="0"/>
          <w:numId w:val="47"/>
        </w:numPr>
        <w:spacing w:after="0" w:line="240" w:lineRule="auto"/>
        <w:jc w:val="both"/>
        <w:rPr>
          <w:rFonts w:ascii="Arial" w:hAnsi="Arial" w:cs="Arial"/>
          <w:bCs/>
        </w:rPr>
      </w:pPr>
      <w:r>
        <w:rPr>
          <w:rFonts w:ascii="Arial" w:hAnsi="Arial" w:cs="Arial"/>
          <w:bCs/>
        </w:rPr>
        <w:t>Evaluate and use knowledge in stock flow, reproductive programme, grazing systems, pasture or veld conditions and weather to decide on appropriate and integrated worm management actions.</w:t>
      </w:r>
    </w:p>
    <w:p w14:paraId="129D4097"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Are the groups/classes of animals properly separated? If not, implement this if possible.</w:t>
      </w:r>
    </w:p>
    <w:p w14:paraId="35C3AE1C"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Give weanlings and late pregnant/lactating ewes most attention and the best circumstances</w:t>
      </w:r>
    </w:p>
    <w:p w14:paraId="2EFB2610"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Are the pastures properly fenced, and are there enough camps for effective management?</w:t>
      </w:r>
    </w:p>
    <w:p w14:paraId="73F00EFF"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 xml:space="preserve">Implement a satisfactory pasture resting </w:t>
      </w:r>
      <w:proofErr w:type="spellStart"/>
      <w:r w:rsidRPr="00335823">
        <w:rPr>
          <w:rFonts w:ascii="Arial" w:hAnsi="Arial" w:cs="Arial"/>
          <w:sz w:val="24"/>
          <w:lang w:val="en-US"/>
        </w:rPr>
        <w:t>programme</w:t>
      </w:r>
      <w:proofErr w:type="spellEnd"/>
      <w:r w:rsidRPr="00335823">
        <w:rPr>
          <w:rFonts w:ascii="Arial" w:hAnsi="Arial" w:cs="Arial"/>
          <w:sz w:val="24"/>
          <w:lang w:val="en-US"/>
        </w:rPr>
        <w:t>.  Keep well rested pastures for susceptible groups</w:t>
      </w:r>
    </w:p>
    <w:p w14:paraId="5B7C4F03"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Graze camps sequentially by cattle, small stock and other host species if available</w:t>
      </w:r>
    </w:p>
    <w:p w14:paraId="4AF00207" w14:textId="348CF789"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Make sure that animals are getting the right nutrition, especially protein, and avoid putting animals in poor condition onto high</w:t>
      </w:r>
      <w:r w:rsidR="001E24C5">
        <w:rPr>
          <w:rFonts w:ascii="Arial" w:hAnsi="Arial" w:cs="Arial"/>
          <w:sz w:val="24"/>
          <w:lang w:val="en-US"/>
        </w:rPr>
        <w:t>-</w:t>
      </w:r>
      <w:r w:rsidRPr="00335823">
        <w:rPr>
          <w:rFonts w:ascii="Arial" w:hAnsi="Arial" w:cs="Arial"/>
          <w:sz w:val="24"/>
          <w:lang w:val="en-US"/>
        </w:rPr>
        <w:t xml:space="preserve"> risk pastures</w:t>
      </w:r>
    </w:p>
    <w:p w14:paraId="748A9B82"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Mend water leaks and fence off moist areas</w:t>
      </w:r>
    </w:p>
    <w:p w14:paraId="047CC9AF"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Remove all grass from pens where animals are routinely held for long periods</w:t>
      </w:r>
    </w:p>
    <w:p w14:paraId="4251F100"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Buy rams selected for resistance (FEC) and/or resilience (FAMACHA</w:t>
      </w:r>
      <w:r w:rsidRPr="00335823">
        <w:rPr>
          <w:rFonts w:ascii="Arial" w:hAnsi="Arial" w:cs="Arial"/>
          <w:sz w:val="24"/>
          <w:vertAlign w:val="superscript"/>
          <w:lang w:val="en-US"/>
        </w:rPr>
        <w:t>©</w:t>
      </w:r>
      <w:r w:rsidRPr="00335823">
        <w:rPr>
          <w:rFonts w:ascii="Arial" w:hAnsi="Arial" w:cs="Arial"/>
          <w:sz w:val="24"/>
          <w:lang w:val="en-US"/>
        </w:rPr>
        <w:t>/</w:t>
      </w:r>
      <w:proofErr w:type="spellStart"/>
      <w:r w:rsidRPr="00335823">
        <w:rPr>
          <w:rFonts w:ascii="Arial" w:hAnsi="Arial" w:cs="Arial"/>
          <w:sz w:val="24"/>
          <w:lang w:val="en-US"/>
        </w:rPr>
        <w:t>haematocrit</w:t>
      </w:r>
      <w:proofErr w:type="spellEnd"/>
      <w:r w:rsidRPr="00335823">
        <w:rPr>
          <w:rFonts w:ascii="Arial" w:hAnsi="Arial" w:cs="Arial"/>
          <w:sz w:val="24"/>
          <w:lang w:val="en-US"/>
        </w:rPr>
        <w:t>)</w:t>
      </w:r>
    </w:p>
    <w:p w14:paraId="5C977034"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Cull the minority of ewes which are unable to cope with prevailing parasite burdens</w:t>
      </w:r>
    </w:p>
    <w:p w14:paraId="38B8679D"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 xml:space="preserve">Institute a planned </w:t>
      </w:r>
      <w:proofErr w:type="spellStart"/>
      <w:r w:rsidRPr="00335823">
        <w:rPr>
          <w:rFonts w:ascii="Arial" w:hAnsi="Arial" w:cs="Arial"/>
          <w:sz w:val="24"/>
          <w:lang w:val="en-US"/>
        </w:rPr>
        <w:t>programme</w:t>
      </w:r>
      <w:proofErr w:type="spellEnd"/>
      <w:r w:rsidRPr="00335823">
        <w:rPr>
          <w:rFonts w:ascii="Arial" w:hAnsi="Arial" w:cs="Arial"/>
          <w:sz w:val="24"/>
          <w:lang w:val="en-US"/>
        </w:rPr>
        <w:t xml:space="preserve"> for FECs to monitor the parasite situation</w:t>
      </w:r>
    </w:p>
    <w:p w14:paraId="156BBB05"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Ensure that the FECRT is done every second year</w:t>
      </w:r>
    </w:p>
    <w:p w14:paraId="60F25F25"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Introduce TST and Institute the FAMACHA</w:t>
      </w:r>
      <w:r w:rsidRPr="00335823">
        <w:rPr>
          <w:rFonts w:ascii="Arial" w:hAnsi="Arial" w:cs="Arial"/>
          <w:sz w:val="24"/>
          <w:vertAlign w:val="superscript"/>
          <w:lang w:val="en-US"/>
        </w:rPr>
        <w:t>©</w:t>
      </w:r>
      <w:r w:rsidRPr="00335823">
        <w:rPr>
          <w:rFonts w:ascii="Arial" w:hAnsi="Arial" w:cs="Arial"/>
          <w:sz w:val="24"/>
          <w:lang w:val="en-US"/>
        </w:rPr>
        <w:t xml:space="preserve"> system for </w:t>
      </w:r>
      <w:proofErr w:type="spellStart"/>
      <w:r w:rsidRPr="00335823">
        <w:rPr>
          <w:rFonts w:ascii="Arial" w:hAnsi="Arial" w:cs="Arial"/>
          <w:sz w:val="24"/>
          <w:lang w:val="en-US"/>
        </w:rPr>
        <w:t>haemonchosis</w:t>
      </w:r>
      <w:proofErr w:type="spellEnd"/>
      <w:r w:rsidRPr="00335823">
        <w:rPr>
          <w:rFonts w:ascii="Arial" w:hAnsi="Arial" w:cs="Arial"/>
          <w:sz w:val="24"/>
          <w:lang w:val="en-US"/>
        </w:rPr>
        <w:t xml:space="preserve"> or BCS for other worm species</w:t>
      </w:r>
    </w:p>
    <w:p w14:paraId="4D38EE59"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Ensure that the types and relative importance of parasites have been established on each farm as well as when they are likely to occur</w:t>
      </w:r>
    </w:p>
    <w:p w14:paraId="1C1CB95B"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Select and use the best drug for each situation</w:t>
      </w:r>
    </w:p>
    <w:p w14:paraId="14FF968D"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If all animals are treated, do not move to new pastures for 2-3 weeks or longer depending on the drug and formulation used</w:t>
      </w:r>
    </w:p>
    <w:p w14:paraId="2C3F656F"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Ensure that the drug used is given in the most effective way</w:t>
      </w:r>
    </w:p>
    <w:p w14:paraId="17230E5F"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Quarantine and treat all introductions and put them onto infected pasture</w:t>
      </w:r>
    </w:p>
    <w:p w14:paraId="36EB0B15" w14:textId="77777777" w:rsidR="00B97D21" w:rsidRPr="00335823" w:rsidRDefault="00B97D21" w:rsidP="00335823">
      <w:pPr>
        <w:pStyle w:val="ListParagraph"/>
        <w:numPr>
          <w:ilvl w:val="0"/>
          <w:numId w:val="47"/>
        </w:numPr>
        <w:spacing w:after="0" w:line="240" w:lineRule="auto"/>
        <w:jc w:val="both"/>
        <w:rPr>
          <w:rFonts w:ascii="Arial" w:hAnsi="Arial" w:cs="Arial"/>
          <w:sz w:val="24"/>
          <w:lang w:val="en-US"/>
        </w:rPr>
      </w:pPr>
      <w:r w:rsidRPr="00335823">
        <w:rPr>
          <w:rFonts w:ascii="Arial" w:hAnsi="Arial" w:cs="Arial"/>
          <w:sz w:val="24"/>
          <w:lang w:val="en-US"/>
        </w:rPr>
        <w:t>Stick to what is possible in a given situation</w:t>
      </w:r>
    </w:p>
    <w:p w14:paraId="4249BCAA" w14:textId="54F164DF" w:rsidR="00515022" w:rsidRDefault="00515022" w:rsidP="00287F02">
      <w:pPr>
        <w:rPr>
          <w:rFonts w:eastAsiaTheme="minorEastAsia" w:cs="Arial"/>
          <w:b/>
          <w:color w:val="0D0D0D"/>
          <w:lang w:eastAsia="en-ZA"/>
        </w:rPr>
      </w:pPr>
    </w:p>
    <w:p w14:paraId="30B14AD8" w14:textId="77777777" w:rsidR="006B3361" w:rsidRPr="006B3361" w:rsidRDefault="006B3361" w:rsidP="00287F02">
      <w:pPr>
        <w:rPr>
          <w:rFonts w:eastAsiaTheme="minorEastAsia" w:cs="Arial"/>
          <w:b/>
          <w:color w:val="0D0D0D" w:themeColor="text1" w:themeTint="F2"/>
          <w:lang w:eastAsia="en-ZA"/>
        </w:rPr>
      </w:pPr>
      <w:r w:rsidRPr="006B3361">
        <w:rPr>
          <w:rStyle w:val="Hyperlink"/>
          <w:rFonts w:eastAsiaTheme="minorEastAsia" w:cs="Arial"/>
          <w:b/>
          <w:color w:val="0D0D0D" w:themeColor="text1" w:themeTint="F2"/>
          <w:u w:val="none"/>
          <w:lang w:eastAsia="en-ZA"/>
        </w:rPr>
        <w:t>FAMACHA cards can be obtained through your veterinarian (famachasystem@gmail.com</w:t>
      </w:r>
      <w:r>
        <w:rPr>
          <w:rStyle w:val="Hyperlink"/>
          <w:rFonts w:eastAsiaTheme="minorEastAsia" w:cs="Arial"/>
          <w:b/>
          <w:color w:val="0D0D0D" w:themeColor="text1" w:themeTint="F2"/>
          <w:u w:val="none"/>
          <w:lang w:eastAsia="en-ZA"/>
        </w:rPr>
        <w:t>)</w:t>
      </w:r>
    </w:p>
    <w:p w14:paraId="1C9103FB" w14:textId="77777777" w:rsidR="00515022" w:rsidRDefault="00515022" w:rsidP="00287F02">
      <w:pPr>
        <w:rPr>
          <w:rFonts w:eastAsiaTheme="minorEastAsia" w:cs="Arial"/>
          <w:b/>
          <w:color w:val="000000" w:themeColor="text1"/>
          <w:lang w:eastAsia="en-ZA"/>
        </w:rPr>
      </w:pPr>
      <w:bookmarkStart w:id="2" w:name="_Hlk51592713"/>
      <w:r w:rsidRPr="00515022">
        <w:rPr>
          <w:rFonts w:eastAsiaTheme="minorEastAsia" w:cs="Arial"/>
          <w:b/>
          <w:color w:val="000000" w:themeColor="text1"/>
          <w:lang w:eastAsia="en-ZA"/>
        </w:rPr>
        <w:lastRenderedPageBreak/>
        <w:t xml:space="preserve">Serious problems </w:t>
      </w:r>
      <w:r w:rsidR="0089370B">
        <w:rPr>
          <w:rFonts w:eastAsiaTheme="minorEastAsia" w:cs="Arial"/>
          <w:b/>
          <w:color w:val="000000" w:themeColor="text1"/>
          <w:lang w:eastAsia="en-ZA"/>
        </w:rPr>
        <w:t xml:space="preserve">due to </w:t>
      </w:r>
      <w:r w:rsidRPr="00515022">
        <w:rPr>
          <w:rFonts w:eastAsiaTheme="minorEastAsia" w:cs="Arial"/>
          <w:b/>
          <w:color w:val="000000" w:themeColor="text1"/>
          <w:lang w:eastAsia="en-ZA"/>
        </w:rPr>
        <w:t>diarrhoea</w:t>
      </w:r>
      <w:r w:rsidR="0089370B">
        <w:rPr>
          <w:rFonts w:eastAsiaTheme="minorEastAsia" w:cs="Arial"/>
          <w:b/>
          <w:color w:val="000000" w:themeColor="text1"/>
          <w:lang w:eastAsia="en-ZA"/>
        </w:rPr>
        <w:t xml:space="preserve"> in lambs and calves were received from many areas. In many instances </w:t>
      </w:r>
      <w:r w:rsidR="0089370B" w:rsidRPr="0089370B">
        <w:rPr>
          <w:rFonts w:eastAsiaTheme="minorEastAsia" w:cs="Arial"/>
          <w:b/>
          <w:i/>
          <w:color w:val="000000" w:themeColor="text1"/>
          <w:lang w:eastAsia="en-ZA"/>
        </w:rPr>
        <w:t>Cryptosporidium</w:t>
      </w:r>
      <w:r w:rsidR="0089370B">
        <w:rPr>
          <w:rFonts w:eastAsiaTheme="minorEastAsia" w:cs="Arial"/>
          <w:b/>
          <w:color w:val="000000" w:themeColor="text1"/>
          <w:lang w:eastAsia="en-ZA"/>
        </w:rPr>
        <w:t xml:space="preserve"> and pathogenic strains of </w:t>
      </w:r>
      <w:r w:rsidR="0089370B" w:rsidRPr="0089370B">
        <w:rPr>
          <w:rFonts w:eastAsiaTheme="minorEastAsia" w:cs="Arial"/>
          <w:b/>
          <w:i/>
          <w:color w:val="000000" w:themeColor="text1"/>
          <w:lang w:eastAsia="en-ZA"/>
        </w:rPr>
        <w:t>E. coli</w:t>
      </w:r>
      <w:r w:rsidR="0089370B">
        <w:rPr>
          <w:rFonts w:eastAsiaTheme="minorEastAsia" w:cs="Arial"/>
          <w:b/>
          <w:color w:val="000000" w:themeColor="text1"/>
          <w:lang w:eastAsia="en-ZA"/>
        </w:rPr>
        <w:t xml:space="preserve"> were involved. Consult your veterinarian for help!</w:t>
      </w:r>
    </w:p>
    <w:p w14:paraId="025280EA" w14:textId="77777777" w:rsidR="0089370B" w:rsidRDefault="00B939DA" w:rsidP="00287F02">
      <w:pPr>
        <w:rPr>
          <w:rFonts w:eastAsiaTheme="minorEastAsia" w:cs="Arial"/>
          <w:b/>
          <w:color w:val="000000" w:themeColor="text1"/>
          <w:lang w:eastAsia="en-ZA"/>
        </w:rPr>
      </w:pPr>
      <w:hyperlink r:id="rId42" w:history="1">
        <w:r w:rsidR="0089370B" w:rsidRPr="00FE2C93">
          <w:rPr>
            <w:rStyle w:val="Hyperlink"/>
            <w:rFonts w:eastAsiaTheme="minorEastAsia" w:cs="Arial"/>
            <w:b/>
            <w:lang w:eastAsia="en-ZA"/>
          </w:rPr>
          <w:t>https://www.google.co.za/search?hl=en&amp;tbm=isch&amp;source=hp&amp;biw=1344&amp;bih=608&amp;ei=PyxyXOO7OcutkwXinK3oCA&amp;q=cryptosporidium+parvum&amp;oq=Cryptosporidium&amp;gs_l=img.1.1.0l10.2885.9850..16402...0.0..0.708.5719.2-4j4j3j2j1......0....1..gws-wiz-img.....0.o66yefU7Ric</w:t>
        </w:r>
      </w:hyperlink>
    </w:p>
    <w:p w14:paraId="3228447C" w14:textId="77777777" w:rsidR="0089370B" w:rsidRPr="00515022" w:rsidRDefault="0089370B" w:rsidP="00287F02">
      <w:pPr>
        <w:rPr>
          <w:rFonts w:eastAsiaTheme="minorEastAsia" w:cs="Arial"/>
          <w:b/>
          <w:color w:val="000000" w:themeColor="text1"/>
          <w:lang w:eastAsia="en-ZA"/>
        </w:rPr>
      </w:pPr>
    </w:p>
    <w:bookmarkEnd w:id="2"/>
    <w:p w14:paraId="5190A7ED" w14:textId="77777777" w:rsidR="00144549" w:rsidRPr="00144549" w:rsidRDefault="00144549" w:rsidP="00287F02">
      <w:pPr>
        <w:rPr>
          <w:rFonts w:eastAsiaTheme="minorEastAsia" w:cs="Arial"/>
          <w:color w:val="0D0D0D"/>
          <w:lang w:eastAsia="en-ZA"/>
        </w:rPr>
      </w:pPr>
    </w:p>
    <w:p w14:paraId="35871886"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External parasites</w:t>
      </w:r>
    </w:p>
    <w:p w14:paraId="1AC495F6" w14:textId="77777777" w:rsidR="00287F02" w:rsidRPr="002B5E40" w:rsidRDefault="00287F02" w:rsidP="00287F02">
      <w:pPr>
        <w:rPr>
          <w:rFonts w:eastAsiaTheme="minorEastAsia" w:cs="Arial"/>
          <w:color w:val="0D0D0D"/>
          <w:lang w:eastAsia="en-ZA"/>
        </w:rPr>
      </w:pPr>
      <w:r w:rsidRPr="002B5E40">
        <w:rPr>
          <w:rFonts w:eastAsiaTheme="minorEastAsia" w:cs="Arial"/>
          <w:b/>
          <w:color w:val="0D0D0D"/>
          <w:lang w:eastAsia="en-ZA"/>
        </w:rPr>
        <w:t>The following reports were received from practices regarding external parasite infestations:</w:t>
      </w:r>
    </w:p>
    <w:tbl>
      <w:tblPr>
        <w:tblStyle w:val="TableGrid"/>
        <w:tblW w:w="0" w:type="auto"/>
        <w:tblLayout w:type="fixed"/>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3920C9BE" w14:textId="77777777" w:rsidTr="00194D6D">
        <w:trPr>
          <w:trHeight w:val="247"/>
        </w:trPr>
        <w:tc>
          <w:tcPr>
            <w:tcW w:w="4361" w:type="dxa"/>
          </w:tcPr>
          <w:p w14:paraId="02B9CA9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External parasites</w:t>
            </w:r>
          </w:p>
        </w:tc>
        <w:tc>
          <w:tcPr>
            <w:tcW w:w="567" w:type="dxa"/>
          </w:tcPr>
          <w:p w14:paraId="2C9D1277"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20DA2764"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6C25EEBB"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0644801C"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0CF37589"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72F0C78F"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1A249B08"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095C52E8"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35E54F5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2772F092" w14:textId="77777777" w:rsidTr="00194D6D">
        <w:trPr>
          <w:trHeight w:val="262"/>
        </w:trPr>
        <w:tc>
          <w:tcPr>
            <w:tcW w:w="4361" w:type="dxa"/>
          </w:tcPr>
          <w:p w14:paraId="39E8466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Blue ticks</w:t>
            </w:r>
          </w:p>
        </w:tc>
        <w:tc>
          <w:tcPr>
            <w:tcW w:w="567" w:type="dxa"/>
          </w:tcPr>
          <w:p w14:paraId="1EE1C918" w14:textId="504C71C6" w:rsidR="00287F02" w:rsidRPr="002B5E40" w:rsidRDefault="00287F02" w:rsidP="00DF437B">
            <w:pPr>
              <w:jc w:val="center"/>
              <w:rPr>
                <w:rFonts w:eastAsiaTheme="minorEastAsia" w:cs="Arial"/>
                <w:b/>
                <w:color w:val="0D0D0D"/>
                <w:lang w:eastAsia="en-ZA"/>
              </w:rPr>
            </w:pPr>
          </w:p>
        </w:tc>
        <w:tc>
          <w:tcPr>
            <w:tcW w:w="425" w:type="dxa"/>
          </w:tcPr>
          <w:p w14:paraId="56EC51DE" w14:textId="1FB58655" w:rsidR="00287F02" w:rsidRPr="002B5E40" w:rsidRDefault="00287F02" w:rsidP="00DF437B">
            <w:pPr>
              <w:jc w:val="center"/>
              <w:rPr>
                <w:rFonts w:eastAsiaTheme="minorEastAsia" w:cs="Arial"/>
                <w:b/>
                <w:color w:val="0D0D0D"/>
                <w:lang w:eastAsia="en-ZA"/>
              </w:rPr>
            </w:pPr>
          </w:p>
        </w:tc>
        <w:tc>
          <w:tcPr>
            <w:tcW w:w="425" w:type="dxa"/>
          </w:tcPr>
          <w:p w14:paraId="430D9BAC" w14:textId="141C132F" w:rsidR="00287F02" w:rsidRPr="002B5E40" w:rsidRDefault="007A694B"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C19F025" w14:textId="11EF36B6" w:rsidR="00287F02" w:rsidRPr="002B5E40" w:rsidRDefault="00287F02" w:rsidP="00DF437B">
            <w:pPr>
              <w:jc w:val="center"/>
              <w:rPr>
                <w:rFonts w:eastAsiaTheme="minorEastAsia" w:cs="Arial"/>
                <w:b/>
                <w:color w:val="0D0D0D"/>
                <w:lang w:eastAsia="en-ZA"/>
              </w:rPr>
            </w:pPr>
          </w:p>
        </w:tc>
        <w:tc>
          <w:tcPr>
            <w:tcW w:w="547" w:type="dxa"/>
          </w:tcPr>
          <w:p w14:paraId="0A1EB368"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56D548EA"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4F5B1252" w14:textId="211290B4" w:rsidR="00287F02" w:rsidRPr="002B5E40" w:rsidRDefault="00287F02" w:rsidP="00DF437B">
            <w:pPr>
              <w:jc w:val="center"/>
              <w:rPr>
                <w:rFonts w:eastAsiaTheme="minorEastAsia" w:cs="Arial"/>
                <w:b/>
                <w:color w:val="0D0D0D"/>
                <w:lang w:eastAsia="en-ZA"/>
              </w:rPr>
            </w:pPr>
          </w:p>
        </w:tc>
        <w:tc>
          <w:tcPr>
            <w:tcW w:w="567" w:type="dxa"/>
          </w:tcPr>
          <w:p w14:paraId="73DAC168" w14:textId="6045FFC9" w:rsidR="00287F02" w:rsidRPr="002B5E40" w:rsidRDefault="00287F02" w:rsidP="00DF437B">
            <w:pPr>
              <w:jc w:val="center"/>
              <w:rPr>
                <w:rFonts w:eastAsiaTheme="minorEastAsia" w:cs="Arial"/>
                <w:b/>
                <w:color w:val="0D0D0D"/>
                <w:lang w:eastAsia="en-ZA"/>
              </w:rPr>
            </w:pPr>
          </w:p>
        </w:tc>
        <w:tc>
          <w:tcPr>
            <w:tcW w:w="567" w:type="dxa"/>
          </w:tcPr>
          <w:p w14:paraId="2A3AA905" w14:textId="5B9E769B" w:rsidR="00287F02" w:rsidRPr="002B5E40" w:rsidRDefault="00287F02" w:rsidP="00DF437B">
            <w:pPr>
              <w:jc w:val="center"/>
              <w:rPr>
                <w:rFonts w:eastAsiaTheme="minorEastAsia" w:cs="Arial"/>
                <w:b/>
                <w:color w:val="0D0D0D"/>
                <w:lang w:eastAsia="en-ZA"/>
              </w:rPr>
            </w:pPr>
          </w:p>
        </w:tc>
      </w:tr>
      <w:tr w:rsidR="00287F02" w:rsidRPr="002B5E40" w14:paraId="01F2AAEC" w14:textId="77777777" w:rsidTr="00194D6D">
        <w:trPr>
          <w:trHeight w:val="247"/>
        </w:trPr>
        <w:tc>
          <w:tcPr>
            <w:tcW w:w="4361" w:type="dxa"/>
          </w:tcPr>
          <w:p w14:paraId="7F83DD0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Resistant blue ticks</w:t>
            </w:r>
          </w:p>
        </w:tc>
        <w:tc>
          <w:tcPr>
            <w:tcW w:w="567" w:type="dxa"/>
          </w:tcPr>
          <w:p w14:paraId="00C2C357" w14:textId="4A9CEACB" w:rsidR="00287F02" w:rsidRPr="002B5E40" w:rsidRDefault="00287F02" w:rsidP="00DF437B">
            <w:pPr>
              <w:jc w:val="center"/>
              <w:rPr>
                <w:rFonts w:eastAsiaTheme="minorEastAsia" w:cs="Arial"/>
                <w:b/>
                <w:color w:val="0D0D0D"/>
                <w:lang w:eastAsia="en-ZA"/>
              </w:rPr>
            </w:pPr>
          </w:p>
        </w:tc>
        <w:tc>
          <w:tcPr>
            <w:tcW w:w="425" w:type="dxa"/>
          </w:tcPr>
          <w:p w14:paraId="4ACC8ED6" w14:textId="0F4C32A4" w:rsidR="00287F02" w:rsidRPr="002B5E40" w:rsidRDefault="00287F02" w:rsidP="00DF437B">
            <w:pPr>
              <w:jc w:val="center"/>
              <w:rPr>
                <w:rFonts w:eastAsiaTheme="minorEastAsia" w:cs="Arial"/>
                <w:b/>
                <w:color w:val="0D0D0D"/>
                <w:lang w:eastAsia="en-ZA"/>
              </w:rPr>
            </w:pPr>
          </w:p>
        </w:tc>
        <w:tc>
          <w:tcPr>
            <w:tcW w:w="425" w:type="dxa"/>
          </w:tcPr>
          <w:p w14:paraId="2490845B" w14:textId="77777777" w:rsidR="00287F02" w:rsidRPr="002B5E40" w:rsidRDefault="00287F02" w:rsidP="00DF437B">
            <w:pPr>
              <w:jc w:val="center"/>
              <w:rPr>
                <w:rFonts w:eastAsiaTheme="minorEastAsia" w:cs="Arial"/>
                <w:b/>
                <w:color w:val="0D0D0D"/>
                <w:lang w:eastAsia="en-ZA"/>
              </w:rPr>
            </w:pPr>
          </w:p>
        </w:tc>
        <w:tc>
          <w:tcPr>
            <w:tcW w:w="567" w:type="dxa"/>
          </w:tcPr>
          <w:p w14:paraId="5732697B" w14:textId="1F010AC7" w:rsidR="00287F02" w:rsidRPr="002B5E40" w:rsidRDefault="00287F02" w:rsidP="00DF437B">
            <w:pPr>
              <w:jc w:val="center"/>
              <w:rPr>
                <w:rFonts w:eastAsiaTheme="minorEastAsia" w:cs="Arial"/>
                <w:b/>
                <w:color w:val="0D0D0D"/>
                <w:lang w:eastAsia="en-ZA"/>
              </w:rPr>
            </w:pPr>
          </w:p>
        </w:tc>
        <w:tc>
          <w:tcPr>
            <w:tcW w:w="547" w:type="dxa"/>
          </w:tcPr>
          <w:p w14:paraId="44056608" w14:textId="3DE66605" w:rsidR="00287F02" w:rsidRPr="002B5E40" w:rsidRDefault="00A43746"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E280C49" w14:textId="7872BD46" w:rsidR="00287F02" w:rsidRPr="002B5E40" w:rsidRDefault="00287F02" w:rsidP="00DF437B">
            <w:pPr>
              <w:jc w:val="center"/>
              <w:rPr>
                <w:rFonts w:eastAsiaTheme="minorEastAsia" w:cs="Arial"/>
                <w:b/>
                <w:color w:val="0D0D0D"/>
                <w:lang w:eastAsia="en-ZA"/>
              </w:rPr>
            </w:pPr>
          </w:p>
        </w:tc>
        <w:tc>
          <w:tcPr>
            <w:tcW w:w="567" w:type="dxa"/>
          </w:tcPr>
          <w:p w14:paraId="016C1C06" w14:textId="64D41EEA" w:rsidR="00287F02" w:rsidRPr="002B5E40" w:rsidRDefault="00287F02" w:rsidP="00DF437B">
            <w:pPr>
              <w:jc w:val="center"/>
              <w:rPr>
                <w:rFonts w:eastAsiaTheme="minorEastAsia" w:cs="Arial"/>
                <w:b/>
                <w:color w:val="0D0D0D"/>
                <w:lang w:eastAsia="en-ZA"/>
              </w:rPr>
            </w:pPr>
          </w:p>
        </w:tc>
        <w:tc>
          <w:tcPr>
            <w:tcW w:w="567" w:type="dxa"/>
          </w:tcPr>
          <w:p w14:paraId="2B7BBAF1" w14:textId="6C0F1D2C" w:rsidR="00287F02" w:rsidRPr="002B5E40" w:rsidRDefault="00287F02" w:rsidP="00DF437B">
            <w:pPr>
              <w:jc w:val="center"/>
              <w:rPr>
                <w:rFonts w:eastAsiaTheme="minorEastAsia" w:cs="Arial"/>
                <w:b/>
                <w:color w:val="0D0D0D"/>
                <w:lang w:eastAsia="en-ZA"/>
              </w:rPr>
            </w:pPr>
          </w:p>
        </w:tc>
        <w:tc>
          <w:tcPr>
            <w:tcW w:w="567" w:type="dxa"/>
          </w:tcPr>
          <w:p w14:paraId="44BF8233" w14:textId="77777777" w:rsidR="00287F02" w:rsidRPr="002B5E40" w:rsidRDefault="00287F02" w:rsidP="00DF437B">
            <w:pPr>
              <w:jc w:val="center"/>
              <w:rPr>
                <w:rFonts w:eastAsiaTheme="minorEastAsia" w:cs="Arial"/>
                <w:b/>
                <w:color w:val="0D0D0D"/>
                <w:lang w:eastAsia="en-ZA"/>
              </w:rPr>
            </w:pPr>
          </w:p>
        </w:tc>
      </w:tr>
      <w:tr w:rsidR="00287F02" w:rsidRPr="002B5E40" w14:paraId="0B8715EC" w14:textId="77777777" w:rsidTr="00194D6D">
        <w:trPr>
          <w:trHeight w:val="262"/>
        </w:trPr>
        <w:tc>
          <w:tcPr>
            <w:tcW w:w="4361" w:type="dxa"/>
          </w:tcPr>
          <w:p w14:paraId="5593C6F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Heartwater ticks</w:t>
            </w:r>
          </w:p>
        </w:tc>
        <w:tc>
          <w:tcPr>
            <w:tcW w:w="567" w:type="dxa"/>
          </w:tcPr>
          <w:p w14:paraId="21460560" w14:textId="38B2D3D8" w:rsidR="00287F02" w:rsidRPr="002B5E40" w:rsidRDefault="00287F02" w:rsidP="00DF437B">
            <w:pPr>
              <w:jc w:val="center"/>
              <w:rPr>
                <w:rFonts w:eastAsiaTheme="minorEastAsia" w:cs="Arial"/>
                <w:b/>
                <w:color w:val="0D0D0D"/>
                <w:lang w:eastAsia="en-ZA"/>
              </w:rPr>
            </w:pPr>
          </w:p>
        </w:tc>
        <w:tc>
          <w:tcPr>
            <w:tcW w:w="425" w:type="dxa"/>
          </w:tcPr>
          <w:p w14:paraId="1648EB1A" w14:textId="3F75E155" w:rsidR="00287F02" w:rsidRPr="002B5E40" w:rsidRDefault="00287F02" w:rsidP="00DF437B">
            <w:pPr>
              <w:jc w:val="center"/>
              <w:rPr>
                <w:rFonts w:eastAsiaTheme="minorEastAsia" w:cs="Arial"/>
                <w:b/>
                <w:color w:val="0D0D0D"/>
                <w:lang w:eastAsia="en-ZA"/>
              </w:rPr>
            </w:pPr>
          </w:p>
        </w:tc>
        <w:tc>
          <w:tcPr>
            <w:tcW w:w="425" w:type="dxa"/>
          </w:tcPr>
          <w:p w14:paraId="066FF2E8" w14:textId="1ADF1799" w:rsidR="00287F02" w:rsidRPr="002B5E40" w:rsidRDefault="00501B88"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FC65313" w14:textId="708F0C3A" w:rsidR="00287F02" w:rsidRPr="002B5E40" w:rsidRDefault="00F06F6E"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466DBA7F" w14:textId="5EC0BD61" w:rsidR="00287F02" w:rsidRPr="002B5E40" w:rsidRDefault="00287F02" w:rsidP="00DF437B">
            <w:pPr>
              <w:jc w:val="center"/>
              <w:rPr>
                <w:rFonts w:eastAsiaTheme="minorEastAsia" w:cs="Arial"/>
                <w:b/>
                <w:color w:val="0D0D0D"/>
                <w:lang w:eastAsia="en-ZA"/>
              </w:rPr>
            </w:pPr>
          </w:p>
        </w:tc>
        <w:tc>
          <w:tcPr>
            <w:tcW w:w="587" w:type="dxa"/>
          </w:tcPr>
          <w:p w14:paraId="7A98759F" w14:textId="77777777" w:rsidR="00287F02" w:rsidRPr="002B5E40" w:rsidRDefault="005005B4"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5E54CA6" w14:textId="779C5FF2" w:rsidR="00287F02" w:rsidRPr="002B5E40" w:rsidRDefault="00B20DB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8BA47C3" w14:textId="77777777" w:rsidR="00287F02" w:rsidRPr="002B5E40" w:rsidRDefault="00287F02" w:rsidP="00DF437B">
            <w:pPr>
              <w:jc w:val="center"/>
              <w:rPr>
                <w:rFonts w:eastAsiaTheme="minorEastAsia" w:cs="Arial"/>
                <w:b/>
                <w:color w:val="0D0D0D"/>
                <w:lang w:eastAsia="en-ZA"/>
              </w:rPr>
            </w:pPr>
          </w:p>
        </w:tc>
        <w:tc>
          <w:tcPr>
            <w:tcW w:w="567" w:type="dxa"/>
          </w:tcPr>
          <w:p w14:paraId="6D5FB3F1" w14:textId="77777777" w:rsidR="00287F02" w:rsidRPr="002B5E40" w:rsidRDefault="00287F02" w:rsidP="00DF437B">
            <w:pPr>
              <w:jc w:val="center"/>
              <w:rPr>
                <w:rFonts w:eastAsiaTheme="minorEastAsia" w:cs="Arial"/>
                <w:b/>
                <w:color w:val="0D0D0D"/>
                <w:lang w:eastAsia="en-ZA"/>
              </w:rPr>
            </w:pPr>
          </w:p>
        </w:tc>
      </w:tr>
      <w:tr w:rsidR="00287F02" w:rsidRPr="002B5E40" w14:paraId="07785A70" w14:textId="77777777" w:rsidTr="00194D6D">
        <w:trPr>
          <w:trHeight w:val="247"/>
        </w:trPr>
        <w:tc>
          <w:tcPr>
            <w:tcW w:w="4361" w:type="dxa"/>
          </w:tcPr>
          <w:p w14:paraId="5860AB7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Brown ear-ticks</w:t>
            </w:r>
          </w:p>
        </w:tc>
        <w:tc>
          <w:tcPr>
            <w:tcW w:w="567" w:type="dxa"/>
          </w:tcPr>
          <w:p w14:paraId="0F9EDEEE" w14:textId="4519C59E" w:rsidR="00287F02" w:rsidRPr="002B5E40" w:rsidRDefault="00287F02" w:rsidP="00677D93">
            <w:pPr>
              <w:jc w:val="center"/>
              <w:rPr>
                <w:rFonts w:eastAsiaTheme="minorEastAsia" w:cs="Arial"/>
                <w:b/>
                <w:color w:val="0D0D0D"/>
                <w:lang w:eastAsia="en-ZA"/>
              </w:rPr>
            </w:pPr>
          </w:p>
        </w:tc>
        <w:tc>
          <w:tcPr>
            <w:tcW w:w="425" w:type="dxa"/>
          </w:tcPr>
          <w:p w14:paraId="5CDB1D1C" w14:textId="6FF463B3" w:rsidR="00287F02" w:rsidRPr="002B5E40" w:rsidRDefault="00677D93"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CF8B468" w14:textId="08BF1E3C" w:rsidR="00287F02" w:rsidRPr="002B5E40" w:rsidRDefault="00287F02" w:rsidP="00DF437B">
            <w:pPr>
              <w:jc w:val="center"/>
              <w:rPr>
                <w:rFonts w:eastAsiaTheme="minorEastAsia" w:cs="Arial"/>
                <w:b/>
                <w:color w:val="0D0D0D"/>
                <w:lang w:eastAsia="en-ZA"/>
              </w:rPr>
            </w:pPr>
          </w:p>
        </w:tc>
        <w:tc>
          <w:tcPr>
            <w:tcW w:w="567" w:type="dxa"/>
          </w:tcPr>
          <w:p w14:paraId="4C2DCF93" w14:textId="26F7A37D" w:rsidR="00287F02" w:rsidRPr="002B5E40" w:rsidRDefault="00287F02" w:rsidP="00DF437B">
            <w:pPr>
              <w:jc w:val="center"/>
              <w:rPr>
                <w:rFonts w:eastAsiaTheme="minorEastAsia" w:cs="Arial"/>
                <w:b/>
                <w:color w:val="0D0D0D"/>
                <w:lang w:eastAsia="en-ZA"/>
              </w:rPr>
            </w:pPr>
          </w:p>
        </w:tc>
        <w:tc>
          <w:tcPr>
            <w:tcW w:w="547" w:type="dxa"/>
          </w:tcPr>
          <w:p w14:paraId="1481136C" w14:textId="69390A0C" w:rsidR="00287F02" w:rsidRPr="002B5E40" w:rsidRDefault="00287F02" w:rsidP="00DF437B">
            <w:pPr>
              <w:jc w:val="center"/>
              <w:rPr>
                <w:rFonts w:eastAsiaTheme="minorEastAsia" w:cs="Arial"/>
                <w:b/>
                <w:color w:val="0D0D0D"/>
                <w:lang w:eastAsia="en-ZA"/>
              </w:rPr>
            </w:pPr>
          </w:p>
        </w:tc>
        <w:tc>
          <w:tcPr>
            <w:tcW w:w="587" w:type="dxa"/>
          </w:tcPr>
          <w:p w14:paraId="36D2C19E" w14:textId="0547B506" w:rsidR="00287F02" w:rsidRPr="002B5E40" w:rsidRDefault="00287F02" w:rsidP="00DF437B">
            <w:pPr>
              <w:jc w:val="center"/>
              <w:rPr>
                <w:rFonts w:eastAsiaTheme="minorEastAsia" w:cs="Arial"/>
                <w:b/>
                <w:color w:val="0D0D0D"/>
                <w:lang w:eastAsia="en-ZA"/>
              </w:rPr>
            </w:pPr>
          </w:p>
        </w:tc>
        <w:tc>
          <w:tcPr>
            <w:tcW w:w="567" w:type="dxa"/>
          </w:tcPr>
          <w:p w14:paraId="4E5AAAC1" w14:textId="2AF86D04" w:rsidR="00287F02" w:rsidRPr="002B5E40" w:rsidRDefault="00287F02" w:rsidP="00DF437B">
            <w:pPr>
              <w:jc w:val="center"/>
              <w:rPr>
                <w:rFonts w:eastAsiaTheme="minorEastAsia" w:cs="Arial"/>
                <w:b/>
                <w:color w:val="0D0D0D"/>
                <w:lang w:eastAsia="en-ZA"/>
              </w:rPr>
            </w:pPr>
          </w:p>
        </w:tc>
        <w:tc>
          <w:tcPr>
            <w:tcW w:w="567" w:type="dxa"/>
          </w:tcPr>
          <w:p w14:paraId="07559E96" w14:textId="4C436439" w:rsidR="00287F02" w:rsidRPr="002B5E40" w:rsidRDefault="00287F02" w:rsidP="00DF437B">
            <w:pPr>
              <w:jc w:val="center"/>
              <w:rPr>
                <w:rFonts w:eastAsiaTheme="minorEastAsia" w:cs="Arial"/>
                <w:b/>
                <w:color w:val="0D0D0D"/>
                <w:lang w:eastAsia="en-ZA"/>
              </w:rPr>
            </w:pPr>
          </w:p>
        </w:tc>
        <w:tc>
          <w:tcPr>
            <w:tcW w:w="567" w:type="dxa"/>
          </w:tcPr>
          <w:p w14:paraId="7AB18641" w14:textId="215BCDB2" w:rsidR="00287F02" w:rsidRPr="002B5E40" w:rsidRDefault="00287F02" w:rsidP="00DF437B">
            <w:pPr>
              <w:jc w:val="center"/>
              <w:rPr>
                <w:rFonts w:eastAsiaTheme="minorEastAsia" w:cs="Arial"/>
                <w:b/>
                <w:color w:val="0D0D0D"/>
                <w:lang w:eastAsia="en-ZA"/>
              </w:rPr>
            </w:pPr>
          </w:p>
        </w:tc>
      </w:tr>
      <w:tr w:rsidR="00287F02" w:rsidRPr="002B5E40" w14:paraId="22AE057B" w14:textId="77777777" w:rsidTr="00194D6D">
        <w:trPr>
          <w:trHeight w:val="262"/>
        </w:trPr>
        <w:tc>
          <w:tcPr>
            <w:tcW w:w="4361" w:type="dxa"/>
          </w:tcPr>
          <w:p w14:paraId="2F3220AD"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Bont</w:t>
            </w:r>
            <w:proofErr w:type="spellEnd"/>
            <w:r w:rsidRPr="002B5E40">
              <w:rPr>
                <w:rFonts w:eastAsiaTheme="minorEastAsia" w:cs="Arial"/>
                <w:b/>
                <w:color w:val="0D0D0D"/>
                <w:lang w:eastAsia="en-ZA"/>
              </w:rPr>
              <w:t>-legged ticks</w:t>
            </w:r>
          </w:p>
        </w:tc>
        <w:tc>
          <w:tcPr>
            <w:tcW w:w="567" w:type="dxa"/>
          </w:tcPr>
          <w:p w14:paraId="311C6A36" w14:textId="745B028E" w:rsidR="00287F02" w:rsidRPr="002B5E40" w:rsidRDefault="00287F02" w:rsidP="00DF437B">
            <w:pPr>
              <w:jc w:val="center"/>
              <w:rPr>
                <w:rFonts w:eastAsiaTheme="minorEastAsia" w:cs="Arial"/>
                <w:b/>
                <w:color w:val="0D0D0D"/>
                <w:lang w:eastAsia="en-ZA"/>
              </w:rPr>
            </w:pPr>
          </w:p>
        </w:tc>
        <w:tc>
          <w:tcPr>
            <w:tcW w:w="425" w:type="dxa"/>
          </w:tcPr>
          <w:p w14:paraId="2A235988" w14:textId="627E0742" w:rsidR="00287F02" w:rsidRPr="002B5E40" w:rsidRDefault="00287F02" w:rsidP="00DF437B">
            <w:pPr>
              <w:jc w:val="center"/>
              <w:rPr>
                <w:rFonts w:eastAsiaTheme="minorEastAsia" w:cs="Arial"/>
                <w:b/>
                <w:color w:val="0D0D0D"/>
                <w:lang w:eastAsia="en-ZA"/>
              </w:rPr>
            </w:pPr>
          </w:p>
        </w:tc>
        <w:tc>
          <w:tcPr>
            <w:tcW w:w="425" w:type="dxa"/>
          </w:tcPr>
          <w:p w14:paraId="292E8DED" w14:textId="17E94A9E" w:rsidR="00287F02" w:rsidRPr="002B5E40" w:rsidRDefault="00287F02" w:rsidP="00DF437B">
            <w:pPr>
              <w:jc w:val="center"/>
              <w:rPr>
                <w:rFonts w:eastAsiaTheme="minorEastAsia" w:cs="Arial"/>
                <w:b/>
                <w:color w:val="0D0D0D"/>
                <w:lang w:eastAsia="en-ZA"/>
              </w:rPr>
            </w:pPr>
          </w:p>
        </w:tc>
        <w:tc>
          <w:tcPr>
            <w:tcW w:w="567" w:type="dxa"/>
          </w:tcPr>
          <w:p w14:paraId="7A07769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47" w:type="dxa"/>
          </w:tcPr>
          <w:p w14:paraId="0B5C7EBB"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76768EB1" w14:textId="177AF105" w:rsidR="00287F02" w:rsidRPr="002B5E40" w:rsidRDefault="00287F02" w:rsidP="00DF437B">
            <w:pPr>
              <w:jc w:val="center"/>
              <w:rPr>
                <w:rFonts w:eastAsiaTheme="minorEastAsia" w:cs="Arial"/>
                <w:b/>
                <w:color w:val="0D0D0D"/>
                <w:lang w:eastAsia="en-ZA"/>
              </w:rPr>
            </w:pPr>
          </w:p>
        </w:tc>
        <w:tc>
          <w:tcPr>
            <w:tcW w:w="567" w:type="dxa"/>
          </w:tcPr>
          <w:p w14:paraId="3D4D166F" w14:textId="627D19FE" w:rsidR="00287F02" w:rsidRPr="002B5E40" w:rsidRDefault="00287F02" w:rsidP="00DF437B">
            <w:pPr>
              <w:jc w:val="center"/>
              <w:rPr>
                <w:rFonts w:eastAsiaTheme="minorEastAsia" w:cs="Arial"/>
                <w:b/>
                <w:color w:val="0D0D0D"/>
                <w:lang w:eastAsia="en-ZA"/>
              </w:rPr>
            </w:pPr>
          </w:p>
        </w:tc>
        <w:tc>
          <w:tcPr>
            <w:tcW w:w="567" w:type="dxa"/>
          </w:tcPr>
          <w:p w14:paraId="51627D29" w14:textId="5068ADD5" w:rsidR="00287F02" w:rsidRPr="002B5E40" w:rsidRDefault="00287F02" w:rsidP="00DF437B">
            <w:pPr>
              <w:jc w:val="center"/>
              <w:rPr>
                <w:rFonts w:eastAsiaTheme="minorEastAsia" w:cs="Arial"/>
                <w:b/>
                <w:color w:val="0D0D0D"/>
                <w:lang w:eastAsia="en-ZA"/>
              </w:rPr>
            </w:pPr>
          </w:p>
        </w:tc>
        <w:tc>
          <w:tcPr>
            <w:tcW w:w="567" w:type="dxa"/>
          </w:tcPr>
          <w:p w14:paraId="4A6869C2" w14:textId="6BE0487E" w:rsidR="00287F02" w:rsidRPr="002606AA" w:rsidRDefault="00287F02" w:rsidP="002606AA">
            <w:pPr>
              <w:jc w:val="center"/>
              <w:rPr>
                <w:rFonts w:eastAsiaTheme="minorEastAsia" w:cs="Arial"/>
                <w:b/>
                <w:color w:val="0D0D0D"/>
                <w:lang w:eastAsia="en-ZA"/>
              </w:rPr>
            </w:pPr>
          </w:p>
        </w:tc>
      </w:tr>
      <w:tr w:rsidR="00287F02" w:rsidRPr="002B5E40" w14:paraId="130A6E4D" w14:textId="77777777" w:rsidTr="00194D6D">
        <w:trPr>
          <w:trHeight w:val="262"/>
        </w:trPr>
        <w:tc>
          <w:tcPr>
            <w:tcW w:w="4361" w:type="dxa"/>
          </w:tcPr>
          <w:p w14:paraId="0914F68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Red-legged ticks</w:t>
            </w:r>
          </w:p>
        </w:tc>
        <w:tc>
          <w:tcPr>
            <w:tcW w:w="567" w:type="dxa"/>
          </w:tcPr>
          <w:p w14:paraId="044297C0" w14:textId="77777777" w:rsidR="00287F02" w:rsidRPr="002B5E40" w:rsidRDefault="00382C59"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09C45A26" w14:textId="4F1356D3" w:rsidR="00287F02" w:rsidRPr="002B5E40" w:rsidRDefault="00287F02" w:rsidP="00DF437B">
            <w:pPr>
              <w:jc w:val="center"/>
              <w:rPr>
                <w:rFonts w:eastAsiaTheme="minorEastAsia" w:cs="Arial"/>
                <w:b/>
                <w:color w:val="0D0D0D"/>
                <w:lang w:eastAsia="en-ZA"/>
              </w:rPr>
            </w:pPr>
          </w:p>
        </w:tc>
        <w:tc>
          <w:tcPr>
            <w:tcW w:w="425" w:type="dxa"/>
          </w:tcPr>
          <w:p w14:paraId="4CC31C86" w14:textId="1029E426" w:rsidR="00287F02" w:rsidRPr="002B5E40" w:rsidRDefault="00287F02" w:rsidP="00DF437B">
            <w:pPr>
              <w:jc w:val="center"/>
              <w:rPr>
                <w:rFonts w:eastAsiaTheme="minorEastAsia" w:cs="Arial"/>
                <w:b/>
                <w:color w:val="0D0D0D"/>
                <w:lang w:eastAsia="en-ZA"/>
              </w:rPr>
            </w:pPr>
          </w:p>
        </w:tc>
        <w:tc>
          <w:tcPr>
            <w:tcW w:w="567" w:type="dxa"/>
          </w:tcPr>
          <w:p w14:paraId="742A2DC6" w14:textId="77777777" w:rsidR="00287F02" w:rsidRPr="002B5E40" w:rsidRDefault="006F1CF3"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112AF0C1"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3762DE47" w14:textId="0A5FDA0D" w:rsidR="00287F02" w:rsidRPr="002B5E40" w:rsidRDefault="00C65F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66F60C2D" w14:textId="5AE19706" w:rsidR="00287F02" w:rsidRPr="002B5E40" w:rsidRDefault="00287F02" w:rsidP="00DF437B">
            <w:pPr>
              <w:jc w:val="center"/>
              <w:rPr>
                <w:rFonts w:eastAsiaTheme="minorEastAsia" w:cs="Arial"/>
                <w:b/>
                <w:color w:val="0D0D0D"/>
                <w:lang w:eastAsia="en-ZA"/>
              </w:rPr>
            </w:pPr>
          </w:p>
        </w:tc>
        <w:tc>
          <w:tcPr>
            <w:tcW w:w="567" w:type="dxa"/>
          </w:tcPr>
          <w:p w14:paraId="083E1802" w14:textId="1B6BA86F" w:rsidR="00287F02" w:rsidRPr="002B5E40" w:rsidRDefault="00287F02" w:rsidP="00DF437B">
            <w:pPr>
              <w:jc w:val="center"/>
              <w:rPr>
                <w:rFonts w:eastAsiaTheme="minorEastAsia" w:cs="Arial"/>
                <w:b/>
                <w:color w:val="0D0D0D"/>
                <w:lang w:eastAsia="en-ZA"/>
              </w:rPr>
            </w:pPr>
          </w:p>
        </w:tc>
        <w:tc>
          <w:tcPr>
            <w:tcW w:w="567" w:type="dxa"/>
          </w:tcPr>
          <w:p w14:paraId="512BA94A" w14:textId="3C1032FE" w:rsidR="00287F02" w:rsidRPr="002B5E40" w:rsidRDefault="00287F02" w:rsidP="00DF437B">
            <w:pPr>
              <w:jc w:val="center"/>
              <w:rPr>
                <w:rFonts w:eastAsiaTheme="minorEastAsia" w:cs="Arial"/>
                <w:b/>
                <w:color w:val="0D0D0D"/>
                <w:lang w:eastAsia="en-ZA"/>
              </w:rPr>
            </w:pPr>
          </w:p>
        </w:tc>
      </w:tr>
      <w:tr w:rsidR="00287F02" w:rsidRPr="002B5E40" w14:paraId="2B7E9228" w14:textId="77777777" w:rsidTr="00194D6D">
        <w:trPr>
          <w:trHeight w:val="247"/>
        </w:trPr>
        <w:tc>
          <w:tcPr>
            <w:tcW w:w="4361" w:type="dxa"/>
          </w:tcPr>
          <w:p w14:paraId="1236417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Paralysis ticks</w:t>
            </w:r>
          </w:p>
        </w:tc>
        <w:tc>
          <w:tcPr>
            <w:tcW w:w="567" w:type="dxa"/>
          </w:tcPr>
          <w:p w14:paraId="467A1C44" w14:textId="0C296958" w:rsidR="00287F02" w:rsidRPr="002B5E40" w:rsidRDefault="008E4E9A"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59B32B8" w14:textId="77777777" w:rsidR="00287F02" w:rsidRPr="002B5E40" w:rsidRDefault="00287F02" w:rsidP="00DF437B">
            <w:pPr>
              <w:jc w:val="center"/>
              <w:rPr>
                <w:rFonts w:eastAsiaTheme="minorEastAsia" w:cs="Arial"/>
                <w:b/>
                <w:color w:val="0D0D0D"/>
                <w:lang w:eastAsia="en-ZA"/>
              </w:rPr>
            </w:pPr>
          </w:p>
        </w:tc>
        <w:tc>
          <w:tcPr>
            <w:tcW w:w="425" w:type="dxa"/>
          </w:tcPr>
          <w:p w14:paraId="3DF5AAC4" w14:textId="77777777" w:rsidR="00287F02" w:rsidRPr="002B5E40" w:rsidRDefault="00287F02" w:rsidP="00DF437B">
            <w:pPr>
              <w:jc w:val="center"/>
              <w:rPr>
                <w:rFonts w:eastAsiaTheme="minorEastAsia" w:cs="Arial"/>
                <w:b/>
                <w:color w:val="0D0D0D"/>
                <w:lang w:eastAsia="en-ZA"/>
              </w:rPr>
            </w:pPr>
          </w:p>
        </w:tc>
        <w:tc>
          <w:tcPr>
            <w:tcW w:w="567" w:type="dxa"/>
          </w:tcPr>
          <w:p w14:paraId="14A4E697" w14:textId="2BBAFF3B" w:rsidR="00287F02" w:rsidRPr="002B5E40" w:rsidRDefault="00287F02" w:rsidP="00DF437B">
            <w:pPr>
              <w:jc w:val="center"/>
              <w:rPr>
                <w:rFonts w:eastAsiaTheme="minorEastAsia" w:cs="Arial"/>
                <w:b/>
                <w:color w:val="0D0D0D"/>
                <w:lang w:eastAsia="en-ZA"/>
              </w:rPr>
            </w:pPr>
          </w:p>
        </w:tc>
        <w:tc>
          <w:tcPr>
            <w:tcW w:w="547" w:type="dxa"/>
          </w:tcPr>
          <w:p w14:paraId="152EE9FA" w14:textId="1649F35A" w:rsidR="00287F02" w:rsidRPr="002B5E40" w:rsidRDefault="00287F02" w:rsidP="00DF437B">
            <w:pPr>
              <w:jc w:val="center"/>
              <w:rPr>
                <w:rFonts w:eastAsiaTheme="minorEastAsia" w:cs="Arial"/>
                <w:b/>
                <w:color w:val="0D0D0D"/>
                <w:lang w:eastAsia="en-ZA"/>
              </w:rPr>
            </w:pPr>
          </w:p>
        </w:tc>
        <w:tc>
          <w:tcPr>
            <w:tcW w:w="587" w:type="dxa"/>
          </w:tcPr>
          <w:p w14:paraId="43D2DB5C" w14:textId="1F78703A" w:rsidR="00287F02" w:rsidRPr="002B5E40" w:rsidRDefault="00287F02" w:rsidP="00DF437B">
            <w:pPr>
              <w:jc w:val="center"/>
              <w:rPr>
                <w:rFonts w:eastAsiaTheme="minorEastAsia" w:cs="Arial"/>
                <w:b/>
                <w:color w:val="0D0D0D"/>
                <w:lang w:eastAsia="en-ZA"/>
              </w:rPr>
            </w:pPr>
          </w:p>
        </w:tc>
        <w:tc>
          <w:tcPr>
            <w:tcW w:w="567" w:type="dxa"/>
          </w:tcPr>
          <w:p w14:paraId="0B363377" w14:textId="2E0974A0" w:rsidR="00287F02" w:rsidRPr="002B5E40" w:rsidRDefault="00287F02" w:rsidP="00DF437B">
            <w:pPr>
              <w:jc w:val="center"/>
              <w:rPr>
                <w:rFonts w:eastAsiaTheme="minorEastAsia" w:cs="Arial"/>
                <w:b/>
                <w:color w:val="0D0D0D"/>
                <w:lang w:eastAsia="en-ZA"/>
              </w:rPr>
            </w:pPr>
          </w:p>
        </w:tc>
        <w:tc>
          <w:tcPr>
            <w:tcW w:w="567" w:type="dxa"/>
          </w:tcPr>
          <w:p w14:paraId="396103F1" w14:textId="77777777" w:rsidR="00287F02" w:rsidRPr="002B5E40" w:rsidRDefault="00287F02" w:rsidP="00DF437B">
            <w:pPr>
              <w:jc w:val="center"/>
              <w:rPr>
                <w:rFonts w:eastAsiaTheme="minorEastAsia" w:cs="Arial"/>
                <w:b/>
                <w:color w:val="0D0D0D"/>
                <w:lang w:eastAsia="en-ZA"/>
              </w:rPr>
            </w:pPr>
          </w:p>
        </w:tc>
        <w:tc>
          <w:tcPr>
            <w:tcW w:w="567" w:type="dxa"/>
          </w:tcPr>
          <w:p w14:paraId="59E118BB" w14:textId="4C2377D4" w:rsidR="00287F02" w:rsidRPr="002B5E40" w:rsidRDefault="00287F02" w:rsidP="00DF437B">
            <w:pPr>
              <w:jc w:val="center"/>
              <w:rPr>
                <w:rFonts w:eastAsiaTheme="minorEastAsia" w:cs="Arial"/>
                <w:b/>
                <w:color w:val="0D0D0D"/>
                <w:lang w:eastAsia="en-ZA"/>
              </w:rPr>
            </w:pPr>
          </w:p>
        </w:tc>
      </w:tr>
      <w:tr w:rsidR="00287F02" w:rsidRPr="002B5E40" w14:paraId="7B50822B" w14:textId="77777777" w:rsidTr="00194D6D">
        <w:trPr>
          <w:trHeight w:val="247"/>
        </w:trPr>
        <w:tc>
          <w:tcPr>
            <w:tcW w:w="4361" w:type="dxa"/>
          </w:tcPr>
          <w:p w14:paraId="31B9C24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Tampans</w:t>
            </w:r>
          </w:p>
        </w:tc>
        <w:tc>
          <w:tcPr>
            <w:tcW w:w="567" w:type="dxa"/>
          </w:tcPr>
          <w:p w14:paraId="3E5FDF89" w14:textId="77777777" w:rsidR="00287F02" w:rsidRPr="002B5E40" w:rsidRDefault="00287F02" w:rsidP="00DF437B">
            <w:pPr>
              <w:jc w:val="center"/>
              <w:rPr>
                <w:rFonts w:eastAsiaTheme="minorEastAsia" w:cs="Arial"/>
                <w:b/>
                <w:color w:val="0D0D0D"/>
                <w:lang w:eastAsia="en-ZA"/>
              </w:rPr>
            </w:pPr>
          </w:p>
        </w:tc>
        <w:tc>
          <w:tcPr>
            <w:tcW w:w="425" w:type="dxa"/>
          </w:tcPr>
          <w:p w14:paraId="7F0F6342" w14:textId="77777777" w:rsidR="00287F02" w:rsidRPr="002B5E40" w:rsidRDefault="00287F02" w:rsidP="00DF437B">
            <w:pPr>
              <w:jc w:val="center"/>
              <w:rPr>
                <w:rFonts w:eastAsiaTheme="minorEastAsia" w:cs="Arial"/>
                <w:b/>
                <w:color w:val="0D0D0D"/>
                <w:lang w:eastAsia="en-ZA"/>
              </w:rPr>
            </w:pPr>
          </w:p>
        </w:tc>
        <w:tc>
          <w:tcPr>
            <w:tcW w:w="425" w:type="dxa"/>
          </w:tcPr>
          <w:p w14:paraId="0C5FC8AD" w14:textId="77777777" w:rsidR="00287F02" w:rsidRPr="002B5E40" w:rsidRDefault="00287F02" w:rsidP="00DF437B">
            <w:pPr>
              <w:jc w:val="center"/>
              <w:rPr>
                <w:rFonts w:eastAsiaTheme="minorEastAsia" w:cs="Arial"/>
                <w:b/>
                <w:color w:val="0D0D0D"/>
                <w:lang w:eastAsia="en-ZA"/>
              </w:rPr>
            </w:pPr>
          </w:p>
        </w:tc>
        <w:tc>
          <w:tcPr>
            <w:tcW w:w="567" w:type="dxa"/>
          </w:tcPr>
          <w:p w14:paraId="51A24553" w14:textId="40448BDF" w:rsidR="00287F02" w:rsidRPr="002B5E40" w:rsidRDefault="00287F02" w:rsidP="00DF437B">
            <w:pPr>
              <w:jc w:val="center"/>
              <w:rPr>
                <w:rFonts w:eastAsiaTheme="minorEastAsia" w:cs="Arial"/>
                <w:b/>
                <w:color w:val="0D0D0D"/>
                <w:lang w:eastAsia="en-ZA"/>
              </w:rPr>
            </w:pPr>
          </w:p>
        </w:tc>
        <w:tc>
          <w:tcPr>
            <w:tcW w:w="547" w:type="dxa"/>
          </w:tcPr>
          <w:p w14:paraId="594A6EFF" w14:textId="77777777" w:rsidR="00287F02" w:rsidRPr="002B5E40" w:rsidRDefault="00287F02" w:rsidP="00DF437B">
            <w:pPr>
              <w:jc w:val="center"/>
              <w:rPr>
                <w:rFonts w:eastAsiaTheme="minorEastAsia" w:cs="Arial"/>
                <w:b/>
                <w:color w:val="0D0D0D"/>
                <w:lang w:eastAsia="en-ZA"/>
              </w:rPr>
            </w:pPr>
          </w:p>
        </w:tc>
        <w:tc>
          <w:tcPr>
            <w:tcW w:w="587" w:type="dxa"/>
          </w:tcPr>
          <w:p w14:paraId="1791116B" w14:textId="77777777" w:rsidR="00287F02" w:rsidRPr="002B5E40" w:rsidRDefault="00287F02" w:rsidP="00DF437B">
            <w:pPr>
              <w:jc w:val="center"/>
              <w:rPr>
                <w:rFonts w:eastAsiaTheme="minorEastAsia" w:cs="Arial"/>
                <w:b/>
                <w:color w:val="0D0D0D"/>
                <w:lang w:eastAsia="en-ZA"/>
              </w:rPr>
            </w:pPr>
          </w:p>
        </w:tc>
        <w:tc>
          <w:tcPr>
            <w:tcW w:w="567" w:type="dxa"/>
          </w:tcPr>
          <w:p w14:paraId="3355F51D" w14:textId="77777777" w:rsidR="00287F02" w:rsidRPr="002B5E40" w:rsidRDefault="00287F02" w:rsidP="00DF437B">
            <w:pPr>
              <w:jc w:val="center"/>
              <w:rPr>
                <w:rFonts w:eastAsiaTheme="minorEastAsia" w:cs="Arial"/>
                <w:b/>
                <w:color w:val="0D0D0D"/>
                <w:lang w:eastAsia="en-ZA"/>
              </w:rPr>
            </w:pPr>
          </w:p>
        </w:tc>
        <w:tc>
          <w:tcPr>
            <w:tcW w:w="567" w:type="dxa"/>
          </w:tcPr>
          <w:p w14:paraId="03A918B4" w14:textId="77777777" w:rsidR="00287F02" w:rsidRPr="002B5E40" w:rsidRDefault="00287F02" w:rsidP="00DF437B">
            <w:pPr>
              <w:jc w:val="center"/>
              <w:rPr>
                <w:rFonts w:eastAsiaTheme="minorEastAsia" w:cs="Arial"/>
                <w:b/>
                <w:color w:val="0D0D0D"/>
                <w:lang w:eastAsia="en-ZA"/>
              </w:rPr>
            </w:pPr>
          </w:p>
        </w:tc>
        <w:tc>
          <w:tcPr>
            <w:tcW w:w="567" w:type="dxa"/>
          </w:tcPr>
          <w:p w14:paraId="09256997" w14:textId="77777777" w:rsidR="00287F02" w:rsidRPr="002B5E40" w:rsidRDefault="00287F02" w:rsidP="00DF437B">
            <w:pPr>
              <w:jc w:val="center"/>
              <w:rPr>
                <w:rFonts w:eastAsiaTheme="minorEastAsia" w:cs="Arial"/>
                <w:b/>
                <w:color w:val="0D0D0D"/>
                <w:lang w:eastAsia="en-ZA"/>
              </w:rPr>
            </w:pPr>
          </w:p>
        </w:tc>
      </w:tr>
      <w:tr w:rsidR="00287F02" w:rsidRPr="002B5E40" w14:paraId="4CC35713" w14:textId="77777777" w:rsidTr="00194D6D">
        <w:trPr>
          <w:trHeight w:val="262"/>
        </w:trPr>
        <w:tc>
          <w:tcPr>
            <w:tcW w:w="4361" w:type="dxa"/>
          </w:tcPr>
          <w:p w14:paraId="5A9EB44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Biting lice</w:t>
            </w:r>
          </w:p>
        </w:tc>
        <w:tc>
          <w:tcPr>
            <w:tcW w:w="567" w:type="dxa"/>
          </w:tcPr>
          <w:p w14:paraId="157760B7" w14:textId="70E26A53" w:rsidR="00287F02" w:rsidRPr="002B5E40" w:rsidRDefault="00287F02" w:rsidP="00DF437B">
            <w:pPr>
              <w:jc w:val="center"/>
              <w:rPr>
                <w:rFonts w:eastAsiaTheme="minorEastAsia" w:cs="Arial"/>
                <w:b/>
                <w:color w:val="0D0D0D"/>
                <w:lang w:eastAsia="en-ZA"/>
              </w:rPr>
            </w:pPr>
          </w:p>
        </w:tc>
        <w:tc>
          <w:tcPr>
            <w:tcW w:w="425" w:type="dxa"/>
          </w:tcPr>
          <w:p w14:paraId="1FC5FA30" w14:textId="10B35BA1" w:rsidR="00287F02" w:rsidRPr="002B5E40" w:rsidRDefault="00287F02" w:rsidP="00DF437B">
            <w:pPr>
              <w:jc w:val="center"/>
              <w:rPr>
                <w:rFonts w:eastAsiaTheme="minorEastAsia" w:cs="Arial"/>
                <w:b/>
                <w:color w:val="0D0D0D"/>
                <w:lang w:eastAsia="en-ZA"/>
              </w:rPr>
            </w:pPr>
          </w:p>
        </w:tc>
        <w:tc>
          <w:tcPr>
            <w:tcW w:w="425" w:type="dxa"/>
          </w:tcPr>
          <w:p w14:paraId="091BD5A3" w14:textId="77777777" w:rsidR="00287F02" w:rsidRPr="002B5E40" w:rsidRDefault="00287F02" w:rsidP="00DF437B">
            <w:pPr>
              <w:jc w:val="center"/>
              <w:rPr>
                <w:rFonts w:eastAsiaTheme="minorEastAsia" w:cs="Arial"/>
                <w:b/>
                <w:color w:val="0D0D0D"/>
                <w:lang w:eastAsia="en-ZA"/>
              </w:rPr>
            </w:pPr>
          </w:p>
        </w:tc>
        <w:tc>
          <w:tcPr>
            <w:tcW w:w="567" w:type="dxa"/>
          </w:tcPr>
          <w:p w14:paraId="0BDF8BA9" w14:textId="1A10590E" w:rsidR="00287F02" w:rsidRPr="002B5E40" w:rsidRDefault="00287F02" w:rsidP="00DF437B">
            <w:pPr>
              <w:jc w:val="center"/>
              <w:rPr>
                <w:rFonts w:eastAsiaTheme="minorEastAsia" w:cs="Arial"/>
                <w:b/>
                <w:color w:val="0D0D0D"/>
                <w:lang w:eastAsia="en-ZA"/>
              </w:rPr>
            </w:pPr>
          </w:p>
        </w:tc>
        <w:tc>
          <w:tcPr>
            <w:tcW w:w="547" w:type="dxa"/>
          </w:tcPr>
          <w:p w14:paraId="19FD83C6" w14:textId="00352862" w:rsidR="00287F02" w:rsidRPr="002B5E40" w:rsidRDefault="008E4E9A"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2DB5114E" w14:textId="125AF738" w:rsidR="00287F02" w:rsidRPr="002B5E40" w:rsidRDefault="00287F02" w:rsidP="00DF437B">
            <w:pPr>
              <w:jc w:val="center"/>
              <w:rPr>
                <w:rFonts w:eastAsiaTheme="minorEastAsia" w:cs="Arial"/>
                <w:b/>
                <w:color w:val="0D0D0D"/>
                <w:lang w:eastAsia="en-ZA"/>
              </w:rPr>
            </w:pPr>
          </w:p>
        </w:tc>
        <w:tc>
          <w:tcPr>
            <w:tcW w:w="567" w:type="dxa"/>
          </w:tcPr>
          <w:p w14:paraId="1665B707" w14:textId="3BCBE90E" w:rsidR="00287F02" w:rsidRPr="002B5E40" w:rsidRDefault="00287F02" w:rsidP="00DF437B">
            <w:pPr>
              <w:jc w:val="center"/>
              <w:rPr>
                <w:rFonts w:eastAsiaTheme="minorEastAsia" w:cs="Arial"/>
                <w:b/>
                <w:color w:val="0D0D0D"/>
                <w:lang w:eastAsia="en-ZA"/>
              </w:rPr>
            </w:pPr>
          </w:p>
        </w:tc>
        <w:tc>
          <w:tcPr>
            <w:tcW w:w="567" w:type="dxa"/>
          </w:tcPr>
          <w:p w14:paraId="572B4B47" w14:textId="18B88A24" w:rsidR="00287F02" w:rsidRPr="002B5E40" w:rsidRDefault="00287F02" w:rsidP="00DF437B">
            <w:pPr>
              <w:jc w:val="center"/>
              <w:rPr>
                <w:rFonts w:eastAsiaTheme="minorEastAsia" w:cs="Arial"/>
                <w:b/>
                <w:color w:val="0D0D0D"/>
                <w:lang w:eastAsia="en-ZA"/>
              </w:rPr>
            </w:pPr>
          </w:p>
        </w:tc>
        <w:tc>
          <w:tcPr>
            <w:tcW w:w="567" w:type="dxa"/>
          </w:tcPr>
          <w:p w14:paraId="32F3C46D" w14:textId="5DEE0C7C" w:rsidR="00287F02" w:rsidRPr="002B5E40" w:rsidRDefault="00287F02" w:rsidP="00DF437B">
            <w:pPr>
              <w:jc w:val="center"/>
              <w:rPr>
                <w:rFonts w:eastAsiaTheme="minorEastAsia" w:cs="Arial"/>
                <w:b/>
                <w:color w:val="0D0D0D"/>
                <w:lang w:eastAsia="en-ZA"/>
              </w:rPr>
            </w:pPr>
          </w:p>
        </w:tc>
      </w:tr>
      <w:tr w:rsidR="00287F02" w:rsidRPr="002B5E40" w14:paraId="330EE234" w14:textId="77777777" w:rsidTr="00194D6D">
        <w:trPr>
          <w:trHeight w:val="247"/>
        </w:trPr>
        <w:tc>
          <w:tcPr>
            <w:tcW w:w="4361" w:type="dxa"/>
          </w:tcPr>
          <w:p w14:paraId="7CF046B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Sucking lice</w:t>
            </w:r>
          </w:p>
        </w:tc>
        <w:tc>
          <w:tcPr>
            <w:tcW w:w="567" w:type="dxa"/>
          </w:tcPr>
          <w:p w14:paraId="28D50FDB" w14:textId="77777777" w:rsidR="00287F02" w:rsidRPr="002B5E40" w:rsidRDefault="00287F02" w:rsidP="00DF437B">
            <w:pPr>
              <w:jc w:val="center"/>
              <w:rPr>
                <w:rFonts w:eastAsiaTheme="minorEastAsia" w:cs="Arial"/>
                <w:b/>
                <w:color w:val="0D0D0D"/>
                <w:lang w:eastAsia="en-ZA"/>
              </w:rPr>
            </w:pPr>
          </w:p>
        </w:tc>
        <w:tc>
          <w:tcPr>
            <w:tcW w:w="425" w:type="dxa"/>
          </w:tcPr>
          <w:p w14:paraId="10CDFB56" w14:textId="77777777" w:rsidR="00287F02" w:rsidRPr="002B5E40" w:rsidRDefault="00287F02" w:rsidP="00DF437B">
            <w:pPr>
              <w:jc w:val="center"/>
              <w:rPr>
                <w:rFonts w:eastAsiaTheme="minorEastAsia" w:cs="Arial"/>
                <w:b/>
                <w:color w:val="0D0D0D"/>
                <w:lang w:eastAsia="en-ZA"/>
              </w:rPr>
            </w:pPr>
          </w:p>
        </w:tc>
        <w:tc>
          <w:tcPr>
            <w:tcW w:w="425" w:type="dxa"/>
          </w:tcPr>
          <w:p w14:paraId="492FBD40" w14:textId="77777777" w:rsidR="00287F02" w:rsidRPr="002B5E40" w:rsidRDefault="00287F02" w:rsidP="00DF437B">
            <w:pPr>
              <w:jc w:val="center"/>
              <w:rPr>
                <w:rFonts w:eastAsiaTheme="minorEastAsia" w:cs="Arial"/>
                <w:b/>
                <w:color w:val="0D0D0D"/>
                <w:lang w:eastAsia="en-ZA"/>
              </w:rPr>
            </w:pPr>
          </w:p>
        </w:tc>
        <w:tc>
          <w:tcPr>
            <w:tcW w:w="567" w:type="dxa"/>
          </w:tcPr>
          <w:p w14:paraId="477C2421" w14:textId="777C0204" w:rsidR="00287F02" w:rsidRPr="002B5E40" w:rsidRDefault="00287F02" w:rsidP="00DF437B">
            <w:pPr>
              <w:jc w:val="center"/>
              <w:rPr>
                <w:rFonts w:eastAsiaTheme="minorEastAsia" w:cs="Arial"/>
                <w:b/>
                <w:color w:val="0D0D0D"/>
                <w:lang w:eastAsia="en-ZA"/>
              </w:rPr>
            </w:pPr>
          </w:p>
        </w:tc>
        <w:tc>
          <w:tcPr>
            <w:tcW w:w="547" w:type="dxa"/>
          </w:tcPr>
          <w:p w14:paraId="0082E4B4" w14:textId="7A984890" w:rsidR="00287F02" w:rsidRPr="002B5E40" w:rsidRDefault="00B20DBD" w:rsidP="00B20DBD">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388C7148" w14:textId="699E7711" w:rsidR="00287F02" w:rsidRPr="002B5E40" w:rsidRDefault="00287F02" w:rsidP="00DF437B">
            <w:pPr>
              <w:jc w:val="center"/>
              <w:rPr>
                <w:rFonts w:eastAsiaTheme="minorEastAsia" w:cs="Arial"/>
                <w:b/>
                <w:color w:val="0D0D0D"/>
                <w:lang w:eastAsia="en-ZA"/>
              </w:rPr>
            </w:pPr>
          </w:p>
        </w:tc>
        <w:tc>
          <w:tcPr>
            <w:tcW w:w="567" w:type="dxa"/>
          </w:tcPr>
          <w:p w14:paraId="7EE2B138" w14:textId="3F24B313" w:rsidR="00287F02" w:rsidRPr="002B5E40" w:rsidRDefault="00287F02" w:rsidP="00EE4022">
            <w:pPr>
              <w:jc w:val="center"/>
              <w:rPr>
                <w:rFonts w:eastAsiaTheme="minorEastAsia" w:cs="Arial"/>
                <w:b/>
                <w:color w:val="0D0D0D"/>
                <w:lang w:eastAsia="en-ZA"/>
              </w:rPr>
            </w:pPr>
          </w:p>
        </w:tc>
        <w:tc>
          <w:tcPr>
            <w:tcW w:w="567" w:type="dxa"/>
          </w:tcPr>
          <w:p w14:paraId="59B5A362" w14:textId="6F3FF43B" w:rsidR="00287F02" w:rsidRPr="002B5E40" w:rsidRDefault="00287F02" w:rsidP="00DF437B">
            <w:pPr>
              <w:jc w:val="center"/>
              <w:rPr>
                <w:rFonts w:eastAsiaTheme="minorEastAsia" w:cs="Arial"/>
                <w:b/>
                <w:color w:val="0D0D0D"/>
                <w:lang w:eastAsia="en-ZA"/>
              </w:rPr>
            </w:pPr>
          </w:p>
        </w:tc>
        <w:tc>
          <w:tcPr>
            <w:tcW w:w="567" w:type="dxa"/>
          </w:tcPr>
          <w:p w14:paraId="2849D220" w14:textId="7DF6B5FE" w:rsidR="00287F02" w:rsidRPr="002606AA" w:rsidRDefault="00B20DBD" w:rsidP="00B20DBD">
            <w:pPr>
              <w:jc w:val="center"/>
              <w:rPr>
                <w:rFonts w:eastAsiaTheme="minorEastAsia" w:cs="Arial"/>
                <w:b/>
                <w:color w:val="0D0D0D"/>
                <w:lang w:eastAsia="en-ZA"/>
              </w:rPr>
            </w:pPr>
            <w:r>
              <w:rPr>
                <w:rFonts w:eastAsiaTheme="minorEastAsia" w:cs="Arial"/>
                <w:b/>
                <w:color w:val="0D0D0D"/>
                <w:lang w:eastAsia="en-ZA"/>
              </w:rPr>
              <w:t>x</w:t>
            </w:r>
          </w:p>
        </w:tc>
      </w:tr>
      <w:tr w:rsidR="004D2FF0" w:rsidRPr="002B5E40" w14:paraId="46506B56" w14:textId="77777777" w:rsidTr="00194D6D">
        <w:trPr>
          <w:trHeight w:val="247"/>
        </w:trPr>
        <w:tc>
          <w:tcPr>
            <w:tcW w:w="4361" w:type="dxa"/>
          </w:tcPr>
          <w:p w14:paraId="5D08B0CB" w14:textId="77777777" w:rsidR="004D2FF0" w:rsidRPr="002B5E40" w:rsidRDefault="004D2FF0" w:rsidP="00DF437B">
            <w:pPr>
              <w:rPr>
                <w:rFonts w:eastAsiaTheme="minorEastAsia" w:cs="Arial"/>
                <w:b/>
                <w:color w:val="0D0D0D"/>
                <w:lang w:eastAsia="en-ZA"/>
              </w:rPr>
            </w:pPr>
            <w:r>
              <w:rPr>
                <w:rFonts w:eastAsiaTheme="minorEastAsia" w:cs="Arial"/>
                <w:b/>
                <w:color w:val="0D0D0D"/>
                <w:lang w:eastAsia="en-ZA"/>
              </w:rPr>
              <w:t>Fleas</w:t>
            </w:r>
          </w:p>
        </w:tc>
        <w:tc>
          <w:tcPr>
            <w:tcW w:w="567" w:type="dxa"/>
          </w:tcPr>
          <w:p w14:paraId="317335A9" w14:textId="77777777" w:rsidR="004D2FF0" w:rsidRPr="002B5E40" w:rsidRDefault="004D2FF0" w:rsidP="00DF437B">
            <w:pPr>
              <w:jc w:val="center"/>
              <w:rPr>
                <w:rFonts w:eastAsiaTheme="minorEastAsia" w:cs="Arial"/>
                <w:b/>
                <w:color w:val="0D0D0D"/>
                <w:lang w:eastAsia="en-ZA"/>
              </w:rPr>
            </w:pPr>
          </w:p>
        </w:tc>
        <w:tc>
          <w:tcPr>
            <w:tcW w:w="425" w:type="dxa"/>
          </w:tcPr>
          <w:p w14:paraId="2BDE6D09" w14:textId="77777777" w:rsidR="004D2FF0" w:rsidRPr="002B5E40" w:rsidRDefault="004D2FF0" w:rsidP="00DF437B">
            <w:pPr>
              <w:jc w:val="center"/>
              <w:rPr>
                <w:rFonts w:eastAsiaTheme="minorEastAsia" w:cs="Arial"/>
                <w:b/>
                <w:color w:val="0D0D0D"/>
                <w:lang w:eastAsia="en-ZA"/>
              </w:rPr>
            </w:pPr>
          </w:p>
        </w:tc>
        <w:tc>
          <w:tcPr>
            <w:tcW w:w="425" w:type="dxa"/>
          </w:tcPr>
          <w:p w14:paraId="0F09C78B" w14:textId="77777777" w:rsidR="004D2FF0" w:rsidRPr="002B5E40" w:rsidRDefault="004D2FF0" w:rsidP="00DF437B">
            <w:pPr>
              <w:jc w:val="center"/>
              <w:rPr>
                <w:rFonts w:eastAsiaTheme="minorEastAsia" w:cs="Arial"/>
                <w:b/>
                <w:color w:val="0D0D0D"/>
                <w:lang w:eastAsia="en-ZA"/>
              </w:rPr>
            </w:pPr>
          </w:p>
        </w:tc>
        <w:tc>
          <w:tcPr>
            <w:tcW w:w="567" w:type="dxa"/>
          </w:tcPr>
          <w:p w14:paraId="0538C7BD" w14:textId="77777777" w:rsidR="004D2FF0" w:rsidRPr="002B5E40" w:rsidRDefault="004D2FF0" w:rsidP="00DF437B">
            <w:pPr>
              <w:jc w:val="center"/>
              <w:rPr>
                <w:rFonts w:eastAsiaTheme="minorEastAsia" w:cs="Arial"/>
                <w:b/>
                <w:color w:val="0D0D0D"/>
                <w:lang w:eastAsia="en-ZA"/>
              </w:rPr>
            </w:pPr>
          </w:p>
        </w:tc>
        <w:tc>
          <w:tcPr>
            <w:tcW w:w="547" w:type="dxa"/>
          </w:tcPr>
          <w:p w14:paraId="6E533F86" w14:textId="77777777" w:rsidR="004D2FF0" w:rsidRDefault="004D2FF0" w:rsidP="00DF437B">
            <w:pPr>
              <w:jc w:val="center"/>
              <w:rPr>
                <w:rFonts w:eastAsiaTheme="minorEastAsia" w:cs="Arial"/>
                <w:b/>
                <w:color w:val="0D0D0D"/>
                <w:lang w:eastAsia="en-ZA"/>
              </w:rPr>
            </w:pPr>
          </w:p>
        </w:tc>
        <w:tc>
          <w:tcPr>
            <w:tcW w:w="587" w:type="dxa"/>
          </w:tcPr>
          <w:p w14:paraId="0AB8FBC8" w14:textId="77777777" w:rsidR="004D2FF0" w:rsidRDefault="004D2FF0" w:rsidP="00DF437B">
            <w:pPr>
              <w:jc w:val="center"/>
              <w:rPr>
                <w:rFonts w:eastAsiaTheme="minorEastAsia" w:cs="Arial"/>
                <w:b/>
                <w:color w:val="0D0D0D"/>
                <w:lang w:eastAsia="en-ZA"/>
              </w:rPr>
            </w:pPr>
          </w:p>
        </w:tc>
        <w:tc>
          <w:tcPr>
            <w:tcW w:w="567" w:type="dxa"/>
          </w:tcPr>
          <w:p w14:paraId="759FE41F" w14:textId="77777777" w:rsidR="004D2FF0" w:rsidRDefault="004D2FF0" w:rsidP="00DF437B">
            <w:pPr>
              <w:jc w:val="center"/>
              <w:rPr>
                <w:rFonts w:eastAsiaTheme="minorEastAsia" w:cs="Arial"/>
                <w:b/>
                <w:color w:val="0D0D0D"/>
                <w:lang w:eastAsia="en-ZA"/>
              </w:rPr>
            </w:pPr>
          </w:p>
        </w:tc>
        <w:tc>
          <w:tcPr>
            <w:tcW w:w="567" w:type="dxa"/>
          </w:tcPr>
          <w:p w14:paraId="11FF6982" w14:textId="77777777" w:rsidR="004D2FF0" w:rsidRDefault="004D2FF0" w:rsidP="00DF437B">
            <w:pPr>
              <w:jc w:val="center"/>
              <w:rPr>
                <w:rFonts w:eastAsiaTheme="minorEastAsia" w:cs="Arial"/>
                <w:b/>
                <w:color w:val="0D0D0D"/>
                <w:lang w:eastAsia="en-ZA"/>
              </w:rPr>
            </w:pPr>
          </w:p>
        </w:tc>
        <w:tc>
          <w:tcPr>
            <w:tcW w:w="567" w:type="dxa"/>
          </w:tcPr>
          <w:p w14:paraId="0E7F579A" w14:textId="77777777" w:rsidR="004D2FF0" w:rsidRPr="002606AA" w:rsidRDefault="004D2FF0" w:rsidP="00DF437B">
            <w:pPr>
              <w:jc w:val="center"/>
              <w:rPr>
                <w:rFonts w:eastAsiaTheme="minorEastAsia" w:cs="Arial"/>
                <w:b/>
                <w:color w:val="0D0D0D"/>
                <w:lang w:eastAsia="en-ZA"/>
              </w:rPr>
            </w:pPr>
          </w:p>
        </w:tc>
      </w:tr>
      <w:tr w:rsidR="00287F02" w:rsidRPr="002B5E40" w14:paraId="3C56DDB7" w14:textId="77777777" w:rsidTr="00194D6D">
        <w:trPr>
          <w:trHeight w:val="277"/>
        </w:trPr>
        <w:tc>
          <w:tcPr>
            <w:tcW w:w="4361" w:type="dxa"/>
          </w:tcPr>
          <w:p w14:paraId="1632AB8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Itch mites</w:t>
            </w:r>
          </w:p>
        </w:tc>
        <w:tc>
          <w:tcPr>
            <w:tcW w:w="567" w:type="dxa"/>
          </w:tcPr>
          <w:p w14:paraId="30EAC8A9" w14:textId="44D115C7" w:rsidR="00287F02" w:rsidRPr="002B5E40" w:rsidRDefault="00287F02" w:rsidP="00DF437B">
            <w:pPr>
              <w:jc w:val="center"/>
              <w:rPr>
                <w:rFonts w:eastAsiaTheme="minorEastAsia" w:cs="Arial"/>
                <w:b/>
                <w:color w:val="0D0D0D"/>
                <w:lang w:eastAsia="en-ZA"/>
              </w:rPr>
            </w:pPr>
          </w:p>
        </w:tc>
        <w:tc>
          <w:tcPr>
            <w:tcW w:w="425" w:type="dxa"/>
          </w:tcPr>
          <w:p w14:paraId="3A20CFD7" w14:textId="17DD096B" w:rsidR="00287F02" w:rsidRPr="002B5E40" w:rsidRDefault="00287F02" w:rsidP="00DF437B">
            <w:pPr>
              <w:jc w:val="center"/>
              <w:rPr>
                <w:rFonts w:eastAsiaTheme="minorEastAsia" w:cs="Arial"/>
                <w:b/>
                <w:color w:val="0D0D0D"/>
                <w:lang w:eastAsia="en-ZA"/>
              </w:rPr>
            </w:pPr>
          </w:p>
        </w:tc>
        <w:tc>
          <w:tcPr>
            <w:tcW w:w="425" w:type="dxa"/>
          </w:tcPr>
          <w:p w14:paraId="17D239C8" w14:textId="77777777" w:rsidR="00287F02" w:rsidRPr="002B5E40" w:rsidRDefault="00287F02" w:rsidP="00DF437B">
            <w:pPr>
              <w:jc w:val="center"/>
              <w:rPr>
                <w:rFonts w:eastAsiaTheme="minorEastAsia" w:cs="Arial"/>
                <w:b/>
                <w:color w:val="0D0D0D"/>
                <w:lang w:eastAsia="en-ZA"/>
              </w:rPr>
            </w:pPr>
          </w:p>
        </w:tc>
        <w:tc>
          <w:tcPr>
            <w:tcW w:w="567" w:type="dxa"/>
          </w:tcPr>
          <w:p w14:paraId="76FF7CDA" w14:textId="5F6DAD1E" w:rsidR="00287F02" w:rsidRPr="002B5E40" w:rsidRDefault="00287F02" w:rsidP="00DF437B">
            <w:pPr>
              <w:jc w:val="center"/>
              <w:rPr>
                <w:rFonts w:eastAsiaTheme="minorEastAsia" w:cs="Arial"/>
                <w:b/>
                <w:color w:val="0D0D0D"/>
                <w:lang w:eastAsia="en-ZA"/>
              </w:rPr>
            </w:pPr>
          </w:p>
        </w:tc>
        <w:tc>
          <w:tcPr>
            <w:tcW w:w="547" w:type="dxa"/>
          </w:tcPr>
          <w:p w14:paraId="4265B72C" w14:textId="7B9FA93E" w:rsidR="00287F02" w:rsidRPr="002B5E40" w:rsidRDefault="00287F02" w:rsidP="00DF437B">
            <w:pPr>
              <w:jc w:val="center"/>
              <w:rPr>
                <w:rFonts w:eastAsiaTheme="minorEastAsia" w:cs="Arial"/>
                <w:b/>
                <w:color w:val="0D0D0D"/>
                <w:lang w:eastAsia="en-ZA"/>
              </w:rPr>
            </w:pPr>
          </w:p>
        </w:tc>
        <w:tc>
          <w:tcPr>
            <w:tcW w:w="587" w:type="dxa"/>
          </w:tcPr>
          <w:p w14:paraId="5330F61D" w14:textId="77777777" w:rsidR="00287F02" w:rsidRPr="002B5E40" w:rsidRDefault="00287F02" w:rsidP="00DF437B">
            <w:pPr>
              <w:jc w:val="center"/>
              <w:rPr>
                <w:rFonts w:eastAsiaTheme="minorEastAsia" w:cs="Arial"/>
                <w:b/>
                <w:color w:val="0D0D0D"/>
                <w:lang w:eastAsia="en-ZA"/>
              </w:rPr>
            </w:pPr>
          </w:p>
        </w:tc>
        <w:tc>
          <w:tcPr>
            <w:tcW w:w="567" w:type="dxa"/>
          </w:tcPr>
          <w:p w14:paraId="185E9C4A" w14:textId="7CB0C628" w:rsidR="00287F02" w:rsidRPr="002B5E40" w:rsidRDefault="00287F02" w:rsidP="00DF437B">
            <w:pPr>
              <w:jc w:val="center"/>
              <w:rPr>
                <w:rFonts w:eastAsiaTheme="minorEastAsia" w:cs="Arial"/>
                <w:b/>
                <w:color w:val="0D0D0D"/>
                <w:lang w:eastAsia="en-ZA"/>
              </w:rPr>
            </w:pPr>
          </w:p>
        </w:tc>
        <w:tc>
          <w:tcPr>
            <w:tcW w:w="567" w:type="dxa"/>
          </w:tcPr>
          <w:p w14:paraId="009E8FFD" w14:textId="4C3D66B0" w:rsidR="00287F02" w:rsidRPr="002B5E40" w:rsidRDefault="00287F02" w:rsidP="00DF437B">
            <w:pPr>
              <w:jc w:val="center"/>
              <w:rPr>
                <w:rFonts w:eastAsiaTheme="minorEastAsia" w:cs="Arial"/>
                <w:b/>
                <w:color w:val="0D0D0D"/>
                <w:lang w:eastAsia="en-ZA"/>
              </w:rPr>
            </w:pPr>
          </w:p>
        </w:tc>
        <w:tc>
          <w:tcPr>
            <w:tcW w:w="567" w:type="dxa"/>
          </w:tcPr>
          <w:p w14:paraId="5E068CDD" w14:textId="77777777" w:rsidR="00287F02" w:rsidRPr="002B5E40" w:rsidRDefault="00287F02" w:rsidP="00DF437B">
            <w:pPr>
              <w:jc w:val="center"/>
              <w:rPr>
                <w:rFonts w:eastAsiaTheme="minorEastAsia" w:cs="Arial"/>
                <w:b/>
                <w:color w:val="0D0D0D"/>
                <w:lang w:eastAsia="en-ZA"/>
              </w:rPr>
            </w:pPr>
          </w:p>
        </w:tc>
      </w:tr>
      <w:tr w:rsidR="00287F02" w:rsidRPr="002B5E40" w14:paraId="6483560D" w14:textId="77777777" w:rsidTr="00194D6D">
        <w:trPr>
          <w:trHeight w:val="277"/>
        </w:trPr>
        <w:tc>
          <w:tcPr>
            <w:tcW w:w="4361" w:type="dxa"/>
          </w:tcPr>
          <w:p w14:paraId="6B849C3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Sheep scab</w:t>
            </w:r>
          </w:p>
        </w:tc>
        <w:tc>
          <w:tcPr>
            <w:tcW w:w="567" w:type="dxa"/>
          </w:tcPr>
          <w:p w14:paraId="59697837" w14:textId="35E7CF61" w:rsidR="00287F02" w:rsidRPr="002B5E40" w:rsidRDefault="00287F02" w:rsidP="00DF437B">
            <w:pPr>
              <w:jc w:val="center"/>
              <w:rPr>
                <w:rFonts w:eastAsiaTheme="minorEastAsia" w:cs="Arial"/>
                <w:b/>
                <w:color w:val="0D0D0D"/>
                <w:lang w:eastAsia="en-ZA"/>
              </w:rPr>
            </w:pPr>
          </w:p>
        </w:tc>
        <w:tc>
          <w:tcPr>
            <w:tcW w:w="425" w:type="dxa"/>
          </w:tcPr>
          <w:p w14:paraId="3E35C39A" w14:textId="0C2CCD2C" w:rsidR="00287F02" w:rsidRPr="002B5E40" w:rsidRDefault="00287F02" w:rsidP="00DF437B">
            <w:pPr>
              <w:jc w:val="center"/>
              <w:rPr>
                <w:rFonts w:eastAsiaTheme="minorEastAsia" w:cs="Arial"/>
                <w:b/>
                <w:color w:val="0D0D0D"/>
                <w:lang w:eastAsia="en-ZA"/>
              </w:rPr>
            </w:pPr>
          </w:p>
        </w:tc>
        <w:tc>
          <w:tcPr>
            <w:tcW w:w="425" w:type="dxa"/>
          </w:tcPr>
          <w:p w14:paraId="2F9DBAD2" w14:textId="77777777" w:rsidR="00287F02" w:rsidRPr="002B5E40" w:rsidRDefault="00287F02" w:rsidP="00DF437B">
            <w:pPr>
              <w:jc w:val="center"/>
              <w:rPr>
                <w:rFonts w:eastAsiaTheme="minorEastAsia" w:cs="Arial"/>
                <w:b/>
                <w:color w:val="0D0D0D"/>
                <w:lang w:eastAsia="en-ZA"/>
              </w:rPr>
            </w:pPr>
          </w:p>
        </w:tc>
        <w:tc>
          <w:tcPr>
            <w:tcW w:w="567" w:type="dxa"/>
          </w:tcPr>
          <w:p w14:paraId="5114D5E4" w14:textId="24AEFA86" w:rsidR="00287F02" w:rsidRPr="002B5E40" w:rsidRDefault="00287F02" w:rsidP="00DF437B">
            <w:pPr>
              <w:jc w:val="center"/>
              <w:rPr>
                <w:rFonts w:eastAsiaTheme="minorEastAsia" w:cs="Arial"/>
                <w:b/>
                <w:color w:val="0D0D0D"/>
                <w:lang w:eastAsia="en-ZA"/>
              </w:rPr>
            </w:pPr>
          </w:p>
        </w:tc>
        <w:tc>
          <w:tcPr>
            <w:tcW w:w="547" w:type="dxa"/>
          </w:tcPr>
          <w:p w14:paraId="275E703C" w14:textId="34494135" w:rsidR="00287F02" w:rsidRPr="002B5E40" w:rsidRDefault="00A43746" w:rsidP="00305348">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D04708E" w14:textId="598B7B90" w:rsidR="00287F02" w:rsidRPr="002B5E40" w:rsidRDefault="00287F02" w:rsidP="00DF437B">
            <w:pPr>
              <w:jc w:val="center"/>
              <w:rPr>
                <w:rFonts w:eastAsiaTheme="minorEastAsia" w:cs="Arial"/>
                <w:b/>
                <w:color w:val="0D0D0D"/>
                <w:lang w:eastAsia="en-ZA"/>
              </w:rPr>
            </w:pPr>
          </w:p>
        </w:tc>
        <w:tc>
          <w:tcPr>
            <w:tcW w:w="567" w:type="dxa"/>
          </w:tcPr>
          <w:p w14:paraId="5E5EF1B8" w14:textId="56D6343C" w:rsidR="00287F02" w:rsidRPr="002B5E40" w:rsidRDefault="00B20DBD" w:rsidP="004D2FF0">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B6BFCAD" w14:textId="729ECA78" w:rsidR="00287F02" w:rsidRPr="002B5E40" w:rsidRDefault="00B20DB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8C97B12" w14:textId="40762A96" w:rsidR="00287F02" w:rsidRPr="002B5E40" w:rsidRDefault="00287F02" w:rsidP="00DF437B">
            <w:pPr>
              <w:jc w:val="center"/>
              <w:rPr>
                <w:rFonts w:eastAsiaTheme="minorEastAsia" w:cs="Arial"/>
                <w:b/>
                <w:color w:val="0D0D0D"/>
                <w:lang w:eastAsia="en-ZA"/>
              </w:rPr>
            </w:pPr>
          </w:p>
        </w:tc>
      </w:tr>
      <w:tr w:rsidR="00287F02" w:rsidRPr="002B5E40" w14:paraId="19EF139A" w14:textId="77777777" w:rsidTr="00194D6D">
        <w:trPr>
          <w:trHeight w:val="277"/>
        </w:trPr>
        <w:tc>
          <w:tcPr>
            <w:tcW w:w="4361" w:type="dxa"/>
          </w:tcPr>
          <w:p w14:paraId="1D891BF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Mange mites</w:t>
            </w:r>
          </w:p>
        </w:tc>
        <w:tc>
          <w:tcPr>
            <w:tcW w:w="567" w:type="dxa"/>
          </w:tcPr>
          <w:p w14:paraId="3001E9FB" w14:textId="7957671E" w:rsidR="00287F02" w:rsidRPr="002B5E40" w:rsidRDefault="00287F02" w:rsidP="00DF437B">
            <w:pPr>
              <w:jc w:val="center"/>
              <w:rPr>
                <w:rFonts w:eastAsiaTheme="minorEastAsia" w:cs="Arial"/>
                <w:b/>
                <w:color w:val="0D0D0D"/>
                <w:lang w:eastAsia="en-ZA"/>
              </w:rPr>
            </w:pPr>
          </w:p>
        </w:tc>
        <w:tc>
          <w:tcPr>
            <w:tcW w:w="425" w:type="dxa"/>
          </w:tcPr>
          <w:p w14:paraId="547A1E92" w14:textId="3ADBA85F" w:rsidR="00287F02" w:rsidRPr="002B5E40" w:rsidRDefault="00287F02" w:rsidP="00DF437B">
            <w:pPr>
              <w:jc w:val="center"/>
              <w:rPr>
                <w:rFonts w:eastAsiaTheme="minorEastAsia" w:cs="Arial"/>
                <w:b/>
                <w:color w:val="0D0D0D"/>
                <w:lang w:eastAsia="en-ZA"/>
              </w:rPr>
            </w:pPr>
          </w:p>
        </w:tc>
        <w:tc>
          <w:tcPr>
            <w:tcW w:w="425" w:type="dxa"/>
          </w:tcPr>
          <w:p w14:paraId="6BF39F74" w14:textId="7F1B87A4" w:rsidR="00287F02" w:rsidRPr="002B5E40" w:rsidRDefault="00287F02" w:rsidP="00DF437B">
            <w:pPr>
              <w:jc w:val="center"/>
              <w:rPr>
                <w:rFonts w:eastAsiaTheme="minorEastAsia" w:cs="Arial"/>
                <w:b/>
                <w:color w:val="0D0D0D"/>
                <w:lang w:eastAsia="en-ZA"/>
              </w:rPr>
            </w:pPr>
          </w:p>
        </w:tc>
        <w:tc>
          <w:tcPr>
            <w:tcW w:w="567" w:type="dxa"/>
          </w:tcPr>
          <w:p w14:paraId="7C390BDD" w14:textId="50CA5448" w:rsidR="00287F02" w:rsidRPr="002B5E40" w:rsidRDefault="00B20DBD"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33891EB0" w14:textId="7D101D34" w:rsidR="00287F02" w:rsidRPr="002B5E40" w:rsidRDefault="00B20DBD"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2E6B1417" w14:textId="402CE939" w:rsidR="00287F02" w:rsidRPr="002B5E40" w:rsidRDefault="00287F02" w:rsidP="00DF437B">
            <w:pPr>
              <w:jc w:val="center"/>
              <w:rPr>
                <w:rFonts w:eastAsiaTheme="minorEastAsia" w:cs="Arial"/>
                <w:b/>
                <w:color w:val="0D0D0D"/>
                <w:lang w:eastAsia="en-ZA"/>
              </w:rPr>
            </w:pPr>
          </w:p>
        </w:tc>
        <w:tc>
          <w:tcPr>
            <w:tcW w:w="567" w:type="dxa"/>
          </w:tcPr>
          <w:p w14:paraId="5CEE7B23" w14:textId="250551A4" w:rsidR="00287F02" w:rsidRPr="002B5E40" w:rsidRDefault="00287F02" w:rsidP="00DF437B">
            <w:pPr>
              <w:jc w:val="center"/>
              <w:rPr>
                <w:rFonts w:eastAsiaTheme="minorEastAsia" w:cs="Arial"/>
                <w:b/>
                <w:color w:val="0D0D0D"/>
                <w:lang w:eastAsia="en-ZA"/>
              </w:rPr>
            </w:pPr>
          </w:p>
        </w:tc>
        <w:tc>
          <w:tcPr>
            <w:tcW w:w="567" w:type="dxa"/>
          </w:tcPr>
          <w:p w14:paraId="43F6E42D" w14:textId="66B9EC0B" w:rsidR="00287F02" w:rsidRPr="002B5E40" w:rsidRDefault="00287F02" w:rsidP="00DF437B">
            <w:pPr>
              <w:jc w:val="center"/>
              <w:rPr>
                <w:rFonts w:eastAsiaTheme="minorEastAsia" w:cs="Arial"/>
                <w:b/>
                <w:color w:val="0D0D0D"/>
                <w:lang w:eastAsia="en-ZA"/>
              </w:rPr>
            </w:pPr>
          </w:p>
        </w:tc>
        <w:tc>
          <w:tcPr>
            <w:tcW w:w="567" w:type="dxa"/>
          </w:tcPr>
          <w:p w14:paraId="719C72DA" w14:textId="77777777" w:rsidR="00287F02" w:rsidRPr="002B5E40" w:rsidRDefault="00287F02" w:rsidP="00DF437B">
            <w:pPr>
              <w:jc w:val="center"/>
              <w:rPr>
                <w:rFonts w:eastAsiaTheme="minorEastAsia" w:cs="Arial"/>
                <w:b/>
                <w:color w:val="0D0D0D"/>
                <w:lang w:eastAsia="en-ZA"/>
              </w:rPr>
            </w:pPr>
          </w:p>
        </w:tc>
      </w:tr>
      <w:tr w:rsidR="00287F02" w:rsidRPr="002B5E40" w14:paraId="03A2D67D" w14:textId="77777777" w:rsidTr="00194D6D">
        <w:trPr>
          <w:trHeight w:val="277"/>
        </w:trPr>
        <w:tc>
          <w:tcPr>
            <w:tcW w:w="4361" w:type="dxa"/>
          </w:tcPr>
          <w:p w14:paraId="03CFBEE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Nuisance flies</w:t>
            </w:r>
          </w:p>
        </w:tc>
        <w:tc>
          <w:tcPr>
            <w:tcW w:w="567" w:type="dxa"/>
          </w:tcPr>
          <w:p w14:paraId="53DB9A74" w14:textId="6E3D45EE" w:rsidR="00287F02" w:rsidRPr="002B5E40" w:rsidRDefault="00287F02" w:rsidP="00DF437B">
            <w:pPr>
              <w:jc w:val="center"/>
              <w:rPr>
                <w:rFonts w:eastAsiaTheme="minorEastAsia" w:cs="Arial"/>
                <w:b/>
                <w:color w:val="0D0D0D"/>
                <w:lang w:eastAsia="en-ZA"/>
              </w:rPr>
            </w:pPr>
          </w:p>
        </w:tc>
        <w:tc>
          <w:tcPr>
            <w:tcW w:w="425" w:type="dxa"/>
          </w:tcPr>
          <w:p w14:paraId="2AC13B9E" w14:textId="3F1FD14E" w:rsidR="00287F02" w:rsidRPr="002B5E40" w:rsidRDefault="00287F02" w:rsidP="00DF437B">
            <w:pPr>
              <w:jc w:val="center"/>
              <w:rPr>
                <w:rFonts w:eastAsiaTheme="minorEastAsia" w:cs="Arial"/>
                <w:b/>
                <w:color w:val="0D0D0D"/>
                <w:lang w:eastAsia="en-ZA"/>
              </w:rPr>
            </w:pPr>
          </w:p>
        </w:tc>
        <w:tc>
          <w:tcPr>
            <w:tcW w:w="425" w:type="dxa"/>
          </w:tcPr>
          <w:p w14:paraId="5218F051" w14:textId="0A5856C8" w:rsidR="00287F02" w:rsidRPr="002B5E40" w:rsidRDefault="00287F02" w:rsidP="00DF437B">
            <w:pPr>
              <w:jc w:val="center"/>
              <w:rPr>
                <w:rFonts w:eastAsiaTheme="minorEastAsia" w:cs="Arial"/>
                <w:b/>
                <w:color w:val="0D0D0D"/>
                <w:lang w:eastAsia="en-ZA"/>
              </w:rPr>
            </w:pPr>
          </w:p>
        </w:tc>
        <w:tc>
          <w:tcPr>
            <w:tcW w:w="567" w:type="dxa"/>
          </w:tcPr>
          <w:p w14:paraId="21C83E0D" w14:textId="3FB0A6FC" w:rsidR="00287F02" w:rsidRPr="002B5E40" w:rsidRDefault="00287F02" w:rsidP="007262FD">
            <w:pPr>
              <w:jc w:val="center"/>
              <w:rPr>
                <w:rFonts w:eastAsiaTheme="minorEastAsia" w:cs="Arial"/>
                <w:b/>
                <w:color w:val="0D0D0D"/>
                <w:lang w:eastAsia="en-ZA"/>
              </w:rPr>
            </w:pPr>
          </w:p>
        </w:tc>
        <w:tc>
          <w:tcPr>
            <w:tcW w:w="547" w:type="dxa"/>
          </w:tcPr>
          <w:p w14:paraId="1A013E69" w14:textId="7702DE32" w:rsidR="00287F02" w:rsidRPr="002B5E40" w:rsidRDefault="00287F02" w:rsidP="00DF437B">
            <w:pPr>
              <w:jc w:val="center"/>
              <w:rPr>
                <w:rFonts w:eastAsiaTheme="minorEastAsia" w:cs="Arial"/>
                <w:b/>
                <w:color w:val="0D0D0D"/>
                <w:lang w:eastAsia="en-ZA"/>
              </w:rPr>
            </w:pPr>
          </w:p>
        </w:tc>
        <w:tc>
          <w:tcPr>
            <w:tcW w:w="587" w:type="dxa"/>
          </w:tcPr>
          <w:p w14:paraId="3CC3F2C6" w14:textId="3868A2DF" w:rsidR="00287F02" w:rsidRPr="002B5E40" w:rsidRDefault="00045038"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4456B59" w14:textId="676932F1" w:rsidR="00287F02" w:rsidRPr="002B5E40" w:rsidRDefault="00287F02" w:rsidP="00DF437B">
            <w:pPr>
              <w:jc w:val="center"/>
              <w:rPr>
                <w:rFonts w:eastAsiaTheme="minorEastAsia" w:cs="Arial"/>
                <w:b/>
                <w:color w:val="0D0D0D"/>
                <w:lang w:eastAsia="en-ZA"/>
              </w:rPr>
            </w:pPr>
          </w:p>
        </w:tc>
        <w:tc>
          <w:tcPr>
            <w:tcW w:w="567" w:type="dxa"/>
          </w:tcPr>
          <w:p w14:paraId="363411DF" w14:textId="44131D66" w:rsidR="00287F02" w:rsidRPr="002B5E40" w:rsidRDefault="00287F02" w:rsidP="00DF437B">
            <w:pPr>
              <w:jc w:val="center"/>
              <w:rPr>
                <w:rFonts w:eastAsiaTheme="minorEastAsia" w:cs="Arial"/>
                <w:b/>
                <w:color w:val="0D0D0D"/>
                <w:lang w:eastAsia="en-ZA"/>
              </w:rPr>
            </w:pPr>
          </w:p>
        </w:tc>
        <w:tc>
          <w:tcPr>
            <w:tcW w:w="567" w:type="dxa"/>
          </w:tcPr>
          <w:p w14:paraId="069E5801" w14:textId="77777777" w:rsidR="00287F02" w:rsidRPr="002B5E40" w:rsidRDefault="00287F02" w:rsidP="00DF437B">
            <w:pPr>
              <w:jc w:val="center"/>
              <w:rPr>
                <w:rFonts w:eastAsiaTheme="minorEastAsia" w:cs="Arial"/>
                <w:b/>
                <w:color w:val="0D0D0D"/>
                <w:lang w:eastAsia="en-ZA"/>
              </w:rPr>
            </w:pPr>
          </w:p>
        </w:tc>
      </w:tr>
      <w:tr w:rsidR="00287F02" w:rsidRPr="002B5E40" w14:paraId="7C06AE31" w14:textId="77777777" w:rsidTr="00194D6D">
        <w:trPr>
          <w:trHeight w:val="277"/>
        </w:trPr>
        <w:tc>
          <w:tcPr>
            <w:tcW w:w="4361" w:type="dxa"/>
          </w:tcPr>
          <w:p w14:paraId="190B2EC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Midges</w:t>
            </w:r>
          </w:p>
        </w:tc>
        <w:tc>
          <w:tcPr>
            <w:tcW w:w="567" w:type="dxa"/>
          </w:tcPr>
          <w:p w14:paraId="5D0DAEE7" w14:textId="2C5BA800" w:rsidR="00287F02" w:rsidRPr="002B5E40" w:rsidRDefault="00287F02" w:rsidP="00DF437B">
            <w:pPr>
              <w:jc w:val="center"/>
              <w:rPr>
                <w:rFonts w:eastAsiaTheme="minorEastAsia" w:cs="Arial"/>
                <w:b/>
                <w:color w:val="0D0D0D"/>
                <w:lang w:eastAsia="en-ZA"/>
              </w:rPr>
            </w:pPr>
          </w:p>
        </w:tc>
        <w:tc>
          <w:tcPr>
            <w:tcW w:w="425" w:type="dxa"/>
          </w:tcPr>
          <w:p w14:paraId="70FBB95E" w14:textId="17D71D01" w:rsidR="00287F02" w:rsidRPr="002B5E40" w:rsidRDefault="00287F02" w:rsidP="00DF437B">
            <w:pPr>
              <w:jc w:val="center"/>
              <w:rPr>
                <w:rFonts w:eastAsiaTheme="minorEastAsia" w:cs="Arial"/>
                <w:b/>
                <w:color w:val="0D0D0D"/>
                <w:lang w:eastAsia="en-ZA"/>
              </w:rPr>
            </w:pPr>
          </w:p>
        </w:tc>
        <w:tc>
          <w:tcPr>
            <w:tcW w:w="425" w:type="dxa"/>
          </w:tcPr>
          <w:p w14:paraId="0403491B" w14:textId="77777777" w:rsidR="00287F02" w:rsidRPr="002B5E40" w:rsidRDefault="00287F02" w:rsidP="00DF437B">
            <w:pPr>
              <w:jc w:val="center"/>
              <w:rPr>
                <w:rFonts w:eastAsiaTheme="minorEastAsia" w:cs="Arial"/>
                <w:b/>
                <w:color w:val="0D0D0D"/>
                <w:lang w:eastAsia="en-ZA"/>
              </w:rPr>
            </w:pPr>
          </w:p>
        </w:tc>
        <w:tc>
          <w:tcPr>
            <w:tcW w:w="567" w:type="dxa"/>
          </w:tcPr>
          <w:p w14:paraId="0D185153" w14:textId="5348C896" w:rsidR="00287F02" w:rsidRPr="002B5E40" w:rsidRDefault="00287F02" w:rsidP="00DF437B">
            <w:pPr>
              <w:jc w:val="center"/>
              <w:rPr>
                <w:rFonts w:eastAsiaTheme="minorEastAsia" w:cs="Arial"/>
                <w:b/>
                <w:color w:val="0D0D0D"/>
                <w:lang w:eastAsia="en-ZA"/>
              </w:rPr>
            </w:pPr>
          </w:p>
        </w:tc>
        <w:tc>
          <w:tcPr>
            <w:tcW w:w="547" w:type="dxa"/>
          </w:tcPr>
          <w:p w14:paraId="78F49FAF" w14:textId="2A44125D" w:rsidR="00287F02" w:rsidRPr="002B5E40" w:rsidRDefault="00287F02" w:rsidP="00DF437B">
            <w:pPr>
              <w:jc w:val="center"/>
              <w:rPr>
                <w:rFonts w:eastAsiaTheme="minorEastAsia" w:cs="Arial"/>
                <w:b/>
                <w:color w:val="0D0D0D"/>
                <w:lang w:eastAsia="en-ZA"/>
              </w:rPr>
            </w:pPr>
          </w:p>
        </w:tc>
        <w:tc>
          <w:tcPr>
            <w:tcW w:w="587" w:type="dxa"/>
          </w:tcPr>
          <w:p w14:paraId="5B9F082A" w14:textId="10813488" w:rsidR="00287F02" w:rsidRPr="002B5E40" w:rsidRDefault="00287F02" w:rsidP="00DF437B">
            <w:pPr>
              <w:jc w:val="center"/>
              <w:rPr>
                <w:rFonts w:eastAsiaTheme="minorEastAsia" w:cs="Arial"/>
                <w:b/>
                <w:color w:val="0D0D0D"/>
                <w:lang w:eastAsia="en-ZA"/>
              </w:rPr>
            </w:pPr>
          </w:p>
        </w:tc>
        <w:tc>
          <w:tcPr>
            <w:tcW w:w="567" w:type="dxa"/>
          </w:tcPr>
          <w:p w14:paraId="7F091C61" w14:textId="49D43CF7" w:rsidR="00287F02" w:rsidRPr="002B5E40" w:rsidRDefault="00287F02" w:rsidP="00DF437B">
            <w:pPr>
              <w:jc w:val="center"/>
              <w:rPr>
                <w:rFonts w:eastAsiaTheme="minorEastAsia" w:cs="Arial"/>
                <w:b/>
                <w:color w:val="0D0D0D"/>
                <w:lang w:eastAsia="en-ZA"/>
              </w:rPr>
            </w:pPr>
          </w:p>
        </w:tc>
        <w:tc>
          <w:tcPr>
            <w:tcW w:w="567" w:type="dxa"/>
          </w:tcPr>
          <w:p w14:paraId="1B92AF60" w14:textId="6E339B68" w:rsidR="00287F02" w:rsidRPr="002B5E40" w:rsidRDefault="00287F02" w:rsidP="00382C59">
            <w:pPr>
              <w:jc w:val="center"/>
              <w:rPr>
                <w:rFonts w:eastAsiaTheme="minorEastAsia" w:cs="Arial"/>
                <w:b/>
                <w:color w:val="0D0D0D"/>
                <w:lang w:eastAsia="en-ZA"/>
              </w:rPr>
            </w:pPr>
          </w:p>
        </w:tc>
        <w:tc>
          <w:tcPr>
            <w:tcW w:w="567" w:type="dxa"/>
          </w:tcPr>
          <w:p w14:paraId="655EAC59" w14:textId="47C90878" w:rsidR="00287F02" w:rsidRPr="002B5E40" w:rsidRDefault="00287F02" w:rsidP="00DF437B">
            <w:pPr>
              <w:jc w:val="center"/>
              <w:rPr>
                <w:rFonts w:eastAsiaTheme="minorEastAsia" w:cs="Arial"/>
                <w:b/>
                <w:color w:val="0D0D0D"/>
                <w:lang w:eastAsia="en-ZA"/>
              </w:rPr>
            </w:pPr>
          </w:p>
        </w:tc>
      </w:tr>
      <w:tr w:rsidR="00287F02" w:rsidRPr="002B5E40" w14:paraId="45B5B6EF" w14:textId="77777777" w:rsidTr="00194D6D">
        <w:trPr>
          <w:trHeight w:val="277"/>
        </w:trPr>
        <w:tc>
          <w:tcPr>
            <w:tcW w:w="4361" w:type="dxa"/>
          </w:tcPr>
          <w:p w14:paraId="2755822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Mosquitoes</w:t>
            </w:r>
          </w:p>
        </w:tc>
        <w:tc>
          <w:tcPr>
            <w:tcW w:w="567" w:type="dxa"/>
          </w:tcPr>
          <w:p w14:paraId="166F628C" w14:textId="0656ACE1" w:rsidR="00287F02" w:rsidRPr="002B5E40" w:rsidRDefault="00287F02" w:rsidP="00DF437B">
            <w:pPr>
              <w:jc w:val="center"/>
              <w:rPr>
                <w:rFonts w:eastAsiaTheme="minorEastAsia" w:cs="Arial"/>
                <w:b/>
                <w:color w:val="0D0D0D"/>
                <w:lang w:eastAsia="en-ZA"/>
              </w:rPr>
            </w:pPr>
          </w:p>
        </w:tc>
        <w:tc>
          <w:tcPr>
            <w:tcW w:w="425" w:type="dxa"/>
          </w:tcPr>
          <w:p w14:paraId="4A244DCE" w14:textId="5DE77FB5" w:rsidR="00287F02" w:rsidRPr="002B5E40" w:rsidRDefault="00287F02" w:rsidP="00DF437B">
            <w:pPr>
              <w:jc w:val="center"/>
              <w:rPr>
                <w:rFonts w:eastAsiaTheme="minorEastAsia" w:cs="Arial"/>
                <w:b/>
                <w:color w:val="0D0D0D"/>
                <w:lang w:eastAsia="en-ZA"/>
              </w:rPr>
            </w:pPr>
          </w:p>
        </w:tc>
        <w:tc>
          <w:tcPr>
            <w:tcW w:w="425" w:type="dxa"/>
          </w:tcPr>
          <w:p w14:paraId="6DC9B379" w14:textId="626492B2" w:rsidR="00287F02" w:rsidRPr="002B5E40" w:rsidRDefault="00287F02" w:rsidP="00DF437B">
            <w:pPr>
              <w:jc w:val="center"/>
              <w:rPr>
                <w:rFonts w:eastAsiaTheme="minorEastAsia" w:cs="Arial"/>
                <w:b/>
                <w:color w:val="0D0D0D"/>
                <w:lang w:eastAsia="en-ZA"/>
              </w:rPr>
            </w:pPr>
          </w:p>
        </w:tc>
        <w:tc>
          <w:tcPr>
            <w:tcW w:w="567" w:type="dxa"/>
          </w:tcPr>
          <w:p w14:paraId="6DF7086A" w14:textId="4632D994" w:rsidR="00287F02" w:rsidRPr="002B5E40" w:rsidRDefault="00287F02" w:rsidP="00DF437B">
            <w:pPr>
              <w:jc w:val="center"/>
              <w:rPr>
                <w:rFonts w:eastAsiaTheme="minorEastAsia" w:cs="Arial"/>
                <w:b/>
                <w:color w:val="0D0D0D"/>
                <w:lang w:eastAsia="en-ZA"/>
              </w:rPr>
            </w:pPr>
          </w:p>
        </w:tc>
        <w:tc>
          <w:tcPr>
            <w:tcW w:w="547" w:type="dxa"/>
          </w:tcPr>
          <w:p w14:paraId="390AB43B" w14:textId="27D1D231" w:rsidR="00287F02" w:rsidRPr="002B5E40" w:rsidRDefault="00287F02" w:rsidP="00DF437B">
            <w:pPr>
              <w:jc w:val="center"/>
              <w:rPr>
                <w:rFonts w:eastAsiaTheme="minorEastAsia" w:cs="Arial"/>
                <w:b/>
                <w:color w:val="0D0D0D"/>
                <w:lang w:eastAsia="en-ZA"/>
              </w:rPr>
            </w:pPr>
          </w:p>
        </w:tc>
        <w:tc>
          <w:tcPr>
            <w:tcW w:w="587" w:type="dxa"/>
          </w:tcPr>
          <w:p w14:paraId="6AB120A9" w14:textId="377969F5" w:rsidR="00287F02" w:rsidRPr="002B5E40" w:rsidRDefault="00287F02" w:rsidP="00DF437B">
            <w:pPr>
              <w:jc w:val="center"/>
              <w:rPr>
                <w:rFonts w:eastAsiaTheme="minorEastAsia" w:cs="Arial"/>
                <w:b/>
                <w:color w:val="0D0D0D"/>
                <w:lang w:eastAsia="en-ZA"/>
              </w:rPr>
            </w:pPr>
          </w:p>
        </w:tc>
        <w:tc>
          <w:tcPr>
            <w:tcW w:w="567" w:type="dxa"/>
          </w:tcPr>
          <w:p w14:paraId="283EDC72" w14:textId="4DC87202" w:rsidR="00287F02" w:rsidRPr="002B5E40" w:rsidRDefault="00287F02" w:rsidP="00DF437B">
            <w:pPr>
              <w:jc w:val="center"/>
              <w:rPr>
                <w:rFonts w:eastAsiaTheme="minorEastAsia" w:cs="Arial"/>
                <w:b/>
                <w:color w:val="0D0D0D"/>
                <w:lang w:eastAsia="en-ZA"/>
              </w:rPr>
            </w:pPr>
          </w:p>
        </w:tc>
        <w:tc>
          <w:tcPr>
            <w:tcW w:w="567" w:type="dxa"/>
          </w:tcPr>
          <w:p w14:paraId="0E9BCE38" w14:textId="74874D3E" w:rsidR="00287F02" w:rsidRPr="002B5E40" w:rsidRDefault="00287F02" w:rsidP="00DF437B">
            <w:pPr>
              <w:jc w:val="center"/>
              <w:rPr>
                <w:rFonts w:eastAsiaTheme="minorEastAsia" w:cs="Arial"/>
                <w:b/>
                <w:color w:val="0D0D0D"/>
                <w:lang w:eastAsia="en-ZA"/>
              </w:rPr>
            </w:pPr>
          </w:p>
        </w:tc>
        <w:tc>
          <w:tcPr>
            <w:tcW w:w="567" w:type="dxa"/>
          </w:tcPr>
          <w:p w14:paraId="0A42F4CB" w14:textId="37EF6C71" w:rsidR="00287F02" w:rsidRPr="002B5E40" w:rsidRDefault="00287F02" w:rsidP="00DF437B">
            <w:pPr>
              <w:jc w:val="center"/>
              <w:rPr>
                <w:rFonts w:eastAsiaTheme="minorEastAsia" w:cs="Arial"/>
                <w:b/>
                <w:color w:val="0D0D0D"/>
                <w:lang w:eastAsia="en-ZA"/>
              </w:rPr>
            </w:pPr>
          </w:p>
        </w:tc>
      </w:tr>
      <w:tr w:rsidR="00287F02" w:rsidRPr="002B5E40" w14:paraId="29BA9D8F" w14:textId="77777777" w:rsidTr="00194D6D">
        <w:trPr>
          <w:trHeight w:val="290"/>
        </w:trPr>
        <w:tc>
          <w:tcPr>
            <w:tcW w:w="4361" w:type="dxa"/>
          </w:tcPr>
          <w:p w14:paraId="6737C89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Blowflies</w:t>
            </w:r>
          </w:p>
        </w:tc>
        <w:tc>
          <w:tcPr>
            <w:tcW w:w="567" w:type="dxa"/>
          </w:tcPr>
          <w:p w14:paraId="6217138F" w14:textId="47E2B2C5" w:rsidR="00287F02" w:rsidRPr="002B5E40" w:rsidRDefault="00287F02" w:rsidP="005E7BD5">
            <w:pPr>
              <w:jc w:val="center"/>
              <w:rPr>
                <w:rFonts w:eastAsiaTheme="minorEastAsia" w:cs="Arial"/>
                <w:b/>
                <w:color w:val="0D0D0D"/>
                <w:lang w:eastAsia="en-ZA"/>
              </w:rPr>
            </w:pPr>
          </w:p>
        </w:tc>
        <w:tc>
          <w:tcPr>
            <w:tcW w:w="425" w:type="dxa"/>
          </w:tcPr>
          <w:p w14:paraId="2A563276" w14:textId="5EF11671" w:rsidR="00287F02" w:rsidRPr="002B5E40" w:rsidRDefault="00287F02" w:rsidP="00DF437B">
            <w:pPr>
              <w:jc w:val="center"/>
              <w:rPr>
                <w:rFonts w:eastAsiaTheme="minorEastAsia" w:cs="Arial"/>
                <w:b/>
                <w:color w:val="0D0D0D"/>
                <w:lang w:eastAsia="en-ZA"/>
              </w:rPr>
            </w:pPr>
          </w:p>
        </w:tc>
        <w:tc>
          <w:tcPr>
            <w:tcW w:w="425" w:type="dxa"/>
          </w:tcPr>
          <w:p w14:paraId="47DAA6B8" w14:textId="2AB2A2AB" w:rsidR="00287F02" w:rsidRPr="002B5E40" w:rsidRDefault="00287F02" w:rsidP="00DF437B">
            <w:pPr>
              <w:jc w:val="center"/>
              <w:rPr>
                <w:rFonts w:eastAsiaTheme="minorEastAsia" w:cs="Arial"/>
                <w:b/>
                <w:color w:val="0D0D0D"/>
                <w:lang w:eastAsia="en-ZA"/>
              </w:rPr>
            </w:pPr>
          </w:p>
        </w:tc>
        <w:tc>
          <w:tcPr>
            <w:tcW w:w="567" w:type="dxa"/>
          </w:tcPr>
          <w:p w14:paraId="2A3AB01F" w14:textId="36C0140E" w:rsidR="00287F02" w:rsidRPr="002B5E40" w:rsidRDefault="00287F02" w:rsidP="00DF437B">
            <w:pPr>
              <w:jc w:val="center"/>
              <w:rPr>
                <w:rFonts w:eastAsiaTheme="minorEastAsia" w:cs="Arial"/>
                <w:b/>
                <w:color w:val="0D0D0D"/>
                <w:lang w:eastAsia="en-ZA"/>
              </w:rPr>
            </w:pPr>
          </w:p>
        </w:tc>
        <w:tc>
          <w:tcPr>
            <w:tcW w:w="547" w:type="dxa"/>
          </w:tcPr>
          <w:p w14:paraId="28834F7C" w14:textId="61F6D5F3" w:rsidR="00287F02" w:rsidRPr="002B5E40" w:rsidRDefault="00287F02" w:rsidP="00DF437B">
            <w:pPr>
              <w:jc w:val="center"/>
              <w:rPr>
                <w:rFonts w:eastAsiaTheme="minorEastAsia" w:cs="Arial"/>
                <w:b/>
                <w:color w:val="0D0D0D"/>
                <w:lang w:eastAsia="en-ZA"/>
              </w:rPr>
            </w:pPr>
          </w:p>
        </w:tc>
        <w:tc>
          <w:tcPr>
            <w:tcW w:w="587" w:type="dxa"/>
          </w:tcPr>
          <w:p w14:paraId="508D00B1" w14:textId="557AB081" w:rsidR="00287F02" w:rsidRPr="002B5E40" w:rsidRDefault="00287F02" w:rsidP="00DF437B">
            <w:pPr>
              <w:jc w:val="center"/>
              <w:rPr>
                <w:rFonts w:eastAsiaTheme="minorEastAsia" w:cs="Arial"/>
                <w:b/>
                <w:color w:val="0D0D0D"/>
                <w:lang w:eastAsia="en-ZA"/>
              </w:rPr>
            </w:pPr>
          </w:p>
        </w:tc>
        <w:tc>
          <w:tcPr>
            <w:tcW w:w="567" w:type="dxa"/>
          </w:tcPr>
          <w:p w14:paraId="4C606C6D" w14:textId="5E54BCD2" w:rsidR="00287F02" w:rsidRPr="002B5E40" w:rsidRDefault="00287F02" w:rsidP="00DF437B">
            <w:pPr>
              <w:jc w:val="center"/>
              <w:rPr>
                <w:rFonts w:eastAsiaTheme="minorEastAsia" w:cs="Arial"/>
                <w:b/>
                <w:color w:val="0D0D0D"/>
                <w:lang w:eastAsia="en-ZA"/>
              </w:rPr>
            </w:pPr>
          </w:p>
        </w:tc>
        <w:tc>
          <w:tcPr>
            <w:tcW w:w="567" w:type="dxa"/>
          </w:tcPr>
          <w:p w14:paraId="2A2C818B" w14:textId="5ED22DE9" w:rsidR="00287F02" w:rsidRPr="002B5E40" w:rsidRDefault="00287F02" w:rsidP="00D22F4F">
            <w:pPr>
              <w:jc w:val="center"/>
              <w:rPr>
                <w:rFonts w:eastAsiaTheme="minorEastAsia" w:cs="Arial"/>
                <w:b/>
                <w:color w:val="0D0D0D"/>
                <w:lang w:eastAsia="en-ZA"/>
              </w:rPr>
            </w:pPr>
          </w:p>
        </w:tc>
        <w:tc>
          <w:tcPr>
            <w:tcW w:w="567" w:type="dxa"/>
          </w:tcPr>
          <w:p w14:paraId="08727336" w14:textId="77777777" w:rsidR="00287F02" w:rsidRPr="002B5E40" w:rsidRDefault="00287F02" w:rsidP="00DF437B">
            <w:pPr>
              <w:jc w:val="center"/>
              <w:rPr>
                <w:rFonts w:eastAsiaTheme="minorEastAsia" w:cs="Arial"/>
                <w:b/>
                <w:color w:val="0D0D0D"/>
                <w:lang w:eastAsia="en-ZA"/>
              </w:rPr>
            </w:pPr>
          </w:p>
        </w:tc>
      </w:tr>
      <w:tr w:rsidR="00287F02" w:rsidRPr="002B5E40" w14:paraId="0673AE8C" w14:textId="77777777" w:rsidTr="00194D6D">
        <w:trPr>
          <w:trHeight w:val="277"/>
        </w:trPr>
        <w:tc>
          <w:tcPr>
            <w:tcW w:w="4361" w:type="dxa"/>
          </w:tcPr>
          <w:p w14:paraId="773B409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Screw-worm</w:t>
            </w:r>
          </w:p>
        </w:tc>
        <w:tc>
          <w:tcPr>
            <w:tcW w:w="567" w:type="dxa"/>
          </w:tcPr>
          <w:p w14:paraId="372A42FD" w14:textId="403836CF" w:rsidR="00287F02" w:rsidRPr="002B5E40" w:rsidRDefault="00287F02" w:rsidP="00DF437B">
            <w:pPr>
              <w:jc w:val="center"/>
              <w:rPr>
                <w:rFonts w:eastAsiaTheme="minorEastAsia" w:cs="Arial"/>
                <w:b/>
                <w:color w:val="0D0D0D"/>
                <w:lang w:eastAsia="en-ZA"/>
              </w:rPr>
            </w:pPr>
          </w:p>
        </w:tc>
        <w:tc>
          <w:tcPr>
            <w:tcW w:w="425" w:type="dxa"/>
          </w:tcPr>
          <w:p w14:paraId="6B58C53D" w14:textId="66EA3E89" w:rsidR="00287F02" w:rsidRPr="002B5E40" w:rsidRDefault="00287F02" w:rsidP="00DF437B">
            <w:pPr>
              <w:jc w:val="center"/>
              <w:rPr>
                <w:rFonts w:eastAsiaTheme="minorEastAsia" w:cs="Arial"/>
                <w:b/>
                <w:color w:val="0D0D0D"/>
                <w:lang w:eastAsia="en-ZA"/>
              </w:rPr>
            </w:pPr>
          </w:p>
        </w:tc>
        <w:tc>
          <w:tcPr>
            <w:tcW w:w="425" w:type="dxa"/>
          </w:tcPr>
          <w:p w14:paraId="4793B37D" w14:textId="74969F09" w:rsidR="00287F02" w:rsidRPr="002B5E40" w:rsidRDefault="00287F02" w:rsidP="00DF437B">
            <w:pPr>
              <w:jc w:val="center"/>
              <w:rPr>
                <w:rFonts w:eastAsiaTheme="minorEastAsia" w:cs="Arial"/>
                <w:b/>
                <w:color w:val="0D0D0D"/>
                <w:lang w:eastAsia="en-ZA"/>
              </w:rPr>
            </w:pPr>
          </w:p>
        </w:tc>
        <w:tc>
          <w:tcPr>
            <w:tcW w:w="567" w:type="dxa"/>
          </w:tcPr>
          <w:p w14:paraId="0859A5D8" w14:textId="479B8402" w:rsidR="00287F02" w:rsidRPr="002B5E40" w:rsidRDefault="00287F02" w:rsidP="00DF437B">
            <w:pPr>
              <w:jc w:val="center"/>
              <w:rPr>
                <w:rFonts w:eastAsiaTheme="minorEastAsia" w:cs="Arial"/>
                <w:b/>
                <w:color w:val="0D0D0D"/>
                <w:lang w:eastAsia="en-ZA"/>
              </w:rPr>
            </w:pPr>
          </w:p>
        </w:tc>
        <w:tc>
          <w:tcPr>
            <w:tcW w:w="547" w:type="dxa"/>
          </w:tcPr>
          <w:p w14:paraId="723C045E" w14:textId="516015BA" w:rsidR="00287F02" w:rsidRPr="002B5E40" w:rsidRDefault="00287F02" w:rsidP="00DF437B">
            <w:pPr>
              <w:jc w:val="center"/>
              <w:rPr>
                <w:rFonts w:eastAsiaTheme="minorEastAsia" w:cs="Arial"/>
                <w:b/>
                <w:color w:val="0D0D0D"/>
                <w:lang w:eastAsia="en-ZA"/>
              </w:rPr>
            </w:pPr>
          </w:p>
        </w:tc>
        <w:tc>
          <w:tcPr>
            <w:tcW w:w="587" w:type="dxa"/>
          </w:tcPr>
          <w:p w14:paraId="03806D22" w14:textId="436E04FB" w:rsidR="00287F02" w:rsidRPr="002B5E40" w:rsidRDefault="00287F02" w:rsidP="00DF437B">
            <w:pPr>
              <w:jc w:val="center"/>
              <w:rPr>
                <w:rFonts w:eastAsiaTheme="minorEastAsia" w:cs="Arial"/>
                <w:b/>
                <w:color w:val="0D0D0D"/>
                <w:lang w:eastAsia="en-ZA"/>
              </w:rPr>
            </w:pPr>
          </w:p>
        </w:tc>
        <w:tc>
          <w:tcPr>
            <w:tcW w:w="567" w:type="dxa"/>
          </w:tcPr>
          <w:p w14:paraId="70E762E0" w14:textId="34240E47" w:rsidR="00287F02" w:rsidRPr="002B5E40" w:rsidRDefault="00287F02" w:rsidP="00DF437B">
            <w:pPr>
              <w:jc w:val="center"/>
              <w:rPr>
                <w:rFonts w:eastAsiaTheme="minorEastAsia" w:cs="Arial"/>
                <w:b/>
                <w:color w:val="0D0D0D"/>
                <w:lang w:eastAsia="en-ZA"/>
              </w:rPr>
            </w:pPr>
          </w:p>
        </w:tc>
        <w:tc>
          <w:tcPr>
            <w:tcW w:w="567" w:type="dxa"/>
          </w:tcPr>
          <w:p w14:paraId="77C92E0C" w14:textId="2053B780" w:rsidR="00287F02" w:rsidRPr="002B5E40" w:rsidRDefault="00287F02" w:rsidP="00DF437B">
            <w:pPr>
              <w:jc w:val="center"/>
              <w:rPr>
                <w:rFonts w:eastAsiaTheme="minorEastAsia" w:cs="Arial"/>
                <w:b/>
                <w:color w:val="0D0D0D"/>
                <w:lang w:eastAsia="en-ZA"/>
              </w:rPr>
            </w:pPr>
          </w:p>
        </w:tc>
        <w:tc>
          <w:tcPr>
            <w:tcW w:w="567" w:type="dxa"/>
          </w:tcPr>
          <w:p w14:paraId="7BF87A2B" w14:textId="77777777" w:rsidR="00287F02" w:rsidRPr="002B5E40" w:rsidRDefault="00287F02" w:rsidP="00DF437B">
            <w:pPr>
              <w:jc w:val="center"/>
              <w:rPr>
                <w:rFonts w:eastAsiaTheme="minorEastAsia" w:cs="Arial"/>
                <w:b/>
                <w:color w:val="0D0D0D"/>
                <w:lang w:eastAsia="en-ZA"/>
              </w:rPr>
            </w:pPr>
          </w:p>
        </w:tc>
      </w:tr>
      <w:tr w:rsidR="00287F02" w:rsidRPr="002B5E40" w14:paraId="28EA0CF4" w14:textId="77777777" w:rsidTr="00194D6D">
        <w:trPr>
          <w:trHeight w:val="277"/>
        </w:trPr>
        <w:tc>
          <w:tcPr>
            <w:tcW w:w="4361" w:type="dxa"/>
          </w:tcPr>
          <w:p w14:paraId="1EFBEC21"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Gedoelstia</w:t>
            </w:r>
            <w:proofErr w:type="spellEnd"/>
            <w:r w:rsidRPr="002B5E40">
              <w:rPr>
                <w:rFonts w:eastAsiaTheme="minorEastAsia" w:cs="Arial"/>
                <w:b/>
                <w:color w:val="0D0D0D"/>
                <w:lang w:eastAsia="en-ZA"/>
              </w:rPr>
              <w:t xml:space="preserve"> (</w:t>
            </w:r>
            <w:proofErr w:type="spellStart"/>
            <w:r w:rsidRPr="002B5E40">
              <w:rPr>
                <w:rFonts w:eastAsiaTheme="minorEastAsia" w:cs="Arial"/>
                <w:b/>
                <w:color w:val="0D0D0D"/>
                <w:lang w:eastAsia="en-ZA"/>
              </w:rPr>
              <w:t>uitpeuloogsiekte</w:t>
            </w:r>
            <w:proofErr w:type="spellEnd"/>
            <w:r w:rsidRPr="002B5E40">
              <w:rPr>
                <w:rFonts w:eastAsiaTheme="minorEastAsia" w:cs="Arial"/>
                <w:b/>
                <w:color w:val="0D0D0D"/>
                <w:lang w:eastAsia="en-ZA"/>
              </w:rPr>
              <w:t>)</w:t>
            </w:r>
          </w:p>
        </w:tc>
        <w:tc>
          <w:tcPr>
            <w:tcW w:w="567" w:type="dxa"/>
          </w:tcPr>
          <w:p w14:paraId="419E7B77" w14:textId="55499BC9" w:rsidR="00287F02" w:rsidRPr="002B5E40" w:rsidRDefault="00287F02" w:rsidP="00DF437B">
            <w:pPr>
              <w:jc w:val="center"/>
              <w:rPr>
                <w:rFonts w:eastAsiaTheme="minorEastAsia" w:cs="Arial"/>
                <w:b/>
                <w:color w:val="0D0D0D"/>
                <w:lang w:eastAsia="en-ZA"/>
              </w:rPr>
            </w:pPr>
          </w:p>
        </w:tc>
        <w:tc>
          <w:tcPr>
            <w:tcW w:w="425" w:type="dxa"/>
          </w:tcPr>
          <w:p w14:paraId="77F35706" w14:textId="77777777" w:rsidR="00287F02" w:rsidRPr="002B5E40" w:rsidRDefault="00287F02" w:rsidP="00DF437B">
            <w:pPr>
              <w:jc w:val="center"/>
              <w:rPr>
                <w:rFonts w:eastAsiaTheme="minorEastAsia" w:cs="Arial"/>
                <w:b/>
                <w:color w:val="0D0D0D"/>
                <w:lang w:eastAsia="en-ZA"/>
              </w:rPr>
            </w:pPr>
          </w:p>
        </w:tc>
        <w:tc>
          <w:tcPr>
            <w:tcW w:w="425" w:type="dxa"/>
          </w:tcPr>
          <w:p w14:paraId="4D5E765E" w14:textId="77777777" w:rsidR="00287F02" w:rsidRPr="002B5E40" w:rsidRDefault="00287F02" w:rsidP="00DF437B">
            <w:pPr>
              <w:jc w:val="center"/>
              <w:rPr>
                <w:rFonts w:eastAsiaTheme="minorEastAsia" w:cs="Arial"/>
                <w:b/>
                <w:color w:val="0D0D0D"/>
                <w:lang w:eastAsia="en-ZA"/>
              </w:rPr>
            </w:pPr>
          </w:p>
        </w:tc>
        <w:tc>
          <w:tcPr>
            <w:tcW w:w="567" w:type="dxa"/>
          </w:tcPr>
          <w:p w14:paraId="3BEFD149" w14:textId="77777777" w:rsidR="00287F02" w:rsidRPr="002B5E40" w:rsidRDefault="00287F02" w:rsidP="00DF437B">
            <w:pPr>
              <w:jc w:val="center"/>
              <w:rPr>
                <w:rFonts w:eastAsiaTheme="minorEastAsia" w:cs="Arial"/>
                <w:b/>
                <w:color w:val="0D0D0D"/>
                <w:lang w:eastAsia="en-ZA"/>
              </w:rPr>
            </w:pPr>
          </w:p>
        </w:tc>
        <w:tc>
          <w:tcPr>
            <w:tcW w:w="547" w:type="dxa"/>
          </w:tcPr>
          <w:p w14:paraId="7A3CAEE3" w14:textId="79BA2C11" w:rsidR="00287F02" w:rsidRPr="002B5E40" w:rsidRDefault="00287F02" w:rsidP="00DF437B">
            <w:pPr>
              <w:jc w:val="center"/>
              <w:rPr>
                <w:rFonts w:eastAsiaTheme="minorEastAsia" w:cs="Arial"/>
                <w:b/>
                <w:color w:val="0D0D0D"/>
                <w:lang w:eastAsia="en-ZA"/>
              </w:rPr>
            </w:pPr>
          </w:p>
        </w:tc>
        <w:tc>
          <w:tcPr>
            <w:tcW w:w="587" w:type="dxa"/>
          </w:tcPr>
          <w:p w14:paraId="050E44B6" w14:textId="77777777" w:rsidR="00287F02" w:rsidRPr="002B5E40" w:rsidRDefault="00287F02" w:rsidP="00DF437B">
            <w:pPr>
              <w:jc w:val="center"/>
              <w:rPr>
                <w:rFonts w:eastAsiaTheme="minorEastAsia" w:cs="Arial"/>
                <w:b/>
                <w:color w:val="0D0D0D"/>
                <w:lang w:eastAsia="en-ZA"/>
              </w:rPr>
            </w:pPr>
          </w:p>
        </w:tc>
        <w:tc>
          <w:tcPr>
            <w:tcW w:w="567" w:type="dxa"/>
          </w:tcPr>
          <w:p w14:paraId="0F6EB28B" w14:textId="77777777" w:rsidR="00287F02" w:rsidRPr="002B5E40" w:rsidRDefault="00287F02" w:rsidP="00DF437B">
            <w:pPr>
              <w:jc w:val="center"/>
              <w:rPr>
                <w:rFonts w:eastAsiaTheme="minorEastAsia" w:cs="Arial"/>
                <w:b/>
                <w:color w:val="0D0D0D"/>
                <w:lang w:eastAsia="en-ZA"/>
              </w:rPr>
            </w:pPr>
          </w:p>
        </w:tc>
        <w:tc>
          <w:tcPr>
            <w:tcW w:w="567" w:type="dxa"/>
          </w:tcPr>
          <w:p w14:paraId="24C4295B" w14:textId="77777777" w:rsidR="00287F02" w:rsidRPr="002B5E40" w:rsidRDefault="00287F02" w:rsidP="00DF437B">
            <w:pPr>
              <w:jc w:val="center"/>
              <w:rPr>
                <w:rFonts w:eastAsiaTheme="minorEastAsia" w:cs="Arial"/>
                <w:b/>
                <w:color w:val="0D0D0D"/>
                <w:lang w:eastAsia="en-ZA"/>
              </w:rPr>
            </w:pPr>
          </w:p>
        </w:tc>
        <w:tc>
          <w:tcPr>
            <w:tcW w:w="567" w:type="dxa"/>
          </w:tcPr>
          <w:p w14:paraId="14735E01" w14:textId="77777777" w:rsidR="00287F02" w:rsidRPr="002B5E40" w:rsidRDefault="00287F02" w:rsidP="00DF437B">
            <w:pPr>
              <w:jc w:val="center"/>
              <w:rPr>
                <w:rFonts w:eastAsiaTheme="minorEastAsia" w:cs="Arial"/>
                <w:b/>
                <w:color w:val="0D0D0D"/>
                <w:lang w:eastAsia="en-ZA"/>
              </w:rPr>
            </w:pPr>
          </w:p>
        </w:tc>
      </w:tr>
      <w:tr w:rsidR="00287F02" w:rsidRPr="002B5E40" w14:paraId="3040A8F3" w14:textId="77777777" w:rsidTr="00194D6D">
        <w:trPr>
          <w:trHeight w:val="277"/>
        </w:trPr>
        <w:tc>
          <w:tcPr>
            <w:tcW w:w="4361" w:type="dxa"/>
          </w:tcPr>
          <w:p w14:paraId="35FFB62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Nasal bot</w:t>
            </w:r>
          </w:p>
        </w:tc>
        <w:tc>
          <w:tcPr>
            <w:tcW w:w="567" w:type="dxa"/>
          </w:tcPr>
          <w:p w14:paraId="2DFB8A8D" w14:textId="6644938E" w:rsidR="00287F02" w:rsidRPr="002B5E40" w:rsidRDefault="00287F02" w:rsidP="00DF437B">
            <w:pPr>
              <w:jc w:val="center"/>
              <w:rPr>
                <w:rFonts w:eastAsiaTheme="minorEastAsia" w:cs="Arial"/>
                <w:b/>
                <w:color w:val="0D0D0D"/>
                <w:lang w:eastAsia="en-ZA"/>
              </w:rPr>
            </w:pPr>
          </w:p>
        </w:tc>
        <w:tc>
          <w:tcPr>
            <w:tcW w:w="425" w:type="dxa"/>
          </w:tcPr>
          <w:p w14:paraId="25FF0649" w14:textId="6FDD9FA6" w:rsidR="00287F02" w:rsidRPr="002B5E40" w:rsidRDefault="00287F02" w:rsidP="00DF437B">
            <w:pPr>
              <w:jc w:val="center"/>
              <w:rPr>
                <w:rFonts w:eastAsiaTheme="minorEastAsia" w:cs="Arial"/>
                <w:b/>
                <w:color w:val="0D0D0D"/>
                <w:lang w:eastAsia="en-ZA"/>
              </w:rPr>
            </w:pPr>
          </w:p>
        </w:tc>
        <w:tc>
          <w:tcPr>
            <w:tcW w:w="425" w:type="dxa"/>
          </w:tcPr>
          <w:p w14:paraId="43A0E7CD" w14:textId="7EFE8231" w:rsidR="00287F02" w:rsidRPr="002B5E40" w:rsidRDefault="00287F02" w:rsidP="00DF437B">
            <w:pPr>
              <w:jc w:val="center"/>
              <w:rPr>
                <w:rFonts w:eastAsiaTheme="minorEastAsia" w:cs="Arial"/>
                <w:b/>
                <w:color w:val="0D0D0D"/>
                <w:lang w:eastAsia="en-ZA"/>
              </w:rPr>
            </w:pPr>
          </w:p>
        </w:tc>
        <w:tc>
          <w:tcPr>
            <w:tcW w:w="567" w:type="dxa"/>
          </w:tcPr>
          <w:p w14:paraId="0EE96FAE" w14:textId="0DA0D57B" w:rsidR="00287F02" w:rsidRPr="002B5E40" w:rsidRDefault="00287F02" w:rsidP="00DF437B">
            <w:pPr>
              <w:jc w:val="center"/>
              <w:rPr>
                <w:rFonts w:eastAsiaTheme="minorEastAsia" w:cs="Arial"/>
                <w:b/>
                <w:color w:val="0D0D0D"/>
                <w:lang w:eastAsia="en-ZA"/>
              </w:rPr>
            </w:pPr>
          </w:p>
        </w:tc>
        <w:tc>
          <w:tcPr>
            <w:tcW w:w="547" w:type="dxa"/>
          </w:tcPr>
          <w:p w14:paraId="2C6E0F46" w14:textId="219AD8DF" w:rsidR="00287F02" w:rsidRPr="002B5E40" w:rsidRDefault="00677D93"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54CB897" w14:textId="2442A72E" w:rsidR="00287F02" w:rsidRPr="002B5E40" w:rsidRDefault="00287F02" w:rsidP="00DF437B">
            <w:pPr>
              <w:jc w:val="center"/>
              <w:rPr>
                <w:rFonts w:eastAsiaTheme="minorEastAsia" w:cs="Arial"/>
                <w:b/>
                <w:color w:val="0D0D0D"/>
                <w:lang w:eastAsia="en-ZA"/>
              </w:rPr>
            </w:pPr>
          </w:p>
        </w:tc>
        <w:tc>
          <w:tcPr>
            <w:tcW w:w="567" w:type="dxa"/>
          </w:tcPr>
          <w:p w14:paraId="3B522942" w14:textId="10380326" w:rsidR="00287F02" w:rsidRPr="002B5E40" w:rsidRDefault="00287F02" w:rsidP="00DF437B">
            <w:pPr>
              <w:jc w:val="center"/>
              <w:rPr>
                <w:rFonts w:eastAsiaTheme="minorEastAsia" w:cs="Arial"/>
                <w:b/>
                <w:color w:val="0D0D0D"/>
                <w:lang w:eastAsia="en-ZA"/>
              </w:rPr>
            </w:pPr>
          </w:p>
        </w:tc>
        <w:tc>
          <w:tcPr>
            <w:tcW w:w="567" w:type="dxa"/>
          </w:tcPr>
          <w:p w14:paraId="5A05AFDA" w14:textId="6F5594CE" w:rsidR="00287F02" w:rsidRPr="002B5E40" w:rsidRDefault="00287F02" w:rsidP="00DF437B">
            <w:pPr>
              <w:jc w:val="center"/>
              <w:rPr>
                <w:rFonts w:eastAsiaTheme="minorEastAsia" w:cs="Arial"/>
                <w:b/>
                <w:color w:val="0D0D0D"/>
                <w:lang w:eastAsia="en-ZA"/>
              </w:rPr>
            </w:pPr>
          </w:p>
        </w:tc>
        <w:tc>
          <w:tcPr>
            <w:tcW w:w="567" w:type="dxa"/>
          </w:tcPr>
          <w:p w14:paraId="27382719" w14:textId="4F18C962" w:rsidR="00287F02" w:rsidRPr="002B5E40" w:rsidRDefault="00287F02" w:rsidP="00DF437B">
            <w:pPr>
              <w:jc w:val="center"/>
              <w:rPr>
                <w:rFonts w:eastAsiaTheme="minorEastAsia" w:cs="Arial"/>
                <w:b/>
                <w:color w:val="0D0D0D"/>
                <w:lang w:eastAsia="en-ZA"/>
              </w:rPr>
            </w:pPr>
          </w:p>
        </w:tc>
      </w:tr>
    </w:tbl>
    <w:p w14:paraId="3B9E34F7" w14:textId="77777777" w:rsidR="00287F02" w:rsidRPr="002B5E40" w:rsidRDefault="00287F02" w:rsidP="00287F02">
      <w:pPr>
        <w:rPr>
          <w:rFonts w:eastAsiaTheme="minorEastAsia" w:cs="Arial"/>
          <w:b/>
          <w:color w:val="0D0D0D"/>
          <w:lang w:eastAsia="en-ZA"/>
        </w:rPr>
      </w:pPr>
    </w:p>
    <w:p w14:paraId="3F62B488" w14:textId="6BA07939" w:rsidR="00335E18" w:rsidRDefault="0036244C" w:rsidP="00287F02">
      <w:pPr>
        <w:rPr>
          <w:rFonts w:eastAsiaTheme="minorEastAsia" w:cs="Arial"/>
          <w:b/>
          <w:color w:val="0D0D0D"/>
          <w:lang w:eastAsia="en-ZA"/>
        </w:rPr>
      </w:pPr>
      <w:r>
        <w:rPr>
          <w:rFonts w:eastAsiaTheme="minorEastAsia" w:cs="Arial"/>
          <w:b/>
          <w:color w:val="0D0D0D"/>
          <w:lang w:eastAsia="en-ZA"/>
        </w:rPr>
        <w:t xml:space="preserve">Blue ticks </w:t>
      </w:r>
      <w:r w:rsidR="00673346">
        <w:rPr>
          <w:rFonts w:eastAsiaTheme="minorEastAsia" w:cs="Arial"/>
          <w:b/>
          <w:color w:val="0D0D0D"/>
          <w:lang w:eastAsia="en-ZA"/>
        </w:rPr>
        <w:t xml:space="preserve">(African and Asiatic blue ticks) </w:t>
      </w:r>
      <w:r>
        <w:rPr>
          <w:rFonts w:eastAsiaTheme="minorEastAsia" w:cs="Arial"/>
          <w:b/>
          <w:color w:val="0D0D0D"/>
          <w:lang w:eastAsia="en-ZA"/>
        </w:rPr>
        <w:t xml:space="preserve">are able to transmit </w:t>
      </w:r>
      <w:r w:rsidR="00335823">
        <w:rPr>
          <w:rFonts w:eastAsiaTheme="minorEastAsia" w:cs="Arial"/>
          <w:b/>
          <w:color w:val="0D0D0D"/>
          <w:lang w:eastAsia="en-ZA"/>
        </w:rPr>
        <w:t xml:space="preserve">African and Asiatic </w:t>
      </w:r>
      <w:r>
        <w:rPr>
          <w:rFonts w:eastAsiaTheme="minorEastAsia" w:cs="Arial"/>
          <w:b/>
          <w:color w:val="0D0D0D"/>
          <w:lang w:eastAsia="en-ZA"/>
        </w:rPr>
        <w:t>red water</w:t>
      </w:r>
      <w:r w:rsidR="00970E73">
        <w:rPr>
          <w:rFonts w:eastAsiaTheme="minorEastAsia" w:cs="Arial"/>
          <w:b/>
          <w:color w:val="0D0D0D"/>
          <w:lang w:eastAsia="en-ZA"/>
        </w:rPr>
        <w:t xml:space="preserve"> </w:t>
      </w:r>
      <w:proofErr w:type="gramStart"/>
      <w:r w:rsidR="00970E73">
        <w:rPr>
          <w:rFonts w:eastAsiaTheme="minorEastAsia" w:cs="Arial"/>
          <w:b/>
          <w:color w:val="0D0D0D"/>
          <w:lang w:eastAsia="en-ZA"/>
        </w:rPr>
        <w:t>(</w:t>
      </w:r>
      <w:r w:rsidR="0021720E">
        <w:rPr>
          <w:rFonts w:eastAsiaTheme="minorEastAsia" w:cs="Arial"/>
          <w:b/>
          <w:color w:val="0D0D0D"/>
          <w:lang w:eastAsia="en-ZA"/>
        </w:rPr>
        <w:t xml:space="preserve"> </w:t>
      </w:r>
      <w:r w:rsidR="00B91604">
        <w:rPr>
          <w:rFonts w:eastAsiaTheme="minorEastAsia" w:cs="Arial"/>
          <w:b/>
          <w:color w:val="0D0D0D"/>
          <w:lang w:eastAsia="en-ZA"/>
        </w:rPr>
        <w:t>6</w:t>
      </w:r>
      <w:proofErr w:type="gramEnd"/>
      <w:r w:rsidR="00970E73">
        <w:rPr>
          <w:rFonts w:eastAsiaTheme="minorEastAsia" w:cs="Arial"/>
          <w:b/>
          <w:color w:val="0D0D0D"/>
          <w:lang w:eastAsia="en-ZA"/>
        </w:rPr>
        <w:t xml:space="preserve"> provinces reported outbreaks)</w:t>
      </w:r>
      <w:r>
        <w:rPr>
          <w:rFonts w:eastAsiaTheme="minorEastAsia" w:cs="Arial"/>
          <w:b/>
          <w:color w:val="0D0D0D"/>
          <w:lang w:eastAsia="en-ZA"/>
        </w:rPr>
        <w:t>, anaplasmosis</w:t>
      </w:r>
      <w:r w:rsidR="00576907">
        <w:rPr>
          <w:rFonts w:eastAsiaTheme="minorEastAsia" w:cs="Arial"/>
          <w:b/>
          <w:color w:val="0D0D0D"/>
          <w:lang w:eastAsia="en-ZA"/>
        </w:rPr>
        <w:t xml:space="preserve"> (</w:t>
      </w:r>
      <w:r w:rsidR="00B91604">
        <w:rPr>
          <w:rFonts w:eastAsiaTheme="minorEastAsia" w:cs="Arial"/>
          <w:b/>
          <w:color w:val="0D0D0D"/>
          <w:lang w:eastAsia="en-ZA"/>
        </w:rPr>
        <w:t>6</w:t>
      </w:r>
      <w:r w:rsidR="00576907">
        <w:rPr>
          <w:rFonts w:eastAsiaTheme="minorEastAsia" w:cs="Arial"/>
          <w:b/>
          <w:color w:val="0D0D0D"/>
          <w:lang w:eastAsia="en-ZA"/>
        </w:rPr>
        <w:t xml:space="preserve"> provinces)</w:t>
      </w:r>
      <w:r>
        <w:rPr>
          <w:rFonts w:eastAsiaTheme="minorEastAsia" w:cs="Arial"/>
          <w:b/>
          <w:color w:val="0D0D0D"/>
          <w:lang w:eastAsia="en-ZA"/>
        </w:rPr>
        <w:t xml:space="preserve"> and lumpy skin disease.</w:t>
      </w:r>
      <w:r w:rsidR="0096074A">
        <w:rPr>
          <w:rFonts w:eastAsiaTheme="minorEastAsia" w:cs="Arial"/>
          <w:b/>
          <w:color w:val="0D0D0D"/>
          <w:lang w:eastAsia="en-ZA"/>
        </w:rPr>
        <w:t xml:space="preserve"> </w:t>
      </w:r>
    </w:p>
    <w:p w14:paraId="48B4A637" w14:textId="7F3875E5" w:rsidR="00287F02" w:rsidRDefault="00287F02" w:rsidP="00287F02">
      <w:pPr>
        <w:rPr>
          <w:rFonts w:eastAsiaTheme="minorEastAsia" w:cs="Arial"/>
          <w:b/>
          <w:color w:val="0D0D0D"/>
          <w:lang w:eastAsia="en-ZA"/>
        </w:rPr>
      </w:pPr>
      <w:r w:rsidRPr="002B5E40">
        <w:rPr>
          <w:rFonts w:eastAsiaTheme="minorEastAsia" w:cs="Arial"/>
          <w:b/>
          <w:color w:val="0D0D0D"/>
          <w:lang w:eastAsia="en-ZA"/>
        </w:rPr>
        <w:t xml:space="preserve">Make sure to assess the blue tick resistance status on your farm before buying </w:t>
      </w:r>
      <w:proofErr w:type="spellStart"/>
      <w:r w:rsidRPr="002B5E40">
        <w:rPr>
          <w:rFonts w:eastAsiaTheme="minorEastAsia" w:cs="Arial"/>
          <w:b/>
          <w:color w:val="0D0D0D"/>
          <w:lang w:eastAsia="en-ZA"/>
        </w:rPr>
        <w:t>tickicides</w:t>
      </w:r>
      <w:proofErr w:type="spellEnd"/>
      <w:r w:rsidRPr="002B5E40">
        <w:rPr>
          <w:rFonts w:eastAsiaTheme="minorEastAsia" w:cs="Arial"/>
          <w:b/>
          <w:color w:val="0D0D0D"/>
          <w:lang w:eastAsia="en-ZA"/>
        </w:rPr>
        <w:t xml:space="preserve">. Your veterinarian will be able to collect engorged blue ticks to be tested for resistance. </w:t>
      </w:r>
    </w:p>
    <w:p w14:paraId="340FC2A9" w14:textId="1FEB04CF" w:rsidR="00576907" w:rsidRDefault="00576907" w:rsidP="00287F02">
      <w:pPr>
        <w:rPr>
          <w:rFonts w:eastAsiaTheme="minorEastAsia" w:cs="Arial"/>
          <w:b/>
          <w:color w:val="0D0D0D"/>
          <w:lang w:eastAsia="en-ZA"/>
        </w:rPr>
      </w:pPr>
      <w:r>
        <w:rPr>
          <w:rFonts w:eastAsiaTheme="minorEastAsia" w:cs="Arial"/>
          <w:b/>
          <w:color w:val="0D0D0D"/>
          <w:lang w:eastAsia="en-ZA"/>
        </w:rPr>
        <w:t xml:space="preserve">Heartwater, transmitted by </w:t>
      </w:r>
      <w:proofErr w:type="spellStart"/>
      <w:r>
        <w:rPr>
          <w:rFonts w:eastAsiaTheme="minorEastAsia" w:cs="Arial"/>
          <w:b/>
          <w:color w:val="0D0D0D"/>
          <w:lang w:eastAsia="en-ZA"/>
        </w:rPr>
        <w:t>bont</w:t>
      </w:r>
      <w:proofErr w:type="spellEnd"/>
      <w:r>
        <w:rPr>
          <w:rFonts w:eastAsiaTheme="minorEastAsia" w:cs="Arial"/>
          <w:b/>
          <w:color w:val="0D0D0D"/>
          <w:lang w:eastAsia="en-ZA"/>
        </w:rPr>
        <w:t xml:space="preserve"> ticks, was reported from 8 provinces.</w:t>
      </w:r>
    </w:p>
    <w:p w14:paraId="40076E35" w14:textId="5E23E73E" w:rsidR="00335823" w:rsidRDefault="00335823" w:rsidP="00287F02">
      <w:pPr>
        <w:rPr>
          <w:rFonts w:eastAsiaTheme="minorEastAsia" w:cs="Arial"/>
          <w:b/>
          <w:color w:val="0D0D0D"/>
          <w:lang w:eastAsia="en-ZA"/>
        </w:rPr>
      </w:pPr>
      <w:r>
        <w:rPr>
          <w:rFonts w:eastAsiaTheme="minorEastAsia" w:cs="Arial"/>
          <w:b/>
          <w:color w:val="0D0D0D"/>
          <w:lang w:eastAsia="en-ZA"/>
        </w:rPr>
        <w:t>Ticks als</w:t>
      </w:r>
      <w:r w:rsidR="000667CA">
        <w:rPr>
          <w:rFonts w:eastAsiaTheme="minorEastAsia" w:cs="Arial"/>
          <w:b/>
          <w:color w:val="0D0D0D"/>
          <w:lang w:eastAsia="en-ZA"/>
        </w:rPr>
        <w:t>o</w:t>
      </w:r>
      <w:r>
        <w:rPr>
          <w:rFonts w:eastAsiaTheme="minorEastAsia" w:cs="Arial"/>
          <w:b/>
          <w:color w:val="0D0D0D"/>
          <w:lang w:eastAsia="en-ZA"/>
        </w:rPr>
        <w:t xml:space="preserve"> cause anaemia, </w:t>
      </w:r>
      <w:r w:rsidR="000667CA">
        <w:rPr>
          <w:rFonts w:eastAsiaTheme="minorEastAsia" w:cs="Arial"/>
          <w:b/>
          <w:color w:val="0D0D0D"/>
          <w:lang w:eastAsia="en-ZA"/>
        </w:rPr>
        <w:t>udder, ear and hide damage.</w:t>
      </w:r>
    </w:p>
    <w:p w14:paraId="226B1D73" w14:textId="29540957" w:rsidR="000667CA" w:rsidRDefault="000667CA" w:rsidP="00287F02">
      <w:pPr>
        <w:rPr>
          <w:rFonts w:eastAsiaTheme="minorEastAsia" w:cs="Arial"/>
          <w:b/>
          <w:color w:val="0D0D0D"/>
          <w:lang w:eastAsia="en-ZA"/>
        </w:rPr>
      </w:pPr>
      <w:r>
        <w:rPr>
          <w:rFonts w:eastAsiaTheme="minorEastAsia" w:cs="Arial"/>
          <w:b/>
          <w:color w:val="0D0D0D"/>
          <w:lang w:eastAsia="en-ZA"/>
        </w:rPr>
        <w:t xml:space="preserve">Most important is to prevent udder damage. Ticks with long mouth parts such as </w:t>
      </w:r>
      <w:proofErr w:type="spellStart"/>
      <w:r>
        <w:rPr>
          <w:rFonts w:eastAsiaTheme="minorEastAsia" w:cs="Arial"/>
          <w:b/>
          <w:color w:val="0D0D0D"/>
          <w:lang w:eastAsia="en-ZA"/>
        </w:rPr>
        <w:t>bont</w:t>
      </w:r>
      <w:proofErr w:type="spellEnd"/>
      <w:r>
        <w:rPr>
          <w:rFonts w:eastAsiaTheme="minorEastAsia" w:cs="Arial"/>
          <w:b/>
          <w:color w:val="0D0D0D"/>
          <w:lang w:eastAsia="en-ZA"/>
        </w:rPr>
        <w:t xml:space="preserve"> and </w:t>
      </w:r>
      <w:proofErr w:type="spellStart"/>
      <w:r>
        <w:rPr>
          <w:rFonts w:eastAsiaTheme="minorEastAsia" w:cs="Arial"/>
          <w:b/>
          <w:color w:val="0D0D0D"/>
          <w:lang w:eastAsia="en-ZA"/>
        </w:rPr>
        <w:t>bont</w:t>
      </w:r>
      <w:proofErr w:type="spellEnd"/>
      <w:r>
        <w:rPr>
          <w:rFonts w:eastAsiaTheme="minorEastAsia" w:cs="Arial"/>
          <w:b/>
          <w:color w:val="0D0D0D"/>
          <w:lang w:eastAsia="en-ZA"/>
        </w:rPr>
        <w:t xml:space="preserve">-legged ticks, can cause </w:t>
      </w:r>
      <w:proofErr w:type="spellStart"/>
      <w:r>
        <w:rPr>
          <w:rFonts w:eastAsiaTheme="minorEastAsia" w:cs="Arial"/>
          <w:b/>
          <w:color w:val="0D0D0D"/>
          <w:lang w:eastAsia="en-ZA"/>
        </w:rPr>
        <w:t>irrepairable</w:t>
      </w:r>
      <w:proofErr w:type="spellEnd"/>
      <w:r>
        <w:rPr>
          <w:rFonts w:eastAsiaTheme="minorEastAsia" w:cs="Arial"/>
          <w:b/>
          <w:color w:val="0D0D0D"/>
          <w:lang w:eastAsia="en-ZA"/>
        </w:rPr>
        <w:t xml:space="preserve"> damage to teats and the udder.</w:t>
      </w:r>
    </w:p>
    <w:p w14:paraId="55595988" w14:textId="16243FB6" w:rsidR="00287F02" w:rsidRDefault="00287F02" w:rsidP="00287F02">
      <w:pPr>
        <w:rPr>
          <w:rFonts w:eastAsiaTheme="minorEastAsia" w:cs="Arial"/>
          <w:b/>
          <w:color w:val="0D0D0D"/>
          <w:lang w:eastAsia="en-ZA"/>
        </w:rPr>
      </w:pPr>
      <w:r>
        <w:rPr>
          <w:rFonts w:eastAsiaTheme="minorEastAsia" w:cs="Arial"/>
          <w:b/>
          <w:color w:val="0D0D0D"/>
          <w:lang w:eastAsia="en-ZA"/>
        </w:rPr>
        <w:t>Actives to be tested for resistance are: organophosphates, pyrethroids, amidines</w:t>
      </w:r>
      <w:r w:rsidR="0021720E">
        <w:rPr>
          <w:rFonts w:eastAsiaTheme="minorEastAsia" w:cs="Arial"/>
          <w:b/>
          <w:color w:val="0D0D0D"/>
          <w:lang w:eastAsia="en-ZA"/>
        </w:rPr>
        <w:t xml:space="preserve"> and</w:t>
      </w:r>
      <w:r w:rsidR="0096074A">
        <w:rPr>
          <w:rFonts w:eastAsiaTheme="minorEastAsia" w:cs="Arial"/>
          <w:b/>
          <w:color w:val="0D0D0D"/>
          <w:lang w:eastAsia="en-ZA"/>
        </w:rPr>
        <w:t xml:space="preserve"> fipronil</w:t>
      </w:r>
      <w:r>
        <w:rPr>
          <w:rFonts w:eastAsiaTheme="minorEastAsia" w:cs="Arial"/>
          <w:b/>
          <w:color w:val="0D0D0D"/>
          <w:lang w:eastAsia="en-ZA"/>
        </w:rPr>
        <w:t>. Actives</w:t>
      </w:r>
      <w:r w:rsidR="00576907">
        <w:rPr>
          <w:rFonts w:eastAsiaTheme="minorEastAsia" w:cs="Arial"/>
          <w:b/>
          <w:color w:val="0D0D0D"/>
          <w:lang w:eastAsia="en-ZA"/>
        </w:rPr>
        <w:t>, only</w:t>
      </w:r>
      <w:r>
        <w:rPr>
          <w:rFonts w:eastAsiaTheme="minorEastAsia" w:cs="Arial"/>
          <w:b/>
          <w:color w:val="0D0D0D"/>
          <w:lang w:eastAsia="en-ZA"/>
        </w:rPr>
        <w:t xml:space="preserve"> registered for controlling blue ticks are: macrocyclic lactones</w:t>
      </w:r>
      <w:r w:rsidR="0096074A">
        <w:rPr>
          <w:rFonts w:eastAsiaTheme="minorEastAsia" w:cs="Arial"/>
          <w:b/>
          <w:color w:val="0D0D0D"/>
          <w:lang w:eastAsia="en-ZA"/>
        </w:rPr>
        <w:t>,</w:t>
      </w:r>
      <w:r>
        <w:rPr>
          <w:rFonts w:eastAsiaTheme="minorEastAsia" w:cs="Arial"/>
          <w:b/>
          <w:color w:val="0D0D0D"/>
          <w:lang w:eastAsia="en-ZA"/>
        </w:rPr>
        <w:t xml:space="preserve"> fluazuron (acaracide growth regulator). </w:t>
      </w:r>
    </w:p>
    <w:p w14:paraId="2AB87AE0" w14:textId="12503AEA" w:rsidR="00F30B3F" w:rsidRDefault="0096074A" w:rsidP="00287F02">
      <w:pPr>
        <w:rPr>
          <w:rFonts w:eastAsiaTheme="minorEastAsia" w:cs="Arial"/>
          <w:b/>
          <w:color w:val="0D0D0D"/>
          <w:lang w:eastAsia="en-ZA"/>
        </w:rPr>
      </w:pPr>
      <w:r>
        <w:rPr>
          <w:rFonts w:eastAsiaTheme="minorEastAsia" w:cs="Arial"/>
          <w:b/>
          <w:color w:val="0D0D0D"/>
          <w:lang w:eastAsia="en-ZA"/>
        </w:rPr>
        <w:t>Discuss your tick control programme with your veterinarian</w:t>
      </w:r>
      <w:r w:rsidR="00962172">
        <w:rPr>
          <w:rFonts w:eastAsiaTheme="minorEastAsia" w:cs="Arial"/>
          <w:b/>
          <w:color w:val="0D0D0D"/>
          <w:lang w:eastAsia="en-ZA"/>
        </w:rPr>
        <w:t xml:space="preserve">. </w:t>
      </w:r>
    </w:p>
    <w:p w14:paraId="7FAAE772" w14:textId="0358B8CC" w:rsidR="00622DC6" w:rsidRPr="00594315" w:rsidRDefault="00E76B12" w:rsidP="00287F02">
      <w:pPr>
        <w:rPr>
          <w:rFonts w:eastAsiaTheme="minorEastAsia" w:cs="Arial"/>
          <w:b/>
          <w:color w:val="FF0000"/>
          <w:lang w:eastAsia="en-ZA"/>
        </w:rPr>
      </w:pPr>
      <w:r>
        <w:rPr>
          <w:rFonts w:eastAsiaTheme="minorEastAsia" w:cs="Arial"/>
          <w:b/>
          <w:color w:val="FF0000"/>
          <w:lang w:eastAsia="en-ZA"/>
        </w:rPr>
        <w:t>N</w:t>
      </w:r>
      <w:r w:rsidR="00622DC6">
        <w:rPr>
          <w:rFonts w:eastAsiaTheme="minorEastAsia" w:cs="Arial"/>
          <w:b/>
          <w:color w:val="FF0000"/>
          <w:lang w:eastAsia="en-ZA"/>
        </w:rPr>
        <w:t xml:space="preserve">ow </w:t>
      </w:r>
      <w:r>
        <w:rPr>
          <w:rFonts w:eastAsiaTheme="minorEastAsia" w:cs="Arial"/>
          <w:b/>
          <w:color w:val="FF0000"/>
          <w:lang w:eastAsia="en-ZA"/>
        </w:rPr>
        <w:t xml:space="preserve">is the time to </w:t>
      </w:r>
      <w:r w:rsidR="00622DC6">
        <w:rPr>
          <w:rFonts w:eastAsiaTheme="minorEastAsia" w:cs="Arial"/>
          <w:b/>
          <w:color w:val="FF0000"/>
          <w:lang w:eastAsia="en-ZA"/>
        </w:rPr>
        <w:t>updat</w:t>
      </w:r>
      <w:r>
        <w:rPr>
          <w:rFonts w:eastAsiaTheme="minorEastAsia" w:cs="Arial"/>
          <w:b/>
          <w:color w:val="FF0000"/>
          <w:lang w:eastAsia="en-ZA"/>
        </w:rPr>
        <w:t>e</w:t>
      </w:r>
      <w:r w:rsidR="00622DC6">
        <w:rPr>
          <w:rFonts w:eastAsiaTheme="minorEastAsia" w:cs="Arial"/>
          <w:b/>
          <w:color w:val="FF0000"/>
          <w:lang w:eastAsia="en-ZA"/>
        </w:rPr>
        <w:t xml:space="preserve"> your management programme with the help of your veterinarian!</w:t>
      </w:r>
    </w:p>
    <w:p w14:paraId="5A7DF4A0"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Tick borne diseases</w:t>
      </w:r>
    </w:p>
    <w:p w14:paraId="2D1E93D7"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The following tick</w:t>
      </w:r>
      <w:r w:rsidR="00335E18">
        <w:rPr>
          <w:rFonts w:eastAsiaTheme="minorEastAsia" w:cs="Arial"/>
          <w:b/>
          <w:color w:val="0D0D0D"/>
          <w:lang w:eastAsia="en-ZA"/>
        </w:rPr>
        <w:t>-</w:t>
      </w:r>
      <w:r w:rsidRPr="002B5E40">
        <w:rPr>
          <w:rFonts w:eastAsiaTheme="minorEastAsia" w:cs="Arial"/>
          <w:b/>
          <w:color w:val="0D0D0D"/>
          <w:lang w:eastAsia="en-ZA"/>
        </w:rPr>
        <w:t>borne diseases were reported by practices in the provinces:</w:t>
      </w:r>
    </w:p>
    <w:tbl>
      <w:tblPr>
        <w:tblStyle w:val="TableGrid"/>
        <w:tblW w:w="0" w:type="auto"/>
        <w:tblLayout w:type="fixed"/>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3D6C9642" w14:textId="77777777" w:rsidTr="00BF7052">
        <w:trPr>
          <w:trHeight w:val="247"/>
        </w:trPr>
        <w:tc>
          <w:tcPr>
            <w:tcW w:w="4361" w:type="dxa"/>
          </w:tcPr>
          <w:p w14:paraId="091A604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Tick borne diseases</w:t>
            </w:r>
          </w:p>
        </w:tc>
        <w:tc>
          <w:tcPr>
            <w:tcW w:w="567" w:type="dxa"/>
          </w:tcPr>
          <w:p w14:paraId="53ECF82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44F816DA"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7C91959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7825A1D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56BFA8F9"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11C244E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64D93F35"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7D5ABB6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1CD5496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5BB8BBC8" w14:textId="77777777" w:rsidTr="00BF7052">
        <w:trPr>
          <w:trHeight w:val="262"/>
        </w:trPr>
        <w:tc>
          <w:tcPr>
            <w:tcW w:w="4361" w:type="dxa"/>
          </w:tcPr>
          <w:p w14:paraId="09CD262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African red water</w:t>
            </w:r>
          </w:p>
        </w:tc>
        <w:tc>
          <w:tcPr>
            <w:tcW w:w="567" w:type="dxa"/>
          </w:tcPr>
          <w:p w14:paraId="1E3DD7FA" w14:textId="54DCCE4D" w:rsidR="00287F02" w:rsidRPr="002B5E40" w:rsidRDefault="00287F02" w:rsidP="00DF437B">
            <w:pPr>
              <w:jc w:val="center"/>
              <w:rPr>
                <w:rFonts w:eastAsiaTheme="minorEastAsia" w:cs="Arial"/>
                <w:b/>
                <w:color w:val="0D0D0D"/>
                <w:lang w:eastAsia="en-ZA"/>
              </w:rPr>
            </w:pPr>
          </w:p>
        </w:tc>
        <w:tc>
          <w:tcPr>
            <w:tcW w:w="425" w:type="dxa"/>
          </w:tcPr>
          <w:p w14:paraId="45934692" w14:textId="35E3455A" w:rsidR="00287F02" w:rsidRPr="002B5E40" w:rsidRDefault="00287F02" w:rsidP="00DF437B">
            <w:pPr>
              <w:jc w:val="center"/>
              <w:rPr>
                <w:rFonts w:eastAsiaTheme="minorEastAsia" w:cs="Arial"/>
                <w:b/>
                <w:color w:val="0D0D0D"/>
                <w:lang w:eastAsia="en-ZA"/>
              </w:rPr>
            </w:pPr>
          </w:p>
        </w:tc>
        <w:tc>
          <w:tcPr>
            <w:tcW w:w="425" w:type="dxa"/>
          </w:tcPr>
          <w:p w14:paraId="3E072415" w14:textId="6AE85E51" w:rsidR="00287F02" w:rsidRPr="002B5E40" w:rsidRDefault="00287F02" w:rsidP="00DF437B">
            <w:pPr>
              <w:jc w:val="center"/>
              <w:rPr>
                <w:rFonts w:eastAsiaTheme="minorEastAsia" w:cs="Arial"/>
                <w:b/>
                <w:color w:val="0D0D0D"/>
                <w:lang w:eastAsia="en-ZA"/>
              </w:rPr>
            </w:pPr>
          </w:p>
        </w:tc>
        <w:tc>
          <w:tcPr>
            <w:tcW w:w="567" w:type="dxa"/>
          </w:tcPr>
          <w:p w14:paraId="330019B0" w14:textId="77777777" w:rsidR="00287F02" w:rsidRPr="002B5E40" w:rsidRDefault="00762F65"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25E64989" w14:textId="2EDB5BB9" w:rsidR="00287F02" w:rsidRPr="002B5E40" w:rsidRDefault="00567C6F"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E9FC305"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22095DC7" w14:textId="4DC64933" w:rsidR="00287F02" w:rsidRPr="002B5E40" w:rsidRDefault="000E74B0"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C5F4F4B" w14:textId="4B201BF7" w:rsidR="00287F02" w:rsidRPr="002B5E40" w:rsidRDefault="00287F02" w:rsidP="00DF437B">
            <w:pPr>
              <w:jc w:val="center"/>
              <w:rPr>
                <w:rFonts w:eastAsiaTheme="minorEastAsia" w:cs="Arial"/>
                <w:b/>
                <w:color w:val="0D0D0D"/>
                <w:lang w:eastAsia="en-ZA"/>
              </w:rPr>
            </w:pPr>
          </w:p>
        </w:tc>
        <w:tc>
          <w:tcPr>
            <w:tcW w:w="567" w:type="dxa"/>
          </w:tcPr>
          <w:p w14:paraId="4F71CC55" w14:textId="77777777" w:rsidR="00287F02" w:rsidRPr="002B5E40" w:rsidRDefault="00287F02" w:rsidP="00DF437B">
            <w:pPr>
              <w:jc w:val="center"/>
              <w:rPr>
                <w:rFonts w:eastAsiaTheme="minorEastAsia" w:cs="Arial"/>
                <w:b/>
                <w:color w:val="0D0D0D"/>
                <w:lang w:eastAsia="en-ZA"/>
              </w:rPr>
            </w:pPr>
          </w:p>
        </w:tc>
      </w:tr>
      <w:tr w:rsidR="00287F02" w:rsidRPr="002B5E40" w14:paraId="63EE7F55" w14:textId="77777777" w:rsidTr="00BF7052">
        <w:trPr>
          <w:trHeight w:val="247"/>
        </w:trPr>
        <w:tc>
          <w:tcPr>
            <w:tcW w:w="4361" w:type="dxa"/>
          </w:tcPr>
          <w:p w14:paraId="5908DED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Asiatic red water</w:t>
            </w:r>
          </w:p>
        </w:tc>
        <w:tc>
          <w:tcPr>
            <w:tcW w:w="567" w:type="dxa"/>
          </w:tcPr>
          <w:p w14:paraId="445AC41D" w14:textId="29DDA048" w:rsidR="00287F02" w:rsidRPr="002B5E40" w:rsidRDefault="00287F02" w:rsidP="000E74B0">
            <w:pPr>
              <w:rPr>
                <w:rFonts w:eastAsiaTheme="minorEastAsia" w:cs="Arial"/>
                <w:b/>
                <w:color w:val="0D0D0D"/>
                <w:lang w:eastAsia="en-ZA"/>
              </w:rPr>
            </w:pPr>
          </w:p>
        </w:tc>
        <w:tc>
          <w:tcPr>
            <w:tcW w:w="425" w:type="dxa"/>
          </w:tcPr>
          <w:p w14:paraId="692261BA" w14:textId="67579D23" w:rsidR="00287F02" w:rsidRPr="002B5E40" w:rsidRDefault="00B75133"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670C0A90" w14:textId="365AC3EC" w:rsidR="00287F02" w:rsidRPr="002B5E40" w:rsidRDefault="00287F02" w:rsidP="00DF437B">
            <w:pPr>
              <w:jc w:val="center"/>
              <w:rPr>
                <w:rFonts w:eastAsiaTheme="minorEastAsia" w:cs="Arial"/>
                <w:b/>
                <w:color w:val="0D0D0D"/>
                <w:lang w:eastAsia="en-ZA"/>
              </w:rPr>
            </w:pPr>
          </w:p>
        </w:tc>
        <w:tc>
          <w:tcPr>
            <w:tcW w:w="567" w:type="dxa"/>
          </w:tcPr>
          <w:p w14:paraId="53FE2907" w14:textId="091B8CB9" w:rsidR="00287F02" w:rsidRPr="002B5E40" w:rsidRDefault="00E65D56"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5878CEE7" w14:textId="273424DA" w:rsidR="00287F02" w:rsidRPr="002B5E40" w:rsidRDefault="00B75133"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2DA65A3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61DF07AE" w14:textId="1EC94A00" w:rsidR="00287F02" w:rsidRPr="002B5E40" w:rsidRDefault="000E74B0"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4367E0B" w14:textId="5D94EE8E" w:rsidR="00287F02" w:rsidRPr="002B5E40" w:rsidRDefault="00B75133"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98E520C" w14:textId="77777777" w:rsidR="00287F02" w:rsidRPr="002B5E40" w:rsidRDefault="00287F02" w:rsidP="00DF437B">
            <w:pPr>
              <w:jc w:val="center"/>
              <w:rPr>
                <w:rFonts w:eastAsiaTheme="minorEastAsia" w:cs="Arial"/>
                <w:b/>
                <w:color w:val="0D0D0D"/>
                <w:lang w:eastAsia="en-ZA"/>
              </w:rPr>
            </w:pPr>
          </w:p>
        </w:tc>
      </w:tr>
      <w:tr w:rsidR="00287F02" w:rsidRPr="002B5E40" w14:paraId="677BE137" w14:textId="77777777" w:rsidTr="00BF7052">
        <w:trPr>
          <w:trHeight w:val="262"/>
        </w:trPr>
        <w:tc>
          <w:tcPr>
            <w:tcW w:w="4361" w:type="dxa"/>
          </w:tcPr>
          <w:p w14:paraId="4F97CC2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Anaplasmosis</w:t>
            </w:r>
          </w:p>
        </w:tc>
        <w:tc>
          <w:tcPr>
            <w:tcW w:w="567" w:type="dxa"/>
          </w:tcPr>
          <w:p w14:paraId="0D7FB9B4" w14:textId="77777777" w:rsidR="00287F02" w:rsidRPr="002B5E40" w:rsidRDefault="00C15098"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7803F771" w14:textId="783A458E" w:rsidR="00287F02" w:rsidRPr="002B5E40" w:rsidRDefault="00287F02" w:rsidP="00DF437B">
            <w:pPr>
              <w:jc w:val="center"/>
              <w:rPr>
                <w:rFonts w:eastAsiaTheme="minorEastAsia" w:cs="Arial"/>
                <w:b/>
                <w:color w:val="0D0D0D"/>
                <w:lang w:eastAsia="en-ZA"/>
              </w:rPr>
            </w:pPr>
          </w:p>
        </w:tc>
        <w:tc>
          <w:tcPr>
            <w:tcW w:w="425" w:type="dxa"/>
          </w:tcPr>
          <w:p w14:paraId="4B38AE13" w14:textId="6E8B56EA" w:rsidR="00287F02" w:rsidRPr="002B5E40" w:rsidRDefault="00287F02" w:rsidP="00DF437B">
            <w:pPr>
              <w:jc w:val="center"/>
              <w:rPr>
                <w:rFonts w:eastAsiaTheme="minorEastAsia" w:cs="Arial"/>
                <w:b/>
                <w:color w:val="0D0D0D"/>
                <w:lang w:eastAsia="en-ZA"/>
              </w:rPr>
            </w:pPr>
          </w:p>
        </w:tc>
        <w:tc>
          <w:tcPr>
            <w:tcW w:w="567" w:type="dxa"/>
          </w:tcPr>
          <w:p w14:paraId="587AEAD7"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47" w:type="dxa"/>
          </w:tcPr>
          <w:p w14:paraId="7E900F12" w14:textId="58291B91" w:rsidR="00287F02" w:rsidRPr="002B5E40" w:rsidRDefault="00FF0696"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779F24F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2F5AFD11" w14:textId="511D626B" w:rsidR="00287F02" w:rsidRPr="002B5E40" w:rsidRDefault="000E74B0"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0AB3217" w14:textId="3C137C8B" w:rsidR="00287F02" w:rsidRPr="002B5E40" w:rsidRDefault="00FF0696"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2AD900B" w14:textId="7292326F" w:rsidR="00287F02" w:rsidRPr="002B5E40" w:rsidRDefault="00287F02" w:rsidP="00DF437B">
            <w:pPr>
              <w:jc w:val="center"/>
              <w:rPr>
                <w:rFonts w:eastAsiaTheme="minorEastAsia" w:cs="Arial"/>
                <w:b/>
                <w:color w:val="0D0D0D"/>
                <w:lang w:eastAsia="en-ZA"/>
              </w:rPr>
            </w:pPr>
          </w:p>
        </w:tc>
      </w:tr>
      <w:tr w:rsidR="00287F02" w:rsidRPr="002B5E40" w14:paraId="576710E3" w14:textId="77777777" w:rsidTr="00BF7052">
        <w:trPr>
          <w:trHeight w:val="247"/>
        </w:trPr>
        <w:tc>
          <w:tcPr>
            <w:tcW w:w="4361" w:type="dxa"/>
          </w:tcPr>
          <w:p w14:paraId="167BF86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Heartwater</w:t>
            </w:r>
          </w:p>
        </w:tc>
        <w:tc>
          <w:tcPr>
            <w:tcW w:w="567" w:type="dxa"/>
          </w:tcPr>
          <w:p w14:paraId="2CF5B088" w14:textId="31695490" w:rsidR="00287F02" w:rsidRPr="002B5E40" w:rsidRDefault="004947D5"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688229D2" w14:textId="6DA5CE06" w:rsidR="00287F02" w:rsidRPr="002B5E40" w:rsidRDefault="00287F02" w:rsidP="00DF437B">
            <w:pPr>
              <w:jc w:val="center"/>
              <w:rPr>
                <w:rFonts w:eastAsiaTheme="minorEastAsia" w:cs="Arial"/>
                <w:b/>
                <w:color w:val="0D0D0D"/>
                <w:lang w:eastAsia="en-ZA"/>
              </w:rPr>
            </w:pPr>
          </w:p>
        </w:tc>
        <w:tc>
          <w:tcPr>
            <w:tcW w:w="425" w:type="dxa"/>
          </w:tcPr>
          <w:p w14:paraId="648B4404" w14:textId="3AFDA9A8" w:rsidR="00287F02" w:rsidRPr="002B5E40" w:rsidRDefault="001D3DD6"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DBD286A" w14:textId="30627251" w:rsidR="00287F02" w:rsidRPr="002B5E40" w:rsidRDefault="001D3DD6"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6CC457FA" w14:textId="551DEC78" w:rsidR="00287F02" w:rsidRPr="002B5E40" w:rsidRDefault="00287F02" w:rsidP="00DF437B">
            <w:pPr>
              <w:jc w:val="center"/>
              <w:rPr>
                <w:rFonts w:eastAsiaTheme="minorEastAsia" w:cs="Arial"/>
                <w:b/>
                <w:color w:val="0D0D0D"/>
                <w:lang w:eastAsia="en-ZA"/>
              </w:rPr>
            </w:pPr>
          </w:p>
        </w:tc>
        <w:tc>
          <w:tcPr>
            <w:tcW w:w="587" w:type="dxa"/>
          </w:tcPr>
          <w:p w14:paraId="436FFA1F"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39DB4B1B" w14:textId="40F0FD82" w:rsidR="00287F02" w:rsidRPr="002B5E40" w:rsidRDefault="000E74B0"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CDD2E77" w14:textId="0CDDA635" w:rsidR="00287F02" w:rsidRPr="002B5E40" w:rsidRDefault="00287F02" w:rsidP="00DF437B">
            <w:pPr>
              <w:jc w:val="center"/>
              <w:rPr>
                <w:rFonts w:eastAsiaTheme="minorEastAsia" w:cs="Arial"/>
                <w:b/>
                <w:color w:val="0D0D0D"/>
                <w:lang w:eastAsia="en-ZA"/>
              </w:rPr>
            </w:pPr>
          </w:p>
        </w:tc>
        <w:tc>
          <w:tcPr>
            <w:tcW w:w="567" w:type="dxa"/>
          </w:tcPr>
          <w:p w14:paraId="3C4C5509" w14:textId="0AFF061A" w:rsidR="00287F02" w:rsidRPr="002B5E40" w:rsidRDefault="00287F02" w:rsidP="00DF437B">
            <w:pPr>
              <w:jc w:val="center"/>
              <w:rPr>
                <w:rFonts w:eastAsiaTheme="minorEastAsia" w:cs="Arial"/>
                <w:b/>
                <w:color w:val="0D0D0D"/>
                <w:lang w:eastAsia="en-ZA"/>
              </w:rPr>
            </w:pPr>
          </w:p>
        </w:tc>
      </w:tr>
      <w:tr w:rsidR="00287F02" w:rsidRPr="002B5E40" w14:paraId="60DDA6C1" w14:textId="77777777" w:rsidTr="00BF7052">
        <w:trPr>
          <w:trHeight w:val="247"/>
        </w:trPr>
        <w:tc>
          <w:tcPr>
            <w:tcW w:w="4361" w:type="dxa"/>
          </w:tcPr>
          <w:p w14:paraId="27FFAD6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Lumpy skin disease</w:t>
            </w:r>
          </w:p>
        </w:tc>
        <w:tc>
          <w:tcPr>
            <w:tcW w:w="567" w:type="dxa"/>
          </w:tcPr>
          <w:p w14:paraId="16AC3990" w14:textId="0FC1F2C8" w:rsidR="00287F02" w:rsidRPr="002B5E40" w:rsidRDefault="00E51B65"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6829076D" w14:textId="2E3DF3A1" w:rsidR="00287F02" w:rsidRPr="002B5E40" w:rsidRDefault="00287F02" w:rsidP="00DF437B">
            <w:pPr>
              <w:jc w:val="center"/>
              <w:rPr>
                <w:rFonts w:eastAsiaTheme="minorEastAsia" w:cs="Arial"/>
                <w:b/>
                <w:color w:val="0D0D0D"/>
                <w:lang w:eastAsia="en-ZA"/>
              </w:rPr>
            </w:pPr>
          </w:p>
        </w:tc>
        <w:tc>
          <w:tcPr>
            <w:tcW w:w="425" w:type="dxa"/>
          </w:tcPr>
          <w:p w14:paraId="090ED0B2" w14:textId="19B8400E" w:rsidR="00287F02" w:rsidRPr="002B5E40" w:rsidRDefault="00287F02" w:rsidP="00DF437B">
            <w:pPr>
              <w:jc w:val="center"/>
              <w:rPr>
                <w:rFonts w:eastAsiaTheme="minorEastAsia" w:cs="Arial"/>
                <w:b/>
                <w:color w:val="0D0D0D"/>
                <w:lang w:eastAsia="en-ZA"/>
              </w:rPr>
            </w:pPr>
          </w:p>
        </w:tc>
        <w:tc>
          <w:tcPr>
            <w:tcW w:w="567" w:type="dxa"/>
          </w:tcPr>
          <w:p w14:paraId="1868E5F4" w14:textId="2C9C2EDD" w:rsidR="00287F02" w:rsidRPr="002B5E40" w:rsidRDefault="00B97122"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0B4A7858" w14:textId="6AB2778A" w:rsidR="00287F02" w:rsidRPr="002B5E40" w:rsidRDefault="00E51B65"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42F76C02" w14:textId="4C7E2763" w:rsidR="00287F02" w:rsidRPr="002B5E40" w:rsidRDefault="00287F02" w:rsidP="00DF437B">
            <w:pPr>
              <w:jc w:val="center"/>
              <w:rPr>
                <w:rFonts w:eastAsiaTheme="minorEastAsia" w:cs="Arial"/>
                <w:b/>
                <w:color w:val="0D0D0D"/>
                <w:lang w:eastAsia="en-ZA"/>
              </w:rPr>
            </w:pPr>
          </w:p>
        </w:tc>
        <w:tc>
          <w:tcPr>
            <w:tcW w:w="567" w:type="dxa"/>
          </w:tcPr>
          <w:p w14:paraId="28F770BB" w14:textId="47D3C0B1" w:rsidR="00287F02" w:rsidRPr="002B5E40" w:rsidRDefault="00287F02" w:rsidP="00DF437B">
            <w:pPr>
              <w:jc w:val="center"/>
              <w:rPr>
                <w:rFonts w:eastAsiaTheme="minorEastAsia" w:cs="Arial"/>
                <w:b/>
                <w:color w:val="0D0D0D"/>
                <w:lang w:eastAsia="en-ZA"/>
              </w:rPr>
            </w:pPr>
          </w:p>
        </w:tc>
        <w:tc>
          <w:tcPr>
            <w:tcW w:w="567" w:type="dxa"/>
          </w:tcPr>
          <w:p w14:paraId="37AC6DE8" w14:textId="263B079A" w:rsidR="00287F02" w:rsidRPr="002B5E40" w:rsidRDefault="00CE6BCA"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6D012B0E" w14:textId="1EB9D3B0" w:rsidR="00287F02" w:rsidRPr="002B5E40" w:rsidRDefault="00287F02" w:rsidP="00DF437B">
            <w:pPr>
              <w:jc w:val="center"/>
              <w:rPr>
                <w:rFonts w:eastAsiaTheme="minorEastAsia" w:cs="Arial"/>
                <w:b/>
                <w:color w:val="0D0D0D"/>
                <w:lang w:eastAsia="en-ZA"/>
              </w:rPr>
            </w:pPr>
          </w:p>
        </w:tc>
      </w:tr>
      <w:tr w:rsidR="00287F02" w:rsidRPr="002B5E40" w14:paraId="45361BB8" w14:textId="77777777" w:rsidTr="00BF7052">
        <w:trPr>
          <w:trHeight w:val="247"/>
        </w:trPr>
        <w:tc>
          <w:tcPr>
            <w:tcW w:w="4361" w:type="dxa"/>
          </w:tcPr>
          <w:p w14:paraId="32531EE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Corridor disease</w:t>
            </w:r>
          </w:p>
        </w:tc>
        <w:tc>
          <w:tcPr>
            <w:tcW w:w="567" w:type="dxa"/>
          </w:tcPr>
          <w:p w14:paraId="39D4F66E" w14:textId="77777777" w:rsidR="00287F02" w:rsidRPr="002B5E40" w:rsidRDefault="00287F02" w:rsidP="00DF437B">
            <w:pPr>
              <w:jc w:val="center"/>
              <w:rPr>
                <w:rFonts w:eastAsiaTheme="minorEastAsia" w:cs="Arial"/>
                <w:b/>
                <w:color w:val="0D0D0D"/>
                <w:lang w:eastAsia="en-ZA"/>
              </w:rPr>
            </w:pPr>
          </w:p>
        </w:tc>
        <w:tc>
          <w:tcPr>
            <w:tcW w:w="425" w:type="dxa"/>
          </w:tcPr>
          <w:p w14:paraId="39FEBF7D" w14:textId="77777777" w:rsidR="00287F02" w:rsidRPr="002B5E40" w:rsidRDefault="00287F02" w:rsidP="00DF437B">
            <w:pPr>
              <w:jc w:val="center"/>
              <w:rPr>
                <w:rFonts w:eastAsiaTheme="minorEastAsia" w:cs="Arial"/>
                <w:b/>
                <w:color w:val="0D0D0D"/>
                <w:lang w:eastAsia="en-ZA"/>
              </w:rPr>
            </w:pPr>
          </w:p>
        </w:tc>
        <w:tc>
          <w:tcPr>
            <w:tcW w:w="425" w:type="dxa"/>
          </w:tcPr>
          <w:p w14:paraId="7D04FCF7" w14:textId="77777777" w:rsidR="00287F02" w:rsidRPr="002B5E40" w:rsidRDefault="00287F02" w:rsidP="00DF437B">
            <w:pPr>
              <w:jc w:val="center"/>
              <w:rPr>
                <w:rFonts w:eastAsiaTheme="minorEastAsia" w:cs="Arial"/>
                <w:b/>
                <w:color w:val="0D0D0D"/>
                <w:lang w:eastAsia="en-ZA"/>
              </w:rPr>
            </w:pPr>
          </w:p>
        </w:tc>
        <w:tc>
          <w:tcPr>
            <w:tcW w:w="567" w:type="dxa"/>
          </w:tcPr>
          <w:p w14:paraId="436998C6" w14:textId="77777777" w:rsidR="00287F02" w:rsidRPr="002B5E40" w:rsidRDefault="00287F02" w:rsidP="00DF437B">
            <w:pPr>
              <w:jc w:val="center"/>
              <w:rPr>
                <w:rFonts w:eastAsiaTheme="minorEastAsia" w:cs="Arial"/>
                <w:b/>
                <w:color w:val="0D0D0D"/>
                <w:lang w:eastAsia="en-ZA"/>
              </w:rPr>
            </w:pPr>
          </w:p>
        </w:tc>
        <w:tc>
          <w:tcPr>
            <w:tcW w:w="547" w:type="dxa"/>
          </w:tcPr>
          <w:p w14:paraId="4516C650" w14:textId="77777777" w:rsidR="00287F02" w:rsidRPr="002B5E40" w:rsidRDefault="00287F02" w:rsidP="00DF437B">
            <w:pPr>
              <w:jc w:val="center"/>
              <w:rPr>
                <w:rFonts w:eastAsiaTheme="minorEastAsia" w:cs="Arial"/>
                <w:b/>
                <w:color w:val="0D0D0D"/>
                <w:lang w:eastAsia="en-ZA"/>
              </w:rPr>
            </w:pPr>
          </w:p>
        </w:tc>
        <w:tc>
          <w:tcPr>
            <w:tcW w:w="587" w:type="dxa"/>
          </w:tcPr>
          <w:p w14:paraId="15C2B17F" w14:textId="59FACECB" w:rsidR="00287F02" w:rsidRPr="002B5E40" w:rsidRDefault="00287F02" w:rsidP="00DF437B">
            <w:pPr>
              <w:jc w:val="center"/>
              <w:rPr>
                <w:rFonts w:eastAsiaTheme="minorEastAsia" w:cs="Arial"/>
                <w:b/>
                <w:color w:val="0D0D0D"/>
                <w:lang w:eastAsia="en-ZA"/>
              </w:rPr>
            </w:pPr>
          </w:p>
        </w:tc>
        <w:tc>
          <w:tcPr>
            <w:tcW w:w="567" w:type="dxa"/>
          </w:tcPr>
          <w:p w14:paraId="69202515" w14:textId="77777777" w:rsidR="00287F02" w:rsidRPr="002B5E40" w:rsidRDefault="00287F02" w:rsidP="00DF437B">
            <w:pPr>
              <w:jc w:val="center"/>
              <w:rPr>
                <w:rFonts w:eastAsiaTheme="minorEastAsia" w:cs="Arial"/>
                <w:b/>
                <w:color w:val="0D0D0D"/>
                <w:lang w:eastAsia="en-ZA"/>
              </w:rPr>
            </w:pPr>
          </w:p>
        </w:tc>
        <w:tc>
          <w:tcPr>
            <w:tcW w:w="567" w:type="dxa"/>
          </w:tcPr>
          <w:p w14:paraId="113B8F91" w14:textId="77777777" w:rsidR="00287F02" w:rsidRPr="002B5E40" w:rsidRDefault="00287F02" w:rsidP="00DF437B">
            <w:pPr>
              <w:jc w:val="center"/>
              <w:rPr>
                <w:rFonts w:eastAsiaTheme="minorEastAsia" w:cs="Arial"/>
                <w:b/>
                <w:color w:val="0D0D0D"/>
                <w:lang w:eastAsia="en-ZA"/>
              </w:rPr>
            </w:pPr>
          </w:p>
        </w:tc>
        <w:tc>
          <w:tcPr>
            <w:tcW w:w="567" w:type="dxa"/>
          </w:tcPr>
          <w:p w14:paraId="34FF6799" w14:textId="77777777" w:rsidR="00287F02" w:rsidRPr="002B5E40" w:rsidRDefault="00287F02" w:rsidP="00DF437B">
            <w:pPr>
              <w:jc w:val="center"/>
              <w:rPr>
                <w:rFonts w:eastAsiaTheme="minorEastAsia" w:cs="Arial"/>
                <w:b/>
                <w:color w:val="0D0D0D"/>
                <w:lang w:eastAsia="en-ZA"/>
              </w:rPr>
            </w:pPr>
          </w:p>
        </w:tc>
      </w:tr>
      <w:tr w:rsidR="00287F02" w:rsidRPr="002B5E40" w14:paraId="4FC341B3" w14:textId="77777777" w:rsidTr="00BF7052">
        <w:trPr>
          <w:trHeight w:val="247"/>
        </w:trPr>
        <w:tc>
          <w:tcPr>
            <w:tcW w:w="4361" w:type="dxa"/>
          </w:tcPr>
          <w:p w14:paraId="47D2321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Theileriosis</w:t>
            </w:r>
          </w:p>
        </w:tc>
        <w:tc>
          <w:tcPr>
            <w:tcW w:w="567" w:type="dxa"/>
          </w:tcPr>
          <w:p w14:paraId="65D88ACC" w14:textId="77777777" w:rsidR="00287F02" w:rsidRPr="002B5E40" w:rsidRDefault="00287F02" w:rsidP="00DF437B">
            <w:pPr>
              <w:jc w:val="center"/>
              <w:rPr>
                <w:rFonts w:eastAsiaTheme="minorEastAsia" w:cs="Arial"/>
                <w:b/>
                <w:color w:val="0D0D0D"/>
                <w:lang w:eastAsia="en-ZA"/>
              </w:rPr>
            </w:pPr>
          </w:p>
        </w:tc>
        <w:tc>
          <w:tcPr>
            <w:tcW w:w="425" w:type="dxa"/>
          </w:tcPr>
          <w:p w14:paraId="3F51AA46" w14:textId="77777777" w:rsidR="00287F02" w:rsidRPr="002B5E40" w:rsidRDefault="00287F02" w:rsidP="00DF437B">
            <w:pPr>
              <w:jc w:val="center"/>
              <w:rPr>
                <w:rFonts w:eastAsiaTheme="minorEastAsia" w:cs="Arial"/>
                <w:b/>
                <w:color w:val="0D0D0D"/>
                <w:lang w:eastAsia="en-ZA"/>
              </w:rPr>
            </w:pPr>
          </w:p>
        </w:tc>
        <w:tc>
          <w:tcPr>
            <w:tcW w:w="425" w:type="dxa"/>
          </w:tcPr>
          <w:p w14:paraId="3AFE0411" w14:textId="77777777" w:rsidR="00287F02" w:rsidRPr="002B5E40" w:rsidRDefault="00287F02" w:rsidP="00DF437B">
            <w:pPr>
              <w:jc w:val="center"/>
              <w:rPr>
                <w:rFonts w:eastAsiaTheme="minorEastAsia" w:cs="Arial"/>
                <w:b/>
                <w:color w:val="0D0D0D"/>
                <w:lang w:eastAsia="en-ZA"/>
              </w:rPr>
            </w:pPr>
          </w:p>
        </w:tc>
        <w:tc>
          <w:tcPr>
            <w:tcW w:w="567" w:type="dxa"/>
          </w:tcPr>
          <w:p w14:paraId="3DEEC257" w14:textId="77777777" w:rsidR="00287F02" w:rsidRPr="002B5E40" w:rsidRDefault="00287F02" w:rsidP="00DF437B">
            <w:pPr>
              <w:jc w:val="center"/>
              <w:rPr>
                <w:rFonts w:eastAsiaTheme="minorEastAsia" w:cs="Arial"/>
                <w:b/>
                <w:color w:val="0D0D0D"/>
                <w:lang w:eastAsia="en-ZA"/>
              </w:rPr>
            </w:pPr>
          </w:p>
        </w:tc>
        <w:tc>
          <w:tcPr>
            <w:tcW w:w="547" w:type="dxa"/>
          </w:tcPr>
          <w:p w14:paraId="0BA245FF" w14:textId="77777777" w:rsidR="00287F02" w:rsidRPr="002B5E40" w:rsidRDefault="00287F02" w:rsidP="00DF437B">
            <w:pPr>
              <w:jc w:val="center"/>
              <w:rPr>
                <w:rFonts w:eastAsiaTheme="minorEastAsia" w:cs="Arial"/>
                <w:b/>
                <w:color w:val="0D0D0D"/>
                <w:lang w:eastAsia="en-ZA"/>
              </w:rPr>
            </w:pPr>
          </w:p>
        </w:tc>
        <w:tc>
          <w:tcPr>
            <w:tcW w:w="587" w:type="dxa"/>
          </w:tcPr>
          <w:p w14:paraId="6B63F890" w14:textId="238C9A2E" w:rsidR="00287F02" w:rsidRPr="002B5E40" w:rsidRDefault="00287F02" w:rsidP="00DF437B">
            <w:pPr>
              <w:jc w:val="center"/>
              <w:rPr>
                <w:rFonts w:eastAsiaTheme="minorEastAsia" w:cs="Arial"/>
                <w:b/>
                <w:color w:val="0D0D0D"/>
                <w:lang w:eastAsia="en-ZA"/>
              </w:rPr>
            </w:pPr>
          </w:p>
        </w:tc>
        <w:tc>
          <w:tcPr>
            <w:tcW w:w="567" w:type="dxa"/>
          </w:tcPr>
          <w:p w14:paraId="75439D9A" w14:textId="24CF8065" w:rsidR="00287F02" w:rsidRPr="002B5E40" w:rsidRDefault="00287F02" w:rsidP="00DF437B">
            <w:pPr>
              <w:jc w:val="center"/>
              <w:rPr>
                <w:rFonts w:eastAsiaTheme="minorEastAsia" w:cs="Arial"/>
                <w:b/>
                <w:color w:val="0D0D0D"/>
                <w:lang w:eastAsia="en-ZA"/>
              </w:rPr>
            </w:pPr>
          </w:p>
        </w:tc>
        <w:tc>
          <w:tcPr>
            <w:tcW w:w="567" w:type="dxa"/>
          </w:tcPr>
          <w:p w14:paraId="3E020F5C" w14:textId="77777777" w:rsidR="00287F02" w:rsidRPr="002B5E40" w:rsidRDefault="00287F02" w:rsidP="00DF437B">
            <w:pPr>
              <w:jc w:val="center"/>
              <w:rPr>
                <w:rFonts w:eastAsiaTheme="minorEastAsia" w:cs="Arial"/>
                <w:b/>
                <w:color w:val="0D0D0D"/>
                <w:lang w:eastAsia="en-ZA"/>
              </w:rPr>
            </w:pPr>
          </w:p>
        </w:tc>
        <w:tc>
          <w:tcPr>
            <w:tcW w:w="567" w:type="dxa"/>
          </w:tcPr>
          <w:p w14:paraId="70142458" w14:textId="77777777" w:rsidR="00287F02" w:rsidRPr="002B5E40" w:rsidRDefault="00287F02" w:rsidP="00DF437B">
            <w:pPr>
              <w:jc w:val="center"/>
              <w:rPr>
                <w:rFonts w:eastAsiaTheme="minorEastAsia" w:cs="Arial"/>
                <w:b/>
                <w:color w:val="0D0D0D"/>
                <w:lang w:eastAsia="en-ZA"/>
              </w:rPr>
            </w:pPr>
          </w:p>
        </w:tc>
      </w:tr>
    </w:tbl>
    <w:p w14:paraId="10BC4214" w14:textId="77777777" w:rsidR="00287F02" w:rsidRPr="002B5E40" w:rsidRDefault="00287F02" w:rsidP="00287F02">
      <w:pPr>
        <w:rPr>
          <w:rFonts w:eastAsiaTheme="minorEastAsia" w:cs="Arial"/>
          <w:b/>
          <w:color w:val="0D0D0D"/>
          <w:lang w:eastAsia="en-ZA"/>
        </w:rPr>
      </w:pPr>
    </w:p>
    <w:p w14:paraId="213FA8C6" w14:textId="2C276F39" w:rsidR="00287F02" w:rsidRDefault="00287F02" w:rsidP="00287F02">
      <w:pPr>
        <w:rPr>
          <w:rFonts w:eastAsiaTheme="minorEastAsia" w:cs="Arial"/>
          <w:b/>
          <w:color w:val="0D0D0D"/>
          <w:lang w:eastAsia="en-ZA"/>
        </w:rPr>
      </w:pPr>
      <w:r w:rsidRPr="003947A2">
        <w:rPr>
          <w:rFonts w:eastAsiaTheme="minorEastAsia" w:cs="Arial"/>
          <w:b/>
          <w:color w:val="FF0000"/>
          <w:lang w:eastAsia="en-ZA"/>
        </w:rPr>
        <w:t>Asiatic red water</w:t>
      </w:r>
      <w:r w:rsidR="0097683C" w:rsidRPr="003947A2">
        <w:rPr>
          <w:rFonts w:eastAsiaTheme="minorEastAsia" w:cs="Arial"/>
          <w:b/>
          <w:color w:val="FF0000"/>
          <w:lang w:eastAsia="en-ZA"/>
        </w:rPr>
        <w:t xml:space="preserve"> </w:t>
      </w:r>
      <w:r w:rsidRPr="002B5E40">
        <w:rPr>
          <w:rFonts w:eastAsiaTheme="minorEastAsia" w:cs="Arial"/>
          <w:b/>
          <w:color w:val="0D0D0D"/>
          <w:lang w:eastAsia="en-ZA"/>
        </w:rPr>
        <w:t>is spreading and is one of the deadliest diseases in cattl</w:t>
      </w:r>
      <w:r w:rsidR="003951D1">
        <w:rPr>
          <w:rFonts w:eastAsiaTheme="minorEastAsia" w:cs="Arial"/>
          <w:b/>
          <w:color w:val="0D0D0D"/>
          <w:lang w:eastAsia="en-ZA"/>
        </w:rPr>
        <w:t>e.</w:t>
      </w:r>
    </w:p>
    <w:p w14:paraId="223A6D8D" w14:textId="77777777" w:rsidR="007C17DE" w:rsidRDefault="00287F02" w:rsidP="00287F02">
      <w:pPr>
        <w:rPr>
          <w:rFonts w:eastAsiaTheme="minorEastAsia" w:cs="Arial"/>
          <w:b/>
          <w:color w:val="0D0D0D"/>
          <w:lang w:eastAsia="en-ZA"/>
        </w:rPr>
      </w:pPr>
      <w:r>
        <w:rPr>
          <w:rFonts w:eastAsiaTheme="minorEastAsia" w:cs="Arial"/>
          <w:b/>
          <w:color w:val="0D0D0D"/>
          <w:lang w:eastAsia="en-ZA"/>
        </w:rPr>
        <w:t xml:space="preserve">Numerous mortalities were reported! </w:t>
      </w:r>
    </w:p>
    <w:p w14:paraId="368987D9" w14:textId="331A8A57" w:rsidR="00603093" w:rsidRDefault="00F30B3F" w:rsidP="00287F02">
      <w:pPr>
        <w:rPr>
          <w:rFonts w:eastAsiaTheme="minorEastAsia" w:cs="Arial"/>
          <w:b/>
          <w:color w:val="0D0D0D"/>
          <w:lang w:eastAsia="en-ZA"/>
        </w:rPr>
      </w:pPr>
      <w:r w:rsidRPr="003947A2">
        <w:rPr>
          <w:rFonts w:eastAsiaTheme="minorEastAsia" w:cs="Arial"/>
          <w:b/>
          <w:color w:val="FF0000"/>
          <w:lang w:eastAsia="en-ZA"/>
        </w:rPr>
        <w:t>Ana</w:t>
      </w:r>
      <w:r w:rsidR="00C126BD" w:rsidRPr="003947A2">
        <w:rPr>
          <w:rFonts w:eastAsiaTheme="minorEastAsia" w:cs="Arial"/>
          <w:b/>
          <w:color w:val="FF0000"/>
          <w:lang w:eastAsia="en-ZA"/>
        </w:rPr>
        <w:t>p</w:t>
      </w:r>
      <w:r w:rsidRPr="003947A2">
        <w:rPr>
          <w:rFonts w:eastAsiaTheme="minorEastAsia" w:cs="Arial"/>
          <w:b/>
          <w:color w:val="FF0000"/>
          <w:lang w:eastAsia="en-ZA"/>
        </w:rPr>
        <w:t>lasmosis</w:t>
      </w:r>
      <w:r w:rsidR="00603093">
        <w:rPr>
          <w:rFonts w:eastAsiaTheme="minorEastAsia" w:cs="Arial"/>
          <w:b/>
          <w:color w:val="0D0D0D"/>
          <w:lang w:eastAsia="en-ZA"/>
        </w:rPr>
        <w:t xml:space="preserve"> outbreaks were reported from </w:t>
      </w:r>
      <w:r w:rsidR="00B91604">
        <w:rPr>
          <w:rFonts w:eastAsiaTheme="minorEastAsia" w:cs="Arial"/>
          <w:b/>
          <w:color w:val="0D0D0D"/>
          <w:lang w:eastAsia="en-ZA"/>
        </w:rPr>
        <w:t xml:space="preserve">6 </w:t>
      </w:r>
      <w:r w:rsidR="00970E73">
        <w:rPr>
          <w:rFonts w:eastAsiaTheme="minorEastAsia" w:cs="Arial"/>
          <w:b/>
          <w:color w:val="0D0D0D"/>
          <w:lang w:eastAsia="en-ZA"/>
        </w:rPr>
        <w:t>provinces</w:t>
      </w:r>
      <w:r w:rsidR="00603093">
        <w:rPr>
          <w:rFonts w:eastAsiaTheme="minorEastAsia" w:cs="Arial"/>
          <w:b/>
          <w:color w:val="0D0D0D"/>
          <w:lang w:eastAsia="en-ZA"/>
        </w:rPr>
        <w:t>.</w:t>
      </w:r>
      <w:r w:rsidR="00C126BD">
        <w:rPr>
          <w:rFonts w:eastAsiaTheme="minorEastAsia" w:cs="Arial"/>
          <w:b/>
          <w:color w:val="0D0D0D"/>
          <w:lang w:eastAsia="en-ZA"/>
        </w:rPr>
        <w:t xml:space="preserve"> Biting flies are the main transmitters of this disease.</w:t>
      </w:r>
    </w:p>
    <w:p w14:paraId="14104AAE" w14:textId="6AEE3BAF" w:rsidR="0054130E" w:rsidRDefault="0054130E" w:rsidP="00287F02">
      <w:pPr>
        <w:rPr>
          <w:rFonts w:eastAsiaTheme="minorEastAsia" w:cs="Arial"/>
          <w:b/>
          <w:color w:val="0D0D0D"/>
          <w:lang w:eastAsia="en-ZA"/>
        </w:rPr>
      </w:pPr>
      <w:r>
        <w:rPr>
          <w:rFonts w:eastAsiaTheme="minorEastAsia" w:cs="Arial"/>
          <w:b/>
          <w:color w:val="0D0D0D"/>
          <w:lang w:eastAsia="en-ZA"/>
        </w:rPr>
        <w:t>Using the same needle when vaccinating cattle may also be the reason for an anaplasmosis outbreak!</w:t>
      </w:r>
    </w:p>
    <w:p w14:paraId="49B9AA0A" w14:textId="35A426FB" w:rsidR="00E76B12" w:rsidRDefault="00E76B12" w:rsidP="00287F02">
      <w:pPr>
        <w:rPr>
          <w:rFonts w:eastAsiaTheme="minorEastAsia" w:cs="Arial"/>
          <w:b/>
          <w:color w:val="0D0D0D"/>
          <w:lang w:eastAsia="en-ZA"/>
        </w:rPr>
      </w:pPr>
      <w:r>
        <w:rPr>
          <w:rFonts w:eastAsiaTheme="minorEastAsia" w:cs="Arial"/>
          <w:b/>
          <w:color w:val="0D0D0D"/>
          <w:lang w:eastAsia="en-ZA"/>
        </w:rPr>
        <w:t>Red water and ana</w:t>
      </w:r>
      <w:r w:rsidR="003951D1">
        <w:rPr>
          <w:rFonts w:eastAsiaTheme="minorEastAsia" w:cs="Arial"/>
          <w:b/>
          <w:color w:val="0D0D0D"/>
          <w:lang w:eastAsia="en-ZA"/>
        </w:rPr>
        <w:t>p</w:t>
      </w:r>
      <w:r>
        <w:rPr>
          <w:rFonts w:eastAsiaTheme="minorEastAsia" w:cs="Arial"/>
          <w:b/>
          <w:color w:val="0D0D0D"/>
          <w:lang w:eastAsia="en-ZA"/>
        </w:rPr>
        <w:t>lasmosis can be confirmed by examining blood smears under a microscope.</w:t>
      </w:r>
    </w:p>
    <w:p w14:paraId="552D7090" w14:textId="39AC0146" w:rsidR="00673346" w:rsidRDefault="00673346" w:rsidP="00287F02">
      <w:pPr>
        <w:rPr>
          <w:rFonts w:eastAsiaTheme="minorEastAsia" w:cs="Arial"/>
          <w:b/>
          <w:color w:val="0D0D0D"/>
          <w:lang w:eastAsia="en-ZA"/>
        </w:rPr>
      </w:pPr>
      <w:r>
        <w:rPr>
          <w:rFonts w:eastAsiaTheme="minorEastAsia" w:cs="Arial"/>
          <w:b/>
          <w:color w:val="0D0D0D"/>
          <w:lang w:eastAsia="en-ZA"/>
        </w:rPr>
        <w:t>The keyword is</w:t>
      </w:r>
      <w:r w:rsidR="00352F1C">
        <w:rPr>
          <w:rFonts w:eastAsiaTheme="minorEastAsia" w:cs="Arial"/>
          <w:b/>
          <w:color w:val="0D0D0D"/>
          <w:lang w:eastAsia="en-ZA"/>
        </w:rPr>
        <w:t>:</w:t>
      </w:r>
      <w:r>
        <w:rPr>
          <w:rFonts w:eastAsiaTheme="minorEastAsia" w:cs="Arial"/>
          <w:b/>
          <w:color w:val="0D0D0D"/>
          <w:lang w:eastAsia="en-ZA"/>
        </w:rPr>
        <w:t xml:space="preserve"> </w:t>
      </w:r>
      <w:r w:rsidRPr="00673346">
        <w:rPr>
          <w:rFonts w:eastAsiaTheme="minorEastAsia" w:cs="Arial"/>
          <w:b/>
          <w:color w:val="FF0000"/>
          <w:lang w:eastAsia="en-ZA"/>
        </w:rPr>
        <w:t>vaccinate</w:t>
      </w:r>
      <w:r>
        <w:rPr>
          <w:rFonts w:eastAsiaTheme="minorEastAsia" w:cs="Arial"/>
          <w:b/>
          <w:color w:val="0D0D0D"/>
          <w:lang w:eastAsia="en-ZA"/>
        </w:rPr>
        <w:t xml:space="preserve"> your animals! Contact your veterinarian.</w:t>
      </w:r>
    </w:p>
    <w:p w14:paraId="16B99FE4" w14:textId="53CFAB90" w:rsidR="006A2A78" w:rsidRPr="008450A4" w:rsidRDefault="006A2A78" w:rsidP="00287F02">
      <w:pPr>
        <w:rPr>
          <w:rFonts w:eastAsiaTheme="minorEastAsia" w:cs="Arial"/>
          <w:b/>
          <w:color w:val="FF0000"/>
          <w:sz w:val="28"/>
          <w:szCs w:val="28"/>
          <w:lang w:eastAsia="en-ZA"/>
        </w:rPr>
      </w:pPr>
      <w:r w:rsidRPr="008450A4">
        <w:rPr>
          <w:rFonts w:eastAsiaTheme="minorEastAsia" w:cs="Arial"/>
          <w:b/>
          <w:color w:val="FF0000"/>
          <w:sz w:val="28"/>
          <w:szCs w:val="28"/>
          <w:lang w:eastAsia="en-ZA"/>
        </w:rPr>
        <w:t xml:space="preserve">Beware </w:t>
      </w:r>
      <w:r w:rsidR="008450A4" w:rsidRPr="008450A4">
        <w:rPr>
          <w:rFonts w:eastAsiaTheme="minorEastAsia" w:cs="Arial"/>
          <w:b/>
          <w:color w:val="FF0000"/>
          <w:sz w:val="28"/>
          <w:szCs w:val="28"/>
          <w:lang w:eastAsia="en-ZA"/>
        </w:rPr>
        <w:t>of moving</w:t>
      </w:r>
      <w:r w:rsidRPr="008450A4">
        <w:rPr>
          <w:rFonts w:eastAsiaTheme="minorEastAsia" w:cs="Arial"/>
          <w:b/>
          <w:color w:val="FF0000"/>
          <w:sz w:val="28"/>
          <w:szCs w:val="28"/>
          <w:lang w:eastAsia="en-ZA"/>
        </w:rPr>
        <w:t xml:space="preserve"> susceptible animals into areas where infected ticks are present</w:t>
      </w:r>
      <w:r w:rsidR="00970E73">
        <w:rPr>
          <w:rFonts w:eastAsiaTheme="minorEastAsia" w:cs="Arial"/>
          <w:b/>
          <w:color w:val="FF0000"/>
          <w:sz w:val="28"/>
          <w:szCs w:val="28"/>
          <w:lang w:eastAsia="en-ZA"/>
        </w:rPr>
        <w:t xml:space="preserve"> or moving animals with infected ticks to disease free areas!</w:t>
      </w:r>
      <w:r w:rsidRPr="008450A4">
        <w:rPr>
          <w:rFonts w:eastAsiaTheme="minorEastAsia" w:cs="Arial"/>
          <w:b/>
          <w:color w:val="FF0000"/>
          <w:sz w:val="28"/>
          <w:szCs w:val="28"/>
          <w:lang w:eastAsia="en-ZA"/>
        </w:rPr>
        <w:t xml:space="preserve"> Before deciding to buy animals speak </w:t>
      </w:r>
      <w:r w:rsidR="008450A4" w:rsidRPr="008450A4">
        <w:rPr>
          <w:rFonts w:eastAsiaTheme="minorEastAsia" w:cs="Arial"/>
          <w:b/>
          <w:color w:val="FF0000"/>
          <w:sz w:val="28"/>
          <w:szCs w:val="28"/>
          <w:lang w:eastAsia="en-ZA"/>
        </w:rPr>
        <w:t xml:space="preserve">to </w:t>
      </w:r>
      <w:r w:rsidRPr="008450A4">
        <w:rPr>
          <w:rFonts w:eastAsiaTheme="minorEastAsia" w:cs="Arial"/>
          <w:b/>
          <w:color w:val="FF0000"/>
          <w:sz w:val="28"/>
          <w:szCs w:val="28"/>
          <w:lang w:eastAsia="en-ZA"/>
        </w:rPr>
        <w:t xml:space="preserve">both veterinarians – from the area </w:t>
      </w:r>
      <w:r w:rsidR="008450A4" w:rsidRPr="008450A4">
        <w:rPr>
          <w:rFonts w:eastAsiaTheme="minorEastAsia" w:cs="Arial"/>
          <w:b/>
          <w:color w:val="FF0000"/>
          <w:sz w:val="28"/>
          <w:szCs w:val="28"/>
          <w:lang w:eastAsia="en-ZA"/>
        </w:rPr>
        <w:t>moving</w:t>
      </w:r>
      <w:r w:rsidRPr="008450A4">
        <w:rPr>
          <w:rFonts w:eastAsiaTheme="minorEastAsia" w:cs="Arial"/>
          <w:b/>
          <w:color w:val="FF0000"/>
          <w:sz w:val="28"/>
          <w:szCs w:val="28"/>
          <w:lang w:eastAsia="en-ZA"/>
        </w:rPr>
        <w:t xml:space="preserve"> the animals and the area where they are going t</w:t>
      </w:r>
      <w:r w:rsidR="008450A4" w:rsidRPr="008450A4">
        <w:rPr>
          <w:rFonts w:eastAsiaTheme="minorEastAsia" w:cs="Arial"/>
          <w:b/>
          <w:color w:val="FF0000"/>
          <w:sz w:val="28"/>
          <w:szCs w:val="28"/>
          <w:lang w:eastAsia="en-ZA"/>
        </w:rPr>
        <w:t>o.</w:t>
      </w:r>
    </w:p>
    <w:p w14:paraId="12228EDD"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 xml:space="preserve">Tick toxicosis </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7E475788" w14:textId="77777777" w:rsidTr="00DF437B">
        <w:trPr>
          <w:trHeight w:val="247"/>
        </w:trPr>
        <w:tc>
          <w:tcPr>
            <w:tcW w:w="4361" w:type="dxa"/>
          </w:tcPr>
          <w:p w14:paraId="52CF7E9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Tick toxicosis</w:t>
            </w:r>
          </w:p>
        </w:tc>
        <w:tc>
          <w:tcPr>
            <w:tcW w:w="567" w:type="dxa"/>
          </w:tcPr>
          <w:p w14:paraId="7D392E1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15A924A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14EF2868"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35EDD12F"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7F7EC2C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3D0329C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3D6791B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494CDC3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24A8E434"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68F73631" w14:textId="77777777" w:rsidTr="00DF437B">
        <w:trPr>
          <w:trHeight w:val="262"/>
        </w:trPr>
        <w:tc>
          <w:tcPr>
            <w:tcW w:w="4361" w:type="dxa"/>
          </w:tcPr>
          <w:p w14:paraId="11F608E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Sweating sickness</w:t>
            </w:r>
          </w:p>
        </w:tc>
        <w:tc>
          <w:tcPr>
            <w:tcW w:w="567" w:type="dxa"/>
          </w:tcPr>
          <w:p w14:paraId="26C02936" w14:textId="72D415C6" w:rsidR="00287F02" w:rsidRPr="002B5E40" w:rsidRDefault="00287F02" w:rsidP="00DF437B">
            <w:pPr>
              <w:jc w:val="center"/>
              <w:rPr>
                <w:rFonts w:eastAsiaTheme="minorEastAsia" w:cs="Arial"/>
                <w:b/>
                <w:color w:val="0D0D0D"/>
                <w:lang w:eastAsia="en-ZA"/>
              </w:rPr>
            </w:pPr>
          </w:p>
        </w:tc>
        <w:tc>
          <w:tcPr>
            <w:tcW w:w="425" w:type="dxa"/>
          </w:tcPr>
          <w:p w14:paraId="34F9C54C" w14:textId="7499B96E" w:rsidR="00287F02" w:rsidRPr="002B5E40" w:rsidRDefault="00287F02" w:rsidP="00DF437B">
            <w:pPr>
              <w:jc w:val="center"/>
              <w:rPr>
                <w:rFonts w:eastAsiaTheme="minorEastAsia" w:cs="Arial"/>
                <w:b/>
                <w:color w:val="0D0D0D"/>
                <w:lang w:eastAsia="en-ZA"/>
              </w:rPr>
            </w:pPr>
          </w:p>
        </w:tc>
        <w:tc>
          <w:tcPr>
            <w:tcW w:w="425" w:type="dxa"/>
          </w:tcPr>
          <w:p w14:paraId="6D12D5CA" w14:textId="616A8BA7" w:rsidR="00287F02" w:rsidRPr="002B5E40" w:rsidRDefault="00287F02" w:rsidP="00DF437B">
            <w:pPr>
              <w:jc w:val="center"/>
              <w:rPr>
                <w:rFonts w:eastAsiaTheme="minorEastAsia" w:cs="Arial"/>
                <w:b/>
                <w:color w:val="0D0D0D"/>
                <w:lang w:eastAsia="en-ZA"/>
              </w:rPr>
            </w:pPr>
          </w:p>
        </w:tc>
        <w:tc>
          <w:tcPr>
            <w:tcW w:w="567" w:type="dxa"/>
          </w:tcPr>
          <w:p w14:paraId="06A096C7" w14:textId="777C9D18" w:rsidR="00287F02" w:rsidRPr="002B5E40" w:rsidRDefault="00CE6BCA"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59C51573" w14:textId="561377B0" w:rsidR="00287F02" w:rsidRPr="002B5E40" w:rsidRDefault="00287F02" w:rsidP="00DF437B">
            <w:pPr>
              <w:jc w:val="center"/>
              <w:rPr>
                <w:rFonts w:eastAsiaTheme="minorEastAsia" w:cs="Arial"/>
                <w:b/>
                <w:color w:val="0D0D0D"/>
                <w:lang w:eastAsia="en-ZA"/>
              </w:rPr>
            </w:pPr>
          </w:p>
        </w:tc>
        <w:tc>
          <w:tcPr>
            <w:tcW w:w="587" w:type="dxa"/>
          </w:tcPr>
          <w:p w14:paraId="78D4CFB7" w14:textId="74E84E4E" w:rsidR="00287F02" w:rsidRPr="002B5E40" w:rsidRDefault="00287F02" w:rsidP="00DF437B">
            <w:pPr>
              <w:jc w:val="center"/>
              <w:rPr>
                <w:rFonts w:eastAsiaTheme="minorEastAsia" w:cs="Arial"/>
                <w:b/>
                <w:color w:val="0D0D0D"/>
                <w:lang w:eastAsia="en-ZA"/>
              </w:rPr>
            </w:pPr>
          </w:p>
        </w:tc>
        <w:tc>
          <w:tcPr>
            <w:tcW w:w="567" w:type="dxa"/>
          </w:tcPr>
          <w:p w14:paraId="173191C0" w14:textId="77777777" w:rsidR="00287F02" w:rsidRPr="002B5E40" w:rsidRDefault="00287F02" w:rsidP="00DF437B">
            <w:pPr>
              <w:jc w:val="center"/>
              <w:rPr>
                <w:rFonts w:eastAsiaTheme="minorEastAsia" w:cs="Arial"/>
                <w:b/>
                <w:color w:val="0D0D0D"/>
                <w:lang w:eastAsia="en-ZA"/>
              </w:rPr>
            </w:pPr>
          </w:p>
        </w:tc>
        <w:tc>
          <w:tcPr>
            <w:tcW w:w="567" w:type="dxa"/>
          </w:tcPr>
          <w:p w14:paraId="63B12660" w14:textId="4339B3BA" w:rsidR="00287F02" w:rsidRPr="002B5E40" w:rsidRDefault="00287F02" w:rsidP="00DF437B">
            <w:pPr>
              <w:jc w:val="center"/>
              <w:rPr>
                <w:rFonts w:eastAsiaTheme="minorEastAsia" w:cs="Arial"/>
                <w:b/>
                <w:color w:val="0D0D0D"/>
                <w:lang w:eastAsia="en-ZA"/>
              </w:rPr>
            </w:pPr>
          </w:p>
        </w:tc>
        <w:tc>
          <w:tcPr>
            <w:tcW w:w="567" w:type="dxa"/>
          </w:tcPr>
          <w:p w14:paraId="1E1A107C" w14:textId="43E386C2" w:rsidR="00287F02" w:rsidRPr="002B5E40" w:rsidRDefault="00287F02" w:rsidP="00DF437B">
            <w:pPr>
              <w:jc w:val="center"/>
              <w:rPr>
                <w:rFonts w:eastAsiaTheme="minorEastAsia" w:cs="Arial"/>
                <w:b/>
                <w:color w:val="0D0D0D"/>
                <w:lang w:eastAsia="en-ZA"/>
              </w:rPr>
            </w:pPr>
          </w:p>
        </w:tc>
      </w:tr>
    </w:tbl>
    <w:p w14:paraId="6EE6EB23" w14:textId="5E002EB2" w:rsidR="00287F02" w:rsidRDefault="00287F02" w:rsidP="00287F02">
      <w:pPr>
        <w:rPr>
          <w:rFonts w:eastAsiaTheme="minorEastAsia" w:cs="Arial"/>
          <w:color w:val="0D0D0D"/>
          <w:lang w:eastAsia="en-ZA"/>
        </w:rPr>
      </w:pPr>
    </w:p>
    <w:p w14:paraId="480C5814" w14:textId="45846E81" w:rsidR="000667CA" w:rsidRDefault="000667CA" w:rsidP="00287F02">
      <w:pPr>
        <w:rPr>
          <w:rFonts w:eastAsiaTheme="minorEastAsia" w:cs="Arial"/>
          <w:color w:val="0D0D0D"/>
          <w:lang w:eastAsia="en-ZA"/>
        </w:rPr>
      </w:pPr>
      <w:r>
        <w:rPr>
          <w:rFonts w:eastAsiaTheme="minorEastAsia" w:cs="Arial"/>
          <w:color w:val="0D0D0D"/>
          <w:lang w:eastAsia="en-ZA"/>
        </w:rPr>
        <w:t xml:space="preserve">Sweating sickness is caused by a toxin injected into calves by females of the </w:t>
      </w:r>
      <w:proofErr w:type="spellStart"/>
      <w:r>
        <w:rPr>
          <w:rFonts w:eastAsiaTheme="minorEastAsia" w:cs="Arial"/>
          <w:color w:val="0D0D0D"/>
          <w:lang w:eastAsia="en-ZA"/>
        </w:rPr>
        <w:t>bont</w:t>
      </w:r>
      <w:proofErr w:type="spellEnd"/>
      <w:r>
        <w:rPr>
          <w:rFonts w:eastAsiaTheme="minorEastAsia" w:cs="Arial"/>
          <w:color w:val="0D0D0D"/>
          <w:lang w:eastAsia="en-ZA"/>
        </w:rPr>
        <w:t>-legged tick specie.</w:t>
      </w:r>
    </w:p>
    <w:p w14:paraId="2BD788CA"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Insect transmittable diseases</w:t>
      </w:r>
    </w:p>
    <w:p w14:paraId="06A77697"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lang w:eastAsia="en-ZA"/>
        </w:rPr>
        <w:t>The following insect transmittable diseases were reported by practices in the provinces:</w:t>
      </w:r>
    </w:p>
    <w:tbl>
      <w:tblPr>
        <w:tblStyle w:val="TableGrid"/>
        <w:tblW w:w="0" w:type="auto"/>
        <w:tblLayout w:type="fixed"/>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1FC50528" w14:textId="77777777" w:rsidTr="00590561">
        <w:trPr>
          <w:trHeight w:val="247"/>
        </w:trPr>
        <w:tc>
          <w:tcPr>
            <w:tcW w:w="4361" w:type="dxa"/>
          </w:tcPr>
          <w:p w14:paraId="617D441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Insect transmittable diseases</w:t>
            </w:r>
          </w:p>
        </w:tc>
        <w:tc>
          <w:tcPr>
            <w:tcW w:w="567" w:type="dxa"/>
          </w:tcPr>
          <w:p w14:paraId="1DA9F9E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1CE4DAB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12A6DF5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26D1FB8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60ABEA8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3E50E72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40C0A02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38CCE1F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2705ACD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2B1F9D4E" w14:textId="77777777" w:rsidTr="00590561">
        <w:trPr>
          <w:trHeight w:val="185"/>
        </w:trPr>
        <w:tc>
          <w:tcPr>
            <w:tcW w:w="4361" w:type="dxa"/>
          </w:tcPr>
          <w:p w14:paraId="6463A0D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Lumpy skin disease</w:t>
            </w:r>
          </w:p>
        </w:tc>
        <w:tc>
          <w:tcPr>
            <w:tcW w:w="567" w:type="dxa"/>
          </w:tcPr>
          <w:p w14:paraId="5D1DC1ED" w14:textId="249B5D30" w:rsidR="00287F02" w:rsidRPr="002B5E40" w:rsidRDefault="003035BF"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9A583ED" w14:textId="0AB5A8EE" w:rsidR="00287F02" w:rsidRPr="002B5E40" w:rsidRDefault="00287F02" w:rsidP="00DF437B">
            <w:pPr>
              <w:jc w:val="center"/>
              <w:rPr>
                <w:rFonts w:eastAsiaTheme="minorEastAsia" w:cs="Arial"/>
                <w:b/>
                <w:color w:val="0D0D0D"/>
                <w:lang w:eastAsia="en-ZA"/>
              </w:rPr>
            </w:pPr>
          </w:p>
        </w:tc>
        <w:tc>
          <w:tcPr>
            <w:tcW w:w="425" w:type="dxa"/>
          </w:tcPr>
          <w:p w14:paraId="3DC30B57" w14:textId="761E6DE0" w:rsidR="00287F02" w:rsidRPr="002B5E40" w:rsidRDefault="00287F02" w:rsidP="00DF437B">
            <w:pPr>
              <w:jc w:val="center"/>
              <w:rPr>
                <w:rFonts w:eastAsiaTheme="minorEastAsia" w:cs="Arial"/>
                <w:b/>
                <w:color w:val="0D0D0D"/>
                <w:lang w:eastAsia="en-ZA"/>
              </w:rPr>
            </w:pPr>
          </w:p>
        </w:tc>
        <w:tc>
          <w:tcPr>
            <w:tcW w:w="567" w:type="dxa"/>
          </w:tcPr>
          <w:p w14:paraId="7E96E630" w14:textId="79DEAD19" w:rsidR="00287F02" w:rsidRPr="002B5E40" w:rsidRDefault="00B97122" w:rsidP="00B97122">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7E09BA9E" w14:textId="6C2C9EB8" w:rsidR="00287F02" w:rsidRPr="002B5E40" w:rsidRDefault="0028742B"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564930EA" w14:textId="06D1EEC9" w:rsidR="00287F02" w:rsidRPr="002B5E40" w:rsidRDefault="00287F02" w:rsidP="00DF437B">
            <w:pPr>
              <w:jc w:val="center"/>
              <w:rPr>
                <w:rFonts w:eastAsiaTheme="minorEastAsia" w:cs="Arial"/>
                <w:b/>
                <w:color w:val="0D0D0D"/>
                <w:lang w:eastAsia="en-ZA"/>
              </w:rPr>
            </w:pPr>
          </w:p>
        </w:tc>
        <w:tc>
          <w:tcPr>
            <w:tcW w:w="567" w:type="dxa"/>
          </w:tcPr>
          <w:p w14:paraId="50E6620A" w14:textId="5E0ED753" w:rsidR="00287F02" w:rsidRPr="002B5E40" w:rsidRDefault="00287F02" w:rsidP="00DF437B">
            <w:pPr>
              <w:jc w:val="center"/>
              <w:rPr>
                <w:rFonts w:eastAsiaTheme="minorEastAsia" w:cs="Arial"/>
                <w:b/>
                <w:color w:val="0D0D0D"/>
                <w:lang w:eastAsia="en-ZA"/>
              </w:rPr>
            </w:pPr>
          </w:p>
        </w:tc>
        <w:tc>
          <w:tcPr>
            <w:tcW w:w="567" w:type="dxa"/>
          </w:tcPr>
          <w:p w14:paraId="314BFC17" w14:textId="253950D6" w:rsidR="00287F02" w:rsidRPr="002B5E40" w:rsidRDefault="00B75133"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B12CBC2" w14:textId="3EC244E6" w:rsidR="00287F02" w:rsidRPr="002B5E40" w:rsidRDefault="00287F02" w:rsidP="00DF437B">
            <w:pPr>
              <w:jc w:val="center"/>
              <w:rPr>
                <w:rFonts w:eastAsiaTheme="minorEastAsia" w:cs="Arial"/>
                <w:b/>
                <w:color w:val="0D0D0D"/>
                <w:lang w:eastAsia="en-ZA"/>
              </w:rPr>
            </w:pPr>
          </w:p>
        </w:tc>
      </w:tr>
      <w:tr w:rsidR="008E460C" w:rsidRPr="002B5E40" w14:paraId="5E0170B5" w14:textId="77777777" w:rsidTr="00590561">
        <w:trPr>
          <w:trHeight w:val="185"/>
        </w:trPr>
        <w:tc>
          <w:tcPr>
            <w:tcW w:w="4361" w:type="dxa"/>
          </w:tcPr>
          <w:p w14:paraId="509CABC4" w14:textId="05F4446E" w:rsidR="008E460C" w:rsidRPr="002B5E40" w:rsidRDefault="008E460C" w:rsidP="00DF437B">
            <w:pPr>
              <w:rPr>
                <w:rFonts w:eastAsiaTheme="minorEastAsia" w:cs="Arial"/>
                <w:b/>
                <w:color w:val="0D0D0D"/>
                <w:lang w:eastAsia="en-ZA"/>
              </w:rPr>
            </w:pPr>
            <w:r>
              <w:rPr>
                <w:rFonts w:eastAsiaTheme="minorEastAsia" w:cs="Arial"/>
                <w:b/>
                <w:color w:val="0D0D0D"/>
                <w:lang w:eastAsia="en-ZA"/>
              </w:rPr>
              <w:t>Pseudo Lumpy skin disease (Allerton virus)</w:t>
            </w:r>
          </w:p>
        </w:tc>
        <w:tc>
          <w:tcPr>
            <w:tcW w:w="567" w:type="dxa"/>
          </w:tcPr>
          <w:p w14:paraId="25766562" w14:textId="77777777" w:rsidR="008E460C" w:rsidRPr="002B5E40" w:rsidRDefault="008E460C" w:rsidP="00DF437B">
            <w:pPr>
              <w:jc w:val="center"/>
              <w:rPr>
                <w:rFonts w:eastAsiaTheme="minorEastAsia" w:cs="Arial"/>
                <w:b/>
                <w:color w:val="0D0D0D"/>
                <w:lang w:eastAsia="en-ZA"/>
              </w:rPr>
            </w:pPr>
          </w:p>
        </w:tc>
        <w:tc>
          <w:tcPr>
            <w:tcW w:w="425" w:type="dxa"/>
          </w:tcPr>
          <w:p w14:paraId="4A1C18A6" w14:textId="1BDEA115" w:rsidR="008E460C" w:rsidRPr="002B5E40" w:rsidRDefault="008E460C" w:rsidP="00DF437B">
            <w:pPr>
              <w:jc w:val="center"/>
              <w:rPr>
                <w:rFonts w:eastAsiaTheme="minorEastAsia" w:cs="Arial"/>
                <w:b/>
                <w:color w:val="0D0D0D"/>
                <w:lang w:eastAsia="en-ZA"/>
              </w:rPr>
            </w:pPr>
          </w:p>
        </w:tc>
        <w:tc>
          <w:tcPr>
            <w:tcW w:w="425" w:type="dxa"/>
          </w:tcPr>
          <w:p w14:paraId="32EA6D0D" w14:textId="77777777" w:rsidR="008E460C" w:rsidRPr="002B5E40" w:rsidRDefault="008E460C" w:rsidP="00DF437B">
            <w:pPr>
              <w:jc w:val="center"/>
              <w:rPr>
                <w:rFonts w:eastAsiaTheme="minorEastAsia" w:cs="Arial"/>
                <w:b/>
                <w:color w:val="0D0D0D"/>
                <w:lang w:eastAsia="en-ZA"/>
              </w:rPr>
            </w:pPr>
          </w:p>
        </w:tc>
        <w:tc>
          <w:tcPr>
            <w:tcW w:w="567" w:type="dxa"/>
          </w:tcPr>
          <w:p w14:paraId="66664FE8" w14:textId="77777777" w:rsidR="008E460C" w:rsidRPr="002B5E40" w:rsidRDefault="008E460C" w:rsidP="00DF437B">
            <w:pPr>
              <w:jc w:val="center"/>
              <w:rPr>
                <w:rFonts w:eastAsiaTheme="minorEastAsia" w:cs="Arial"/>
                <w:b/>
                <w:color w:val="0D0D0D"/>
                <w:lang w:eastAsia="en-ZA"/>
              </w:rPr>
            </w:pPr>
          </w:p>
        </w:tc>
        <w:tc>
          <w:tcPr>
            <w:tcW w:w="547" w:type="dxa"/>
          </w:tcPr>
          <w:p w14:paraId="7E145C5B" w14:textId="4EC1B5CF" w:rsidR="008E460C" w:rsidRDefault="008E460C" w:rsidP="00DF437B">
            <w:pPr>
              <w:jc w:val="center"/>
              <w:rPr>
                <w:rFonts w:eastAsiaTheme="minorEastAsia" w:cs="Arial"/>
                <w:b/>
                <w:color w:val="0D0D0D"/>
                <w:lang w:eastAsia="en-ZA"/>
              </w:rPr>
            </w:pPr>
          </w:p>
        </w:tc>
        <w:tc>
          <w:tcPr>
            <w:tcW w:w="587" w:type="dxa"/>
          </w:tcPr>
          <w:p w14:paraId="6E281088" w14:textId="77777777" w:rsidR="008E460C" w:rsidRDefault="008E460C" w:rsidP="00DF437B">
            <w:pPr>
              <w:jc w:val="center"/>
              <w:rPr>
                <w:rFonts w:eastAsiaTheme="minorEastAsia" w:cs="Arial"/>
                <w:b/>
                <w:color w:val="0D0D0D"/>
                <w:lang w:eastAsia="en-ZA"/>
              </w:rPr>
            </w:pPr>
          </w:p>
        </w:tc>
        <w:tc>
          <w:tcPr>
            <w:tcW w:w="567" w:type="dxa"/>
          </w:tcPr>
          <w:p w14:paraId="120F2CD1" w14:textId="77777777" w:rsidR="008E460C" w:rsidRPr="002B5E40" w:rsidRDefault="008E460C" w:rsidP="00DF437B">
            <w:pPr>
              <w:jc w:val="center"/>
              <w:rPr>
                <w:rFonts w:eastAsiaTheme="minorEastAsia" w:cs="Arial"/>
                <w:b/>
                <w:color w:val="0D0D0D"/>
                <w:lang w:eastAsia="en-ZA"/>
              </w:rPr>
            </w:pPr>
          </w:p>
        </w:tc>
        <w:tc>
          <w:tcPr>
            <w:tcW w:w="567" w:type="dxa"/>
          </w:tcPr>
          <w:p w14:paraId="6B3707B1" w14:textId="77777777" w:rsidR="008E460C" w:rsidRDefault="008E460C" w:rsidP="00DF437B">
            <w:pPr>
              <w:jc w:val="center"/>
              <w:rPr>
                <w:rFonts w:eastAsiaTheme="minorEastAsia" w:cs="Arial"/>
                <w:b/>
                <w:color w:val="0D0D0D"/>
                <w:lang w:eastAsia="en-ZA"/>
              </w:rPr>
            </w:pPr>
          </w:p>
        </w:tc>
        <w:tc>
          <w:tcPr>
            <w:tcW w:w="567" w:type="dxa"/>
          </w:tcPr>
          <w:p w14:paraId="392F133A" w14:textId="77777777" w:rsidR="008E460C" w:rsidRPr="002B5E40" w:rsidRDefault="008E460C" w:rsidP="00DF437B">
            <w:pPr>
              <w:jc w:val="center"/>
              <w:rPr>
                <w:rFonts w:eastAsiaTheme="minorEastAsia" w:cs="Arial"/>
                <w:b/>
                <w:color w:val="0D0D0D"/>
                <w:lang w:eastAsia="en-ZA"/>
              </w:rPr>
            </w:pPr>
          </w:p>
        </w:tc>
      </w:tr>
      <w:tr w:rsidR="00287F02" w:rsidRPr="002B5E40" w14:paraId="76F51786" w14:textId="77777777" w:rsidTr="00590561">
        <w:trPr>
          <w:trHeight w:val="247"/>
        </w:trPr>
        <w:tc>
          <w:tcPr>
            <w:tcW w:w="4361" w:type="dxa"/>
          </w:tcPr>
          <w:p w14:paraId="76E28C4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Ephemeral fever (Three</w:t>
            </w:r>
            <w:r w:rsidR="0052120F">
              <w:rPr>
                <w:rFonts w:eastAsiaTheme="minorEastAsia" w:cs="Arial"/>
                <w:b/>
                <w:color w:val="0D0D0D"/>
                <w:lang w:eastAsia="en-ZA"/>
              </w:rPr>
              <w:t>-</w:t>
            </w:r>
            <w:r w:rsidRPr="002B5E40">
              <w:rPr>
                <w:rFonts w:eastAsiaTheme="minorEastAsia" w:cs="Arial"/>
                <w:b/>
                <w:color w:val="0D0D0D"/>
                <w:lang w:eastAsia="en-ZA"/>
              </w:rPr>
              <w:t>day</w:t>
            </w:r>
            <w:r w:rsidR="0052120F">
              <w:rPr>
                <w:rFonts w:eastAsiaTheme="minorEastAsia" w:cs="Arial"/>
                <w:b/>
                <w:color w:val="0D0D0D"/>
                <w:lang w:eastAsia="en-ZA"/>
              </w:rPr>
              <w:t>-</w:t>
            </w:r>
            <w:r w:rsidRPr="002B5E40">
              <w:rPr>
                <w:rFonts w:eastAsiaTheme="minorEastAsia" w:cs="Arial"/>
                <w:b/>
                <w:color w:val="0D0D0D"/>
                <w:lang w:eastAsia="en-ZA"/>
              </w:rPr>
              <w:t xml:space="preserve">stiff sickness) </w:t>
            </w:r>
          </w:p>
        </w:tc>
        <w:tc>
          <w:tcPr>
            <w:tcW w:w="567" w:type="dxa"/>
          </w:tcPr>
          <w:p w14:paraId="6C2C82EA" w14:textId="3DDA0804" w:rsidR="00287F02" w:rsidRPr="002B5E40" w:rsidRDefault="00287F02" w:rsidP="00DF437B">
            <w:pPr>
              <w:jc w:val="center"/>
              <w:rPr>
                <w:rFonts w:eastAsiaTheme="minorEastAsia" w:cs="Arial"/>
                <w:b/>
                <w:color w:val="0D0D0D"/>
                <w:lang w:eastAsia="en-ZA"/>
              </w:rPr>
            </w:pPr>
          </w:p>
        </w:tc>
        <w:tc>
          <w:tcPr>
            <w:tcW w:w="425" w:type="dxa"/>
          </w:tcPr>
          <w:p w14:paraId="02A7466B" w14:textId="707260D6" w:rsidR="00287F02" w:rsidRPr="002B5E40" w:rsidRDefault="00287F02" w:rsidP="00DF437B">
            <w:pPr>
              <w:jc w:val="center"/>
              <w:rPr>
                <w:rFonts w:eastAsiaTheme="minorEastAsia" w:cs="Arial"/>
                <w:b/>
                <w:color w:val="0D0D0D"/>
                <w:lang w:eastAsia="en-ZA"/>
              </w:rPr>
            </w:pPr>
          </w:p>
        </w:tc>
        <w:tc>
          <w:tcPr>
            <w:tcW w:w="425" w:type="dxa"/>
          </w:tcPr>
          <w:p w14:paraId="664530A4" w14:textId="6EF9D458" w:rsidR="00287F02" w:rsidRPr="002B5E40" w:rsidRDefault="00287F02" w:rsidP="00DF437B">
            <w:pPr>
              <w:jc w:val="center"/>
              <w:rPr>
                <w:rFonts w:eastAsiaTheme="minorEastAsia" w:cs="Arial"/>
                <w:b/>
                <w:color w:val="0D0D0D"/>
                <w:lang w:eastAsia="en-ZA"/>
              </w:rPr>
            </w:pPr>
          </w:p>
        </w:tc>
        <w:tc>
          <w:tcPr>
            <w:tcW w:w="567" w:type="dxa"/>
          </w:tcPr>
          <w:p w14:paraId="0767DF26" w14:textId="7F6B8806" w:rsidR="00287F02" w:rsidRPr="002B5E40" w:rsidRDefault="00FF0696"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36E85793" w14:textId="7E7D72D5" w:rsidR="00287F02" w:rsidRPr="002B5E40" w:rsidRDefault="003035BF"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A7460AC" w14:textId="015435AC" w:rsidR="00287F02" w:rsidRPr="002B5E40" w:rsidRDefault="00287F02" w:rsidP="00DF437B">
            <w:pPr>
              <w:jc w:val="center"/>
              <w:rPr>
                <w:rFonts w:eastAsiaTheme="minorEastAsia" w:cs="Arial"/>
                <w:b/>
                <w:color w:val="0D0D0D"/>
                <w:lang w:eastAsia="en-ZA"/>
              </w:rPr>
            </w:pPr>
          </w:p>
        </w:tc>
        <w:tc>
          <w:tcPr>
            <w:tcW w:w="567" w:type="dxa"/>
          </w:tcPr>
          <w:p w14:paraId="2DAD57CA" w14:textId="169BCB26" w:rsidR="00287F02" w:rsidRPr="002B5E40" w:rsidRDefault="00287F02" w:rsidP="00DF437B">
            <w:pPr>
              <w:jc w:val="center"/>
              <w:rPr>
                <w:rFonts w:eastAsiaTheme="minorEastAsia" w:cs="Arial"/>
                <w:b/>
                <w:color w:val="0D0D0D"/>
                <w:lang w:eastAsia="en-ZA"/>
              </w:rPr>
            </w:pPr>
          </w:p>
        </w:tc>
        <w:tc>
          <w:tcPr>
            <w:tcW w:w="567" w:type="dxa"/>
          </w:tcPr>
          <w:p w14:paraId="6E0DA7C9" w14:textId="393870DE" w:rsidR="00287F02" w:rsidRPr="002B5E40" w:rsidRDefault="00287F02" w:rsidP="00DF437B">
            <w:pPr>
              <w:jc w:val="center"/>
              <w:rPr>
                <w:rFonts w:eastAsiaTheme="minorEastAsia" w:cs="Arial"/>
                <w:b/>
                <w:color w:val="0D0D0D"/>
                <w:lang w:eastAsia="en-ZA"/>
              </w:rPr>
            </w:pPr>
          </w:p>
        </w:tc>
        <w:tc>
          <w:tcPr>
            <w:tcW w:w="567" w:type="dxa"/>
          </w:tcPr>
          <w:p w14:paraId="1CEACE32" w14:textId="71CD251A" w:rsidR="00287F02" w:rsidRPr="002B5E40" w:rsidRDefault="00287F02" w:rsidP="00DF437B">
            <w:pPr>
              <w:jc w:val="center"/>
              <w:rPr>
                <w:rFonts w:eastAsiaTheme="minorEastAsia" w:cs="Arial"/>
                <w:b/>
                <w:color w:val="0D0D0D"/>
                <w:lang w:eastAsia="en-ZA"/>
              </w:rPr>
            </w:pPr>
          </w:p>
        </w:tc>
      </w:tr>
      <w:tr w:rsidR="00287F02" w:rsidRPr="002B5E40" w14:paraId="17E05573" w14:textId="77777777" w:rsidTr="00590561">
        <w:trPr>
          <w:trHeight w:val="262"/>
        </w:trPr>
        <w:tc>
          <w:tcPr>
            <w:tcW w:w="4361" w:type="dxa"/>
          </w:tcPr>
          <w:p w14:paraId="339454D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Blue tongue</w:t>
            </w:r>
          </w:p>
        </w:tc>
        <w:tc>
          <w:tcPr>
            <w:tcW w:w="567" w:type="dxa"/>
          </w:tcPr>
          <w:p w14:paraId="5C87519C" w14:textId="661559E8" w:rsidR="00287F02" w:rsidRPr="002B5E40" w:rsidRDefault="00287F02" w:rsidP="00DF437B">
            <w:pPr>
              <w:jc w:val="center"/>
              <w:rPr>
                <w:rFonts w:eastAsiaTheme="minorEastAsia" w:cs="Arial"/>
                <w:b/>
                <w:color w:val="0D0D0D"/>
                <w:lang w:eastAsia="en-ZA"/>
              </w:rPr>
            </w:pPr>
          </w:p>
        </w:tc>
        <w:tc>
          <w:tcPr>
            <w:tcW w:w="425" w:type="dxa"/>
          </w:tcPr>
          <w:p w14:paraId="4E52AC88" w14:textId="5C26FA76" w:rsidR="00287F02" w:rsidRPr="002B5E40" w:rsidRDefault="00287F02" w:rsidP="00474570">
            <w:pPr>
              <w:jc w:val="center"/>
              <w:rPr>
                <w:rFonts w:eastAsiaTheme="minorEastAsia" w:cs="Arial"/>
                <w:b/>
                <w:color w:val="0D0D0D"/>
                <w:lang w:eastAsia="en-ZA"/>
              </w:rPr>
            </w:pPr>
          </w:p>
        </w:tc>
        <w:tc>
          <w:tcPr>
            <w:tcW w:w="425" w:type="dxa"/>
          </w:tcPr>
          <w:p w14:paraId="54B1B599" w14:textId="5E637142" w:rsidR="00287F02" w:rsidRPr="002B5E40" w:rsidRDefault="00287F02" w:rsidP="00DF437B">
            <w:pPr>
              <w:jc w:val="center"/>
              <w:rPr>
                <w:rFonts w:eastAsiaTheme="minorEastAsia" w:cs="Arial"/>
                <w:b/>
                <w:color w:val="0D0D0D"/>
                <w:lang w:eastAsia="en-ZA"/>
              </w:rPr>
            </w:pPr>
          </w:p>
        </w:tc>
        <w:tc>
          <w:tcPr>
            <w:tcW w:w="567" w:type="dxa"/>
          </w:tcPr>
          <w:p w14:paraId="40908067" w14:textId="27FCDC80" w:rsidR="00287F02" w:rsidRPr="002B5E40" w:rsidRDefault="00287F02" w:rsidP="00DF437B">
            <w:pPr>
              <w:jc w:val="center"/>
              <w:rPr>
                <w:rFonts w:eastAsiaTheme="minorEastAsia" w:cs="Arial"/>
                <w:b/>
                <w:color w:val="0D0D0D"/>
                <w:lang w:eastAsia="en-ZA"/>
              </w:rPr>
            </w:pPr>
          </w:p>
        </w:tc>
        <w:tc>
          <w:tcPr>
            <w:tcW w:w="547" w:type="dxa"/>
          </w:tcPr>
          <w:p w14:paraId="029AD6C0" w14:textId="2AA3E714" w:rsidR="00287F02" w:rsidRPr="002B5E40" w:rsidRDefault="00287F02" w:rsidP="00DF437B">
            <w:pPr>
              <w:jc w:val="center"/>
              <w:rPr>
                <w:rFonts w:eastAsiaTheme="minorEastAsia" w:cs="Arial"/>
                <w:b/>
                <w:color w:val="0D0D0D"/>
                <w:lang w:eastAsia="en-ZA"/>
              </w:rPr>
            </w:pPr>
          </w:p>
        </w:tc>
        <w:tc>
          <w:tcPr>
            <w:tcW w:w="587" w:type="dxa"/>
          </w:tcPr>
          <w:p w14:paraId="092D2360" w14:textId="6CE4B62A" w:rsidR="00287F02" w:rsidRPr="002B5E40" w:rsidRDefault="00287F02" w:rsidP="00DF437B">
            <w:pPr>
              <w:jc w:val="center"/>
              <w:rPr>
                <w:rFonts w:eastAsiaTheme="minorEastAsia" w:cs="Arial"/>
                <w:b/>
                <w:color w:val="0D0D0D"/>
                <w:lang w:eastAsia="en-ZA"/>
              </w:rPr>
            </w:pPr>
          </w:p>
        </w:tc>
        <w:tc>
          <w:tcPr>
            <w:tcW w:w="567" w:type="dxa"/>
          </w:tcPr>
          <w:p w14:paraId="23B2C005" w14:textId="46D665EA" w:rsidR="00287F02" w:rsidRPr="002B5E40" w:rsidRDefault="00287F02" w:rsidP="00BF58FC">
            <w:pPr>
              <w:rPr>
                <w:rFonts w:eastAsiaTheme="minorEastAsia" w:cs="Arial"/>
                <w:b/>
                <w:color w:val="0D0D0D"/>
                <w:lang w:eastAsia="en-ZA"/>
              </w:rPr>
            </w:pPr>
          </w:p>
        </w:tc>
        <w:tc>
          <w:tcPr>
            <w:tcW w:w="567" w:type="dxa"/>
          </w:tcPr>
          <w:p w14:paraId="1B7D3562" w14:textId="1D2D698A" w:rsidR="00287F02" w:rsidRPr="002B5E40" w:rsidRDefault="00287F02" w:rsidP="00DF437B">
            <w:pPr>
              <w:jc w:val="center"/>
              <w:rPr>
                <w:rFonts w:eastAsiaTheme="minorEastAsia" w:cs="Arial"/>
                <w:b/>
                <w:color w:val="0D0D0D"/>
                <w:lang w:eastAsia="en-ZA"/>
              </w:rPr>
            </w:pPr>
          </w:p>
        </w:tc>
        <w:tc>
          <w:tcPr>
            <w:tcW w:w="567" w:type="dxa"/>
          </w:tcPr>
          <w:p w14:paraId="2D75B653" w14:textId="72368568" w:rsidR="00287F02" w:rsidRPr="002B5E40" w:rsidRDefault="00287F02" w:rsidP="00DF437B">
            <w:pPr>
              <w:jc w:val="center"/>
              <w:rPr>
                <w:rFonts w:eastAsiaTheme="minorEastAsia" w:cs="Arial"/>
                <w:b/>
                <w:color w:val="0D0D0D"/>
                <w:lang w:eastAsia="en-ZA"/>
              </w:rPr>
            </w:pPr>
          </w:p>
        </w:tc>
      </w:tr>
      <w:tr w:rsidR="00287F02" w:rsidRPr="002B5E40" w14:paraId="579E4E54" w14:textId="77777777" w:rsidTr="00590561">
        <w:trPr>
          <w:trHeight w:val="247"/>
        </w:trPr>
        <w:tc>
          <w:tcPr>
            <w:tcW w:w="4361" w:type="dxa"/>
          </w:tcPr>
          <w:p w14:paraId="143ADCF5" w14:textId="77777777" w:rsidR="00287F02" w:rsidRPr="00335E18" w:rsidRDefault="00287F02" w:rsidP="00DF437B">
            <w:pPr>
              <w:rPr>
                <w:rFonts w:eastAsiaTheme="minorEastAsia" w:cs="Arial"/>
                <w:b/>
                <w:color w:val="FF0000"/>
                <w:lang w:eastAsia="en-ZA"/>
              </w:rPr>
            </w:pPr>
            <w:r w:rsidRPr="00AD16DA">
              <w:rPr>
                <w:rFonts w:eastAsiaTheme="minorEastAsia" w:cs="Arial"/>
                <w:b/>
                <w:color w:val="0D0D0D" w:themeColor="text1" w:themeTint="F2"/>
                <w:lang w:eastAsia="en-ZA"/>
              </w:rPr>
              <w:t>Rift Valley Fever</w:t>
            </w:r>
          </w:p>
        </w:tc>
        <w:tc>
          <w:tcPr>
            <w:tcW w:w="567" w:type="dxa"/>
          </w:tcPr>
          <w:p w14:paraId="313B595E" w14:textId="77777777" w:rsidR="00287F02" w:rsidRPr="00335E18" w:rsidRDefault="00287F02" w:rsidP="00DF437B">
            <w:pPr>
              <w:jc w:val="center"/>
              <w:rPr>
                <w:rFonts w:eastAsiaTheme="minorEastAsia" w:cs="Arial"/>
                <w:b/>
                <w:color w:val="FF0000"/>
                <w:lang w:eastAsia="en-ZA"/>
              </w:rPr>
            </w:pPr>
          </w:p>
        </w:tc>
        <w:tc>
          <w:tcPr>
            <w:tcW w:w="425" w:type="dxa"/>
          </w:tcPr>
          <w:p w14:paraId="4CE02960" w14:textId="77777777" w:rsidR="00287F02" w:rsidRPr="00335E18" w:rsidRDefault="00287F02" w:rsidP="00DF437B">
            <w:pPr>
              <w:jc w:val="center"/>
              <w:rPr>
                <w:rFonts w:eastAsiaTheme="minorEastAsia" w:cs="Arial"/>
                <w:b/>
                <w:color w:val="FF0000"/>
                <w:lang w:eastAsia="en-ZA"/>
              </w:rPr>
            </w:pPr>
          </w:p>
        </w:tc>
        <w:tc>
          <w:tcPr>
            <w:tcW w:w="425" w:type="dxa"/>
          </w:tcPr>
          <w:p w14:paraId="4EA02F3D" w14:textId="77777777" w:rsidR="00287F02" w:rsidRPr="00335E18" w:rsidRDefault="00287F02" w:rsidP="00DF437B">
            <w:pPr>
              <w:jc w:val="center"/>
              <w:rPr>
                <w:rFonts w:eastAsiaTheme="minorEastAsia" w:cs="Arial"/>
                <w:b/>
                <w:color w:val="FF0000"/>
                <w:lang w:eastAsia="en-ZA"/>
              </w:rPr>
            </w:pPr>
          </w:p>
        </w:tc>
        <w:tc>
          <w:tcPr>
            <w:tcW w:w="567" w:type="dxa"/>
          </w:tcPr>
          <w:p w14:paraId="724113C5" w14:textId="77777777" w:rsidR="00287F02" w:rsidRPr="00335E18" w:rsidRDefault="00287F02" w:rsidP="00DF437B">
            <w:pPr>
              <w:jc w:val="center"/>
              <w:rPr>
                <w:rFonts w:eastAsiaTheme="minorEastAsia" w:cs="Arial"/>
                <w:b/>
                <w:color w:val="FF0000"/>
                <w:lang w:eastAsia="en-ZA"/>
              </w:rPr>
            </w:pPr>
          </w:p>
        </w:tc>
        <w:tc>
          <w:tcPr>
            <w:tcW w:w="547" w:type="dxa"/>
          </w:tcPr>
          <w:p w14:paraId="45A059E3" w14:textId="77777777" w:rsidR="00287F02" w:rsidRPr="00335E18" w:rsidRDefault="00287F02" w:rsidP="00DF437B">
            <w:pPr>
              <w:jc w:val="center"/>
              <w:rPr>
                <w:rFonts w:eastAsiaTheme="minorEastAsia" w:cs="Arial"/>
                <w:b/>
                <w:color w:val="FF0000"/>
                <w:lang w:eastAsia="en-ZA"/>
              </w:rPr>
            </w:pPr>
          </w:p>
        </w:tc>
        <w:tc>
          <w:tcPr>
            <w:tcW w:w="587" w:type="dxa"/>
          </w:tcPr>
          <w:p w14:paraId="33A533E8" w14:textId="77777777" w:rsidR="00287F02" w:rsidRPr="00335E18" w:rsidRDefault="00287F02" w:rsidP="00DF437B">
            <w:pPr>
              <w:jc w:val="center"/>
              <w:rPr>
                <w:rFonts w:eastAsiaTheme="minorEastAsia" w:cs="Arial"/>
                <w:b/>
                <w:color w:val="FF0000"/>
                <w:lang w:eastAsia="en-ZA"/>
              </w:rPr>
            </w:pPr>
          </w:p>
        </w:tc>
        <w:tc>
          <w:tcPr>
            <w:tcW w:w="567" w:type="dxa"/>
          </w:tcPr>
          <w:p w14:paraId="63C507F9" w14:textId="77777777" w:rsidR="00287F02" w:rsidRPr="002B5E40" w:rsidRDefault="00287F02" w:rsidP="00DF437B">
            <w:pPr>
              <w:jc w:val="center"/>
              <w:rPr>
                <w:rFonts w:eastAsiaTheme="minorEastAsia" w:cs="Arial"/>
                <w:b/>
                <w:color w:val="0D0D0D"/>
                <w:lang w:eastAsia="en-ZA"/>
              </w:rPr>
            </w:pPr>
          </w:p>
        </w:tc>
        <w:tc>
          <w:tcPr>
            <w:tcW w:w="567" w:type="dxa"/>
          </w:tcPr>
          <w:p w14:paraId="18CFBA3E" w14:textId="77777777" w:rsidR="00287F02" w:rsidRPr="002B5E40" w:rsidRDefault="00287F02" w:rsidP="00DF437B">
            <w:pPr>
              <w:jc w:val="center"/>
              <w:rPr>
                <w:rFonts w:eastAsiaTheme="minorEastAsia" w:cs="Arial"/>
                <w:b/>
                <w:color w:val="0D0D0D"/>
                <w:lang w:eastAsia="en-ZA"/>
              </w:rPr>
            </w:pPr>
          </w:p>
        </w:tc>
        <w:tc>
          <w:tcPr>
            <w:tcW w:w="567" w:type="dxa"/>
          </w:tcPr>
          <w:p w14:paraId="7428ADBE" w14:textId="77777777" w:rsidR="00287F02" w:rsidRPr="002B5E40" w:rsidRDefault="00287F02" w:rsidP="00DF437B">
            <w:pPr>
              <w:jc w:val="center"/>
              <w:rPr>
                <w:rFonts w:eastAsiaTheme="minorEastAsia" w:cs="Arial"/>
                <w:b/>
                <w:color w:val="0D0D0D"/>
                <w:lang w:eastAsia="en-ZA"/>
              </w:rPr>
            </w:pPr>
          </w:p>
        </w:tc>
      </w:tr>
      <w:tr w:rsidR="00287F02" w:rsidRPr="002B5E40" w14:paraId="3DBC8426" w14:textId="77777777" w:rsidTr="00590561">
        <w:trPr>
          <w:trHeight w:val="262"/>
        </w:trPr>
        <w:tc>
          <w:tcPr>
            <w:tcW w:w="4361" w:type="dxa"/>
          </w:tcPr>
          <w:p w14:paraId="6F2FD38A"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Wesselsbron</w:t>
            </w:r>
            <w:proofErr w:type="spellEnd"/>
          </w:p>
        </w:tc>
        <w:tc>
          <w:tcPr>
            <w:tcW w:w="567" w:type="dxa"/>
          </w:tcPr>
          <w:p w14:paraId="18D34BF9" w14:textId="77777777" w:rsidR="00287F02" w:rsidRPr="002B5E40" w:rsidRDefault="00287F02" w:rsidP="00DF437B">
            <w:pPr>
              <w:jc w:val="center"/>
              <w:rPr>
                <w:rFonts w:eastAsiaTheme="minorEastAsia" w:cs="Arial"/>
                <w:b/>
                <w:color w:val="0D0D0D"/>
                <w:lang w:eastAsia="en-ZA"/>
              </w:rPr>
            </w:pPr>
          </w:p>
        </w:tc>
        <w:tc>
          <w:tcPr>
            <w:tcW w:w="425" w:type="dxa"/>
          </w:tcPr>
          <w:p w14:paraId="7D16463A" w14:textId="77777777" w:rsidR="00287F02" w:rsidRPr="002B5E40" w:rsidRDefault="00287F02" w:rsidP="00DF437B">
            <w:pPr>
              <w:jc w:val="center"/>
              <w:rPr>
                <w:rFonts w:eastAsiaTheme="minorEastAsia" w:cs="Arial"/>
                <w:b/>
                <w:color w:val="0D0D0D"/>
                <w:lang w:eastAsia="en-ZA"/>
              </w:rPr>
            </w:pPr>
          </w:p>
        </w:tc>
        <w:tc>
          <w:tcPr>
            <w:tcW w:w="425" w:type="dxa"/>
          </w:tcPr>
          <w:p w14:paraId="5A9116CE" w14:textId="77777777" w:rsidR="00287F02" w:rsidRPr="002B5E40" w:rsidRDefault="00287F02" w:rsidP="00DF437B">
            <w:pPr>
              <w:jc w:val="center"/>
              <w:rPr>
                <w:rFonts w:eastAsiaTheme="minorEastAsia" w:cs="Arial"/>
                <w:b/>
                <w:color w:val="0D0D0D"/>
                <w:lang w:eastAsia="en-ZA"/>
              </w:rPr>
            </w:pPr>
          </w:p>
        </w:tc>
        <w:tc>
          <w:tcPr>
            <w:tcW w:w="567" w:type="dxa"/>
          </w:tcPr>
          <w:p w14:paraId="0B24C0DE" w14:textId="77777777" w:rsidR="00287F02" w:rsidRPr="002B5E40" w:rsidRDefault="00287F02" w:rsidP="00DF437B">
            <w:pPr>
              <w:jc w:val="center"/>
              <w:rPr>
                <w:rFonts w:eastAsiaTheme="minorEastAsia" w:cs="Arial"/>
                <w:b/>
                <w:color w:val="0D0D0D"/>
                <w:lang w:eastAsia="en-ZA"/>
              </w:rPr>
            </w:pPr>
          </w:p>
        </w:tc>
        <w:tc>
          <w:tcPr>
            <w:tcW w:w="547" w:type="dxa"/>
          </w:tcPr>
          <w:p w14:paraId="1C07CAEF" w14:textId="77777777" w:rsidR="00287F02" w:rsidRPr="002B5E40" w:rsidRDefault="00287F02" w:rsidP="00DF437B">
            <w:pPr>
              <w:jc w:val="center"/>
              <w:rPr>
                <w:rFonts w:eastAsiaTheme="minorEastAsia" w:cs="Arial"/>
                <w:b/>
                <w:color w:val="0D0D0D"/>
                <w:lang w:eastAsia="en-ZA"/>
              </w:rPr>
            </w:pPr>
          </w:p>
        </w:tc>
        <w:tc>
          <w:tcPr>
            <w:tcW w:w="587" w:type="dxa"/>
          </w:tcPr>
          <w:p w14:paraId="7200F4D5" w14:textId="77777777" w:rsidR="00287F02" w:rsidRPr="002B5E40" w:rsidRDefault="00287F02" w:rsidP="00DF437B">
            <w:pPr>
              <w:jc w:val="center"/>
              <w:rPr>
                <w:rFonts w:eastAsiaTheme="minorEastAsia" w:cs="Arial"/>
                <w:b/>
                <w:color w:val="0D0D0D"/>
                <w:lang w:eastAsia="en-ZA"/>
              </w:rPr>
            </w:pPr>
          </w:p>
        </w:tc>
        <w:tc>
          <w:tcPr>
            <w:tcW w:w="567" w:type="dxa"/>
          </w:tcPr>
          <w:p w14:paraId="29BD908F" w14:textId="77777777" w:rsidR="00287F02" w:rsidRPr="002B5E40" w:rsidRDefault="00287F02" w:rsidP="00DF437B">
            <w:pPr>
              <w:jc w:val="center"/>
              <w:rPr>
                <w:rFonts w:eastAsiaTheme="minorEastAsia" w:cs="Arial"/>
                <w:b/>
                <w:color w:val="0D0D0D"/>
                <w:lang w:eastAsia="en-ZA"/>
              </w:rPr>
            </w:pPr>
          </w:p>
        </w:tc>
        <w:tc>
          <w:tcPr>
            <w:tcW w:w="567" w:type="dxa"/>
          </w:tcPr>
          <w:p w14:paraId="685F771E" w14:textId="77777777" w:rsidR="00287F02" w:rsidRPr="002B5E40" w:rsidRDefault="00287F02" w:rsidP="00DF437B">
            <w:pPr>
              <w:jc w:val="center"/>
              <w:rPr>
                <w:rFonts w:eastAsiaTheme="minorEastAsia" w:cs="Arial"/>
                <w:b/>
                <w:color w:val="0D0D0D"/>
                <w:lang w:eastAsia="en-ZA"/>
              </w:rPr>
            </w:pPr>
          </w:p>
        </w:tc>
        <w:tc>
          <w:tcPr>
            <w:tcW w:w="567" w:type="dxa"/>
          </w:tcPr>
          <w:p w14:paraId="3169AA71" w14:textId="77777777" w:rsidR="00287F02" w:rsidRPr="002B5E40" w:rsidRDefault="00287F02" w:rsidP="00DF437B">
            <w:pPr>
              <w:jc w:val="center"/>
              <w:rPr>
                <w:rFonts w:eastAsiaTheme="minorEastAsia" w:cs="Arial"/>
                <w:b/>
                <w:color w:val="0D0D0D"/>
                <w:lang w:eastAsia="en-ZA"/>
              </w:rPr>
            </w:pPr>
          </w:p>
        </w:tc>
      </w:tr>
      <w:tr w:rsidR="00287F02" w:rsidRPr="002B5E40" w14:paraId="6C971C27" w14:textId="77777777" w:rsidTr="00590561">
        <w:trPr>
          <w:trHeight w:val="262"/>
        </w:trPr>
        <w:tc>
          <w:tcPr>
            <w:tcW w:w="4361" w:type="dxa"/>
          </w:tcPr>
          <w:p w14:paraId="04266A2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Nagana</w:t>
            </w:r>
          </w:p>
        </w:tc>
        <w:tc>
          <w:tcPr>
            <w:tcW w:w="567" w:type="dxa"/>
          </w:tcPr>
          <w:p w14:paraId="50C2B3BB" w14:textId="77777777" w:rsidR="00287F02" w:rsidRPr="002B5E40" w:rsidRDefault="00287F02" w:rsidP="00DF437B">
            <w:pPr>
              <w:jc w:val="center"/>
              <w:rPr>
                <w:rFonts w:eastAsiaTheme="minorEastAsia" w:cs="Arial"/>
                <w:b/>
                <w:color w:val="0D0D0D"/>
                <w:lang w:eastAsia="en-ZA"/>
              </w:rPr>
            </w:pPr>
          </w:p>
        </w:tc>
        <w:tc>
          <w:tcPr>
            <w:tcW w:w="425" w:type="dxa"/>
          </w:tcPr>
          <w:p w14:paraId="5875DFCE" w14:textId="77777777" w:rsidR="00287F02" w:rsidRPr="002B5E40" w:rsidRDefault="00287F02" w:rsidP="00DF437B">
            <w:pPr>
              <w:jc w:val="center"/>
              <w:rPr>
                <w:rFonts w:eastAsiaTheme="minorEastAsia" w:cs="Arial"/>
                <w:b/>
                <w:color w:val="0D0D0D"/>
                <w:lang w:eastAsia="en-ZA"/>
              </w:rPr>
            </w:pPr>
          </w:p>
        </w:tc>
        <w:tc>
          <w:tcPr>
            <w:tcW w:w="425" w:type="dxa"/>
          </w:tcPr>
          <w:p w14:paraId="3D17B7A1" w14:textId="77777777" w:rsidR="00287F02" w:rsidRPr="002B5E40" w:rsidRDefault="00287F02" w:rsidP="00DF437B">
            <w:pPr>
              <w:jc w:val="center"/>
              <w:rPr>
                <w:rFonts w:eastAsiaTheme="minorEastAsia" w:cs="Arial"/>
                <w:b/>
                <w:color w:val="0D0D0D"/>
                <w:lang w:eastAsia="en-ZA"/>
              </w:rPr>
            </w:pPr>
          </w:p>
        </w:tc>
        <w:tc>
          <w:tcPr>
            <w:tcW w:w="567" w:type="dxa"/>
          </w:tcPr>
          <w:p w14:paraId="51EC7481" w14:textId="77777777" w:rsidR="00287F02" w:rsidRPr="002B5E40" w:rsidRDefault="00287F02" w:rsidP="00DF437B">
            <w:pPr>
              <w:jc w:val="center"/>
              <w:rPr>
                <w:rFonts w:eastAsiaTheme="minorEastAsia" w:cs="Arial"/>
                <w:b/>
                <w:color w:val="0D0D0D"/>
                <w:lang w:eastAsia="en-ZA"/>
              </w:rPr>
            </w:pPr>
          </w:p>
        </w:tc>
        <w:tc>
          <w:tcPr>
            <w:tcW w:w="547" w:type="dxa"/>
          </w:tcPr>
          <w:p w14:paraId="773E4A9B" w14:textId="77777777" w:rsidR="00287F02" w:rsidRPr="002B5E40" w:rsidRDefault="00287F02" w:rsidP="00DF437B">
            <w:pPr>
              <w:jc w:val="center"/>
              <w:rPr>
                <w:rFonts w:eastAsiaTheme="minorEastAsia" w:cs="Arial"/>
                <w:b/>
                <w:color w:val="0D0D0D"/>
                <w:lang w:eastAsia="en-ZA"/>
              </w:rPr>
            </w:pPr>
          </w:p>
        </w:tc>
        <w:tc>
          <w:tcPr>
            <w:tcW w:w="587" w:type="dxa"/>
          </w:tcPr>
          <w:p w14:paraId="2BC12308" w14:textId="77777777" w:rsidR="00287F02" w:rsidRPr="002B5E40" w:rsidRDefault="00C84D3C"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B69B429" w14:textId="77777777" w:rsidR="00287F02" w:rsidRPr="002B5E40" w:rsidRDefault="00287F02" w:rsidP="00DF437B">
            <w:pPr>
              <w:jc w:val="center"/>
              <w:rPr>
                <w:rFonts w:eastAsiaTheme="minorEastAsia" w:cs="Arial"/>
                <w:b/>
                <w:color w:val="0D0D0D"/>
                <w:lang w:eastAsia="en-ZA"/>
              </w:rPr>
            </w:pPr>
          </w:p>
        </w:tc>
        <w:tc>
          <w:tcPr>
            <w:tcW w:w="567" w:type="dxa"/>
          </w:tcPr>
          <w:p w14:paraId="113162F6" w14:textId="77777777" w:rsidR="00287F02" w:rsidRPr="002B5E40" w:rsidRDefault="00287F02" w:rsidP="00DF437B">
            <w:pPr>
              <w:jc w:val="center"/>
              <w:rPr>
                <w:rFonts w:eastAsiaTheme="minorEastAsia" w:cs="Arial"/>
                <w:b/>
                <w:color w:val="0D0D0D"/>
                <w:lang w:eastAsia="en-ZA"/>
              </w:rPr>
            </w:pPr>
          </w:p>
        </w:tc>
        <w:tc>
          <w:tcPr>
            <w:tcW w:w="567" w:type="dxa"/>
          </w:tcPr>
          <w:p w14:paraId="2EAE3795" w14:textId="77777777" w:rsidR="00287F02" w:rsidRPr="002B5E40" w:rsidRDefault="00287F02" w:rsidP="00DF437B">
            <w:pPr>
              <w:jc w:val="center"/>
              <w:rPr>
                <w:rFonts w:eastAsiaTheme="minorEastAsia" w:cs="Arial"/>
                <w:b/>
                <w:color w:val="0D0D0D"/>
                <w:lang w:eastAsia="en-ZA"/>
              </w:rPr>
            </w:pPr>
          </w:p>
        </w:tc>
      </w:tr>
    </w:tbl>
    <w:p w14:paraId="7C1FF9E1" w14:textId="77777777" w:rsidR="00287F02" w:rsidRDefault="00287F02" w:rsidP="00287F02">
      <w:pPr>
        <w:rPr>
          <w:rFonts w:eastAsiaTheme="minorEastAsia" w:cs="Arial"/>
          <w:b/>
          <w:color w:val="0D0D0D"/>
          <w:lang w:eastAsia="en-ZA"/>
        </w:rPr>
      </w:pPr>
    </w:p>
    <w:p w14:paraId="4B06DF99" w14:textId="770172EC" w:rsidR="00043971" w:rsidRPr="00043971" w:rsidRDefault="00970E73" w:rsidP="00287F02">
      <w:pPr>
        <w:rPr>
          <w:rFonts w:eastAsiaTheme="minorEastAsia" w:cs="Arial"/>
          <w:b/>
          <w:color w:val="FF0000"/>
          <w:sz w:val="32"/>
          <w:szCs w:val="32"/>
          <w:lang w:eastAsia="en-ZA"/>
        </w:rPr>
      </w:pPr>
      <w:r w:rsidRPr="00043971">
        <w:rPr>
          <w:rFonts w:eastAsiaTheme="minorEastAsia" w:cs="Arial"/>
          <w:b/>
          <w:color w:val="FF0000"/>
          <w:sz w:val="32"/>
          <w:szCs w:val="32"/>
          <w:lang w:eastAsia="en-ZA"/>
        </w:rPr>
        <w:t xml:space="preserve">Huge outbreaks of </w:t>
      </w:r>
      <w:r w:rsidR="00043971" w:rsidRPr="00043971">
        <w:rPr>
          <w:rFonts w:eastAsiaTheme="minorEastAsia" w:cs="Arial"/>
          <w:b/>
          <w:color w:val="FF0000"/>
          <w:sz w:val="32"/>
          <w:szCs w:val="32"/>
          <w:lang w:eastAsia="en-ZA"/>
        </w:rPr>
        <w:t>insect</w:t>
      </w:r>
      <w:r w:rsidR="00043971">
        <w:rPr>
          <w:rFonts w:eastAsiaTheme="minorEastAsia" w:cs="Arial"/>
          <w:b/>
          <w:color w:val="FF0000"/>
          <w:sz w:val="32"/>
          <w:szCs w:val="32"/>
          <w:lang w:eastAsia="en-ZA"/>
        </w:rPr>
        <w:t xml:space="preserve">-transmitted </w:t>
      </w:r>
      <w:r w:rsidR="00043971" w:rsidRPr="00043971">
        <w:rPr>
          <w:rFonts w:eastAsiaTheme="minorEastAsia" w:cs="Arial"/>
          <w:b/>
          <w:color w:val="FF0000"/>
          <w:sz w:val="32"/>
          <w:szCs w:val="32"/>
          <w:lang w:eastAsia="en-ZA"/>
        </w:rPr>
        <w:t>diseases are reported!</w:t>
      </w:r>
    </w:p>
    <w:p w14:paraId="30C0F887" w14:textId="5FC0742F" w:rsidR="0024380B" w:rsidRDefault="00622DC6" w:rsidP="00287F02">
      <w:pPr>
        <w:rPr>
          <w:rFonts w:eastAsiaTheme="minorEastAsia" w:cs="Arial"/>
          <w:b/>
          <w:color w:val="FF0000"/>
          <w:lang w:eastAsia="en-ZA"/>
        </w:rPr>
      </w:pPr>
      <w:r w:rsidRPr="00622DC6">
        <w:rPr>
          <w:rFonts w:eastAsiaTheme="minorEastAsia" w:cs="Arial"/>
          <w:b/>
          <w:color w:val="FF0000"/>
          <w:lang w:eastAsia="en-ZA"/>
        </w:rPr>
        <w:t>Vaccines are available, the only reason why there were so many outbreaks of lumpy skin disease, blue tongue and three-day-stiff sickness</w:t>
      </w:r>
      <w:r w:rsidR="00352F1C">
        <w:rPr>
          <w:rFonts w:eastAsiaTheme="minorEastAsia" w:cs="Arial"/>
          <w:b/>
          <w:color w:val="FF0000"/>
          <w:lang w:eastAsia="en-ZA"/>
        </w:rPr>
        <w:t xml:space="preserve">, </w:t>
      </w:r>
      <w:r w:rsidRPr="00622DC6">
        <w:rPr>
          <w:rFonts w:eastAsiaTheme="minorEastAsia" w:cs="Arial"/>
          <w:b/>
          <w:color w:val="FF0000"/>
          <w:lang w:eastAsia="en-ZA"/>
        </w:rPr>
        <w:t>could be</w:t>
      </w:r>
      <w:r w:rsidR="00352F1C">
        <w:rPr>
          <w:rFonts w:eastAsiaTheme="minorEastAsia" w:cs="Arial"/>
          <w:b/>
          <w:color w:val="FF0000"/>
          <w:lang w:eastAsia="en-ZA"/>
        </w:rPr>
        <w:t xml:space="preserve"> </w:t>
      </w:r>
      <w:r w:rsidRPr="00622DC6">
        <w:rPr>
          <w:rFonts w:eastAsiaTheme="minorEastAsia" w:cs="Arial"/>
          <w:b/>
          <w:color w:val="FF0000"/>
          <w:lang w:eastAsia="en-ZA"/>
        </w:rPr>
        <w:t>that animals were not vaccinated or that the cold chain was broken!</w:t>
      </w:r>
      <w:r w:rsidR="00DD4B12">
        <w:rPr>
          <w:rFonts w:eastAsiaTheme="minorEastAsia" w:cs="Arial"/>
          <w:b/>
          <w:color w:val="FF0000"/>
          <w:lang w:eastAsia="en-ZA"/>
        </w:rPr>
        <w:t xml:space="preserve"> Now is the time to </w:t>
      </w:r>
      <w:r w:rsidR="000667CA">
        <w:rPr>
          <w:rFonts w:eastAsiaTheme="minorEastAsia" w:cs="Arial"/>
          <w:b/>
          <w:color w:val="FF0000"/>
          <w:lang w:eastAsia="en-ZA"/>
        </w:rPr>
        <w:t>ensure that your animals are protected against insect</w:t>
      </w:r>
      <w:r w:rsidR="00043971">
        <w:rPr>
          <w:rFonts w:eastAsiaTheme="minorEastAsia" w:cs="Arial"/>
          <w:b/>
          <w:color w:val="FF0000"/>
          <w:lang w:eastAsia="en-ZA"/>
        </w:rPr>
        <w:t>-transmitted</w:t>
      </w:r>
      <w:r w:rsidR="000667CA">
        <w:rPr>
          <w:rFonts w:eastAsiaTheme="minorEastAsia" w:cs="Arial"/>
          <w:b/>
          <w:color w:val="FF0000"/>
          <w:lang w:eastAsia="en-ZA"/>
        </w:rPr>
        <w:t xml:space="preserve"> diseases</w:t>
      </w:r>
      <w:r w:rsidR="00576907">
        <w:rPr>
          <w:rFonts w:eastAsiaTheme="minorEastAsia" w:cs="Arial"/>
          <w:b/>
          <w:color w:val="FF0000"/>
          <w:lang w:eastAsia="en-ZA"/>
        </w:rPr>
        <w:t>, in time, for the next rainy season! The last RVF outbreak was in May 2018.</w:t>
      </w:r>
    </w:p>
    <w:p w14:paraId="081B5EE0" w14:textId="1D137BF0" w:rsidR="00295F4A" w:rsidRDefault="00B939DA" w:rsidP="00287F02">
      <w:pPr>
        <w:rPr>
          <w:rFonts w:eastAsiaTheme="minorEastAsia" w:cs="Arial"/>
          <w:b/>
          <w:color w:val="FF0000"/>
          <w:lang w:eastAsia="en-ZA"/>
        </w:rPr>
      </w:pPr>
      <w:hyperlink r:id="rId43" w:history="1">
        <w:r w:rsidR="00295F4A">
          <w:rPr>
            <w:rStyle w:val="Hyperlink"/>
          </w:rPr>
          <w:t>http://www.scielo.org.za/scielo.php?script=sci_arttext&amp;pid=S0030-24652013000100002</w:t>
        </w:r>
      </w:hyperlink>
    </w:p>
    <w:p w14:paraId="71C2145D" w14:textId="47235000" w:rsidR="00DD1420" w:rsidRPr="0024380B" w:rsidRDefault="0024380B" w:rsidP="00287F02">
      <w:pPr>
        <w:rPr>
          <w:rFonts w:eastAsiaTheme="minorEastAsia" w:cs="Arial"/>
          <w:b/>
          <w:color w:val="FF0000"/>
          <w:sz w:val="32"/>
          <w:szCs w:val="32"/>
          <w:lang w:eastAsia="en-ZA"/>
        </w:rPr>
      </w:pPr>
      <w:r w:rsidRPr="0024380B">
        <w:rPr>
          <w:rFonts w:eastAsiaTheme="minorEastAsia" w:cs="Arial"/>
          <w:b/>
          <w:color w:val="FF0000"/>
          <w:sz w:val="32"/>
          <w:szCs w:val="32"/>
          <w:lang w:eastAsia="en-ZA"/>
        </w:rPr>
        <w:t xml:space="preserve"> If an abortion storm occurs, inform your veterinarian immediately!!!</w:t>
      </w:r>
    </w:p>
    <w:p w14:paraId="39991B15" w14:textId="38475983" w:rsidR="00A924B7" w:rsidRDefault="00295F4A" w:rsidP="00287F02">
      <w:pPr>
        <w:rPr>
          <w:rFonts w:eastAsiaTheme="minorEastAsia" w:cs="Arial"/>
          <w:b/>
          <w:color w:val="FF0000"/>
          <w:sz w:val="32"/>
          <w:szCs w:val="32"/>
          <w:lang w:eastAsia="en-ZA"/>
        </w:rPr>
      </w:pPr>
      <w:r>
        <w:rPr>
          <w:rFonts w:eastAsiaTheme="minorEastAsia" w:cs="Arial"/>
          <w:b/>
          <w:color w:val="FF0000"/>
          <w:sz w:val="32"/>
          <w:szCs w:val="32"/>
          <w:lang w:eastAsia="en-ZA"/>
        </w:rPr>
        <w:t>W</w:t>
      </w:r>
      <w:r w:rsidR="000667CA">
        <w:rPr>
          <w:rFonts w:eastAsiaTheme="minorEastAsia" w:cs="Arial"/>
          <w:b/>
          <w:color w:val="FF0000"/>
          <w:sz w:val="32"/>
          <w:szCs w:val="32"/>
          <w:lang w:eastAsia="en-ZA"/>
        </w:rPr>
        <w:t xml:space="preserve">hen outbreaks occur </w:t>
      </w:r>
      <w:r w:rsidR="0024380B">
        <w:rPr>
          <w:rFonts w:eastAsiaTheme="minorEastAsia" w:cs="Arial"/>
          <w:b/>
          <w:color w:val="FF0000"/>
          <w:sz w:val="32"/>
          <w:szCs w:val="32"/>
          <w:lang w:eastAsia="en-ZA"/>
        </w:rPr>
        <w:t xml:space="preserve">sufficient stocks of </w:t>
      </w:r>
      <w:r w:rsidR="000667CA">
        <w:rPr>
          <w:rFonts w:eastAsiaTheme="minorEastAsia" w:cs="Arial"/>
          <w:b/>
          <w:color w:val="FF0000"/>
          <w:sz w:val="32"/>
          <w:szCs w:val="32"/>
          <w:lang w:eastAsia="en-ZA"/>
        </w:rPr>
        <w:t>vaccines may not be available</w:t>
      </w:r>
      <w:r w:rsidR="0024380B">
        <w:rPr>
          <w:rFonts w:eastAsiaTheme="minorEastAsia" w:cs="Arial"/>
          <w:b/>
          <w:color w:val="FF0000"/>
          <w:sz w:val="32"/>
          <w:szCs w:val="32"/>
          <w:lang w:eastAsia="en-ZA"/>
        </w:rPr>
        <w:t>.</w:t>
      </w:r>
    </w:p>
    <w:p w14:paraId="193EEEAF" w14:textId="0AA7F6CC" w:rsidR="008450A4" w:rsidRDefault="008450A4" w:rsidP="00287F02">
      <w:pPr>
        <w:rPr>
          <w:rFonts w:eastAsiaTheme="minorEastAsia" w:cs="Arial"/>
          <w:b/>
          <w:color w:val="FF0000"/>
          <w:sz w:val="32"/>
          <w:szCs w:val="32"/>
          <w:lang w:eastAsia="en-ZA"/>
        </w:rPr>
      </w:pPr>
      <w:r>
        <w:rPr>
          <w:rFonts w:eastAsiaTheme="minorEastAsia" w:cs="Arial"/>
          <w:b/>
          <w:color w:val="FF0000"/>
          <w:sz w:val="32"/>
          <w:szCs w:val="32"/>
          <w:lang w:eastAsia="en-ZA"/>
        </w:rPr>
        <w:t>Pregnant animals are to be vaccinated with the inactivated vaccine!</w:t>
      </w:r>
    </w:p>
    <w:p w14:paraId="68B39BF1" w14:textId="6F2A5DDF" w:rsidR="008450A4" w:rsidRDefault="008450A4" w:rsidP="00287F02">
      <w:pPr>
        <w:rPr>
          <w:rFonts w:eastAsiaTheme="minorEastAsia" w:cs="Arial"/>
          <w:b/>
          <w:color w:val="FF0000"/>
          <w:sz w:val="32"/>
          <w:szCs w:val="32"/>
          <w:lang w:eastAsia="en-ZA"/>
        </w:rPr>
      </w:pPr>
      <w:r>
        <w:rPr>
          <w:rFonts w:eastAsiaTheme="minorEastAsia" w:cs="Arial"/>
          <w:b/>
          <w:color w:val="FF0000"/>
          <w:sz w:val="32"/>
          <w:szCs w:val="32"/>
          <w:lang w:eastAsia="en-ZA"/>
        </w:rPr>
        <w:t>Study the packet insert!</w:t>
      </w:r>
    </w:p>
    <w:p w14:paraId="47601B30" w14:textId="4607273C" w:rsidR="009F0A47" w:rsidRPr="00A924B7" w:rsidRDefault="009F0A47" w:rsidP="00287F02">
      <w:pPr>
        <w:rPr>
          <w:rFonts w:eastAsiaTheme="minorEastAsia" w:cs="Arial"/>
          <w:b/>
          <w:color w:val="FF0000"/>
          <w:sz w:val="32"/>
          <w:szCs w:val="32"/>
          <w:lang w:eastAsia="en-ZA"/>
        </w:rPr>
      </w:pPr>
      <w:r>
        <w:rPr>
          <w:rFonts w:eastAsiaTheme="minorEastAsia" w:cs="Arial"/>
          <w:b/>
          <w:color w:val="FF0000"/>
          <w:sz w:val="32"/>
          <w:szCs w:val="32"/>
          <w:lang w:eastAsia="en-ZA"/>
        </w:rPr>
        <w:t>Infectious diseases cause a rise in temperature and pregnant animals may resorb or abort the foetuses!</w:t>
      </w:r>
    </w:p>
    <w:p w14:paraId="7511F6E7" w14:textId="77777777" w:rsidR="00287F02" w:rsidRPr="002B5E40" w:rsidRDefault="00287F02" w:rsidP="00287F02">
      <w:pPr>
        <w:rPr>
          <w:rFonts w:eastAsiaTheme="minorEastAsia" w:cs="Arial"/>
          <w:b/>
          <w:color w:val="0D0D0D"/>
          <w:sz w:val="28"/>
          <w:szCs w:val="28"/>
          <w:lang w:eastAsia="en-ZA"/>
        </w:rPr>
      </w:pPr>
      <w:proofErr w:type="spellStart"/>
      <w:r w:rsidRPr="002B5E40">
        <w:rPr>
          <w:rFonts w:eastAsiaTheme="minorEastAsia" w:cs="Arial"/>
          <w:b/>
          <w:color w:val="0D0D0D"/>
          <w:sz w:val="28"/>
          <w:szCs w:val="28"/>
          <w:lang w:eastAsia="en-ZA"/>
        </w:rPr>
        <w:t>Venerial</w:t>
      </w:r>
      <w:proofErr w:type="spellEnd"/>
      <w:r w:rsidRPr="002B5E40">
        <w:rPr>
          <w:rFonts w:eastAsiaTheme="minorEastAsia" w:cs="Arial"/>
          <w:b/>
          <w:color w:val="0D0D0D"/>
          <w:sz w:val="28"/>
          <w:szCs w:val="28"/>
          <w:lang w:eastAsia="en-ZA"/>
        </w:rPr>
        <w:t xml:space="preserve"> diseases</w:t>
      </w:r>
    </w:p>
    <w:p w14:paraId="4D39EB90"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lang w:eastAsia="en-ZA"/>
        </w:rPr>
        <w:t>The following venereal diseases were reported by practices in the provinces: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217EDFBB" w14:textId="77777777" w:rsidTr="00DF437B">
        <w:trPr>
          <w:trHeight w:val="247"/>
        </w:trPr>
        <w:tc>
          <w:tcPr>
            <w:tcW w:w="4361" w:type="dxa"/>
          </w:tcPr>
          <w:p w14:paraId="420EBFAA" w14:textId="77777777" w:rsidR="00287F02" w:rsidRPr="002B5E40" w:rsidRDefault="00287F02" w:rsidP="00DF437B">
            <w:pPr>
              <w:rPr>
                <w:rFonts w:eastAsiaTheme="minorEastAsia" w:cs="Arial"/>
                <w:b/>
                <w:color w:val="0D0D0D"/>
                <w:sz w:val="24"/>
                <w:szCs w:val="24"/>
                <w:lang w:eastAsia="en-ZA"/>
              </w:rPr>
            </w:pPr>
            <w:r w:rsidRPr="002B5E40">
              <w:rPr>
                <w:rFonts w:eastAsiaTheme="minorEastAsia" w:cs="Arial"/>
                <w:b/>
                <w:color w:val="0D0D0D"/>
                <w:sz w:val="24"/>
                <w:szCs w:val="24"/>
                <w:lang w:eastAsia="en-ZA"/>
              </w:rPr>
              <w:t>Venereal diseases</w:t>
            </w:r>
          </w:p>
        </w:tc>
        <w:tc>
          <w:tcPr>
            <w:tcW w:w="567" w:type="dxa"/>
          </w:tcPr>
          <w:p w14:paraId="4ADBBA1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6A7FF72C"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4A3A50D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3A3D0E1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53537AF3"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44A0A54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61F0747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60B01E57"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5F88E325"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63DE3EC2" w14:textId="77777777" w:rsidTr="00DF437B">
        <w:trPr>
          <w:trHeight w:val="262"/>
        </w:trPr>
        <w:tc>
          <w:tcPr>
            <w:tcW w:w="4361" w:type="dxa"/>
          </w:tcPr>
          <w:p w14:paraId="1B59C1E2"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Trichomonosis</w:t>
            </w:r>
            <w:proofErr w:type="spellEnd"/>
          </w:p>
        </w:tc>
        <w:tc>
          <w:tcPr>
            <w:tcW w:w="567" w:type="dxa"/>
          </w:tcPr>
          <w:p w14:paraId="5D6FB06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425" w:type="dxa"/>
          </w:tcPr>
          <w:p w14:paraId="20CE3256" w14:textId="2A10A032" w:rsidR="00287F02" w:rsidRPr="002B5E40" w:rsidRDefault="00287F02" w:rsidP="00DF437B">
            <w:pPr>
              <w:jc w:val="center"/>
              <w:rPr>
                <w:rFonts w:eastAsiaTheme="minorEastAsia" w:cs="Arial"/>
                <w:b/>
                <w:color w:val="0D0D0D"/>
                <w:lang w:eastAsia="en-ZA"/>
              </w:rPr>
            </w:pPr>
          </w:p>
        </w:tc>
        <w:tc>
          <w:tcPr>
            <w:tcW w:w="425" w:type="dxa"/>
          </w:tcPr>
          <w:p w14:paraId="216DD074" w14:textId="35C52A40" w:rsidR="00287F02" w:rsidRPr="002B5E40" w:rsidRDefault="00287F02" w:rsidP="00DF437B">
            <w:pPr>
              <w:jc w:val="center"/>
              <w:rPr>
                <w:rFonts w:eastAsiaTheme="minorEastAsia" w:cs="Arial"/>
                <w:b/>
                <w:color w:val="0D0D0D"/>
                <w:lang w:eastAsia="en-ZA"/>
              </w:rPr>
            </w:pPr>
          </w:p>
        </w:tc>
        <w:tc>
          <w:tcPr>
            <w:tcW w:w="567" w:type="dxa"/>
          </w:tcPr>
          <w:p w14:paraId="0CE2C95C" w14:textId="77777777" w:rsidR="00287F02" w:rsidRPr="002B5E40" w:rsidRDefault="005005B4"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73539261"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682389C6" w14:textId="67F2A85F" w:rsidR="00287F02" w:rsidRPr="002B5E40" w:rsidRDefault="00ED3B86"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3669588E" w14:textId="63323D85" w:rsidR="00287F02" w:rsidRPr="002B5E40" w:rsidRDefault="00287F02" w:rsidP="00DF437B">
            <w:pPr>
              <w:jc w:val="center"/>
              <w:rPr>
                <w:rFonts w:eastAsiaTheme="minorEastAsia" w:cs="Arial"/>
                <w:b/>
                <w:color w:val="0D0D0D"/>
                <w:lang w:eastAsia="en-ZA"/>
              </w:rPr>
            </w:pPr>
          </w:p>
        </w:tc>
        <w:tc>
          <w:tcPr>
            <w:tcW w:w="567" w:type="dxa"/>
          </w:tcPr>
          <w:p w14:paraId="02772172" w14:textId="0166FA9A" w:rsidR="00287F02" w:rsidRPr="002B5E40" w:rsidRDefault="00287F02" w:rsidP="00DF437B">
            <w:pPr>
              <w:jc w:val="center"/>
              <w:rPr>
                <w:rFonts w:eastAsiaTheme="minorEastAsia" w:cs="Arial"/>
                <w:b/>
                <w:color w:val="0D0D0D"/>
                <w:lang w:eastAsia="en-ZA"/>
              </w:rPr>
            </w:pPr>
          </w:p>
        </w:tc>
        <w:tc>
          <w:tcPr>
            <w:tcW w:w="567" w:type="dxa"/>
          </w:tcPr>
          <w:p w14:paraId="2F4ACE6F" w14:textId="196EFE92" w:rsidR="00287F02" w:rsidRPr="002B5E40" w:rsidRDefault="00287F02" w:rsidP="00DF437B">
            <w:pPr>
              <w:jc w:val="center"/>
              <w:rPr>
                <w:rFonts w:eastAsiaTheme="minorEastAsia" w:cs="Arial"/>
                <w:b/>
                <w:color w:val="0D0D0D"/>
                <w:lang w:eastAsia="en-ZA"/>
              </w:rPr>
            </w:pPr>
          </w:p>
        </w:tc>
      </w:tr>
      <w:tr w:rsidR="00287F02" w:rsidRPr="002B5E40" w14:paraId="7530E922" w14:textId="77777777" w:rsidTr="00DF437B">
        <w:trPr>
          <w:trHeight w:val="247"/>
        </w:trPr>
        <w:tc>
          <w:tcPr>
            <w:tcW w:w="4361" w:type="dxa"/>
          </w:tcPr>
          <w:p w14:paraId="601A7F6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Vibriosis</w:t>
            </w:r>
          </w:p>
        </w:tc>
        <w:tc>
          <w:tcPr>
            <w:tcW w:w="567" w:type="dxa"/>
          </w:tcPr>
          <w:p w14:paraId="73976876" w14:textId="168B7B52" w:rsidR="00287F02" w:rsidRPr="002B5E40" w:rsidRDefault="00BF50BE"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128F7E57" w14:textId="6ED8C179" w:rsidR="00287F02" w:rsidRPr="002B5E40" w:rsidRDefault="00287F02" w:rsidP="00DF437B">
            <w:pPr>
              <w:jc w:val="center"/>
              <w:rPr>
                <w:rFonts w:eastAsiaTheme="minorEastAsia" w:cs="Arial"/>
                <w:b/>
                <w:color w:val="0D0D0D"/>
                <w:lang w:eastAsia="en-ZA"/>
              </w:rPr>
            </w:pPr>
          </w:p>
        </w:tc>
        <w:tc>
          <w:tcPr>
            <w:tcW w:w="425" w:type="dxa"/>
          </w:tcPr>
          <w:p w14:paraId="25EE92AB" w14:textId="0C8324DD" w:rsidR="00287F02" w:rsidRPr="002B5E40" w:rsidRDefault="00287F02" w:rsidP="00DF437B">
            <w:pPr>
              <w:jc w:val="center"/>
              <w:rPr>
                <w:rFonts w:eastAsiaTheme="minorEastAsia" w:cs="Arial"/>
                <w:b/>
                <w:color w:val="0D0D0D"/>
                <w:lang w:eastAsia="en-ZA"/>
              </w:rPr>
            </w:pPr>
          </w:p>
        </w:tc>
        <w:tc>
          <w:tcPr>
            <w:tcW w:w="567" w:type="dxa"/>
          </w:tcPr>
          <w:p w14:paraId="4C7D7367" w14:textId="7B3E997D" w:rsidR="00287F02" w:rsidRPr="002B5E40" w:rsidRDefault="00BF50BE"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03C102A0" w14:textId="28C5F83B" w:rsidR="00287F02" w:rsidRPr="002B5E40" w:rsidRDefault="00E65D56"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E8E5D30" w14:textId="1E29E6F6" w:rsidR="00287F02" w:rsidRPr="002B5E40" w:rsidRDefault="00287F02" w:rsidP="00DF437B">
            <w:pPr>
              <w:jc w:val="center"/>
              <w:rPr>
                <w:rFonts w:eastAsiaTheme="minorEastAsia" w:cs="Arial"/>
                <w:b/>
                <w:color w:val="0D0D0D"/>
                <w:lang w:eastAsia="en-ZA"/>
              </w:rPr>
            </w:pPr>
          </w:p>
        </w:tc>
        <w:tc>
          <w:tcPr>
            <w:tcW w:w="567" w:type="dxa"/>
          </w:tcPr>
          <w:p w14:paraId="5699C298" w14:textId="5228E60E" w:rsidR="00287F02" w:rsidRPr="002B5E40" w:rsidRDefault="00287F02" w:rsidP="00DF437B">
            <w:pPr>
              <w:jc w:val="center"/>
              <w:rPr>
                <w:rFonts w:eastAsiaTheme="minorEastAsia" w:cs="Arial"/>
                <w:b/>
                <w:color w:val="0D0D0D"/>
                <w:lang w:eastAsia="en-ZA"/>
              </w:rPr>
            </w:pPr>
          </w:p>
        </w:tc>
        <w:tc>
          <w:tcPr>
            <w:tcW w:w="567" w:type="dxa"/>
          </w:tcPr>
          <w:p w14:paraId="63CB17FC" w14:textId="133E883C" w:rsidR="00287F02" w:rsidRPr="002B5E40" w:rsidRDefault="00287F02" w:rsidP="00DF437B">
            <w:pPr>
              <w:jc w:val="center"/>
              <w:rPr>
                <w:rFonts w:eastAsiaTheme="minorEastAsia" w:cs="Arial"/>
                <w:b/>
                <w:color w:val="0D0D0D"/>
                <w:lang w:eastAsia="en-ZA"/>
              </w:rPr>
            </w:pPr>
          </w:p>
        </w:tc>
        <w:tc>
          <w:tcPr>
            <w:tcW w:w="567" w:type="dxa"/>
          </w:tcPr>
          <w:p w14:paraId="0164056D" w14:textId="060E77B6" w:rsidR="00287F02" w:rsidRPr="002B5E40" w:rsidRDefault="00287F02" w:rsidP="00DF437B">
            <w:pPr>
              <w:jc w:val="center"/>
              <w:rPr>
                <w:rFonts w:eastAsiaTheme="minorEastAsia" w:cs="Arial"/>
                <w:b/>
                <w:color w:val="0D0D0D"/>
                <w:lang w:eastAsia="en-ZA"/>
              </w:rPr>
            </w:pPr>
          </w:p>
        </w:tc>
      </w:tr>
      <w:tr w:rsidR="00287F02" w:rsidRPr="002B5E40" w14:paraId="6099A3A2" w14:textId="77777777" w:rsidTr="00DF437B">
        <w:trPr>
          <w:trHeight w:val="262"/>
        </w:trPr>
        <w:tc>
          <w:tcPr>
            <w:tcW w:w="4361" w:type="dxa"/>
          </w:tcPr>
          <w:p w14:paraId="706CA294"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lastRenderedPageBreak/>
              <w:t>Pizzle</w:t>
            </w:r>
            <w:proofErr w:type="spellEnd"/>
            <w:r w:rsidRPr="002B5E40">
              <w:rPr>
                <w:rFonts w:eastAsiaTheme="minorEastAsia" w:cs="Arial"/>
                <w:b/>
                <w:color w:val="0D0D0D"/>
                <w:lang w:eastAsia="en-ZA"/>
              </w:rPr>
              <w:t xml:space="preserve"> disease</w:t>
            </w:r>
          </w:p>
        </w:tc>
        <w:tc>
          <w:tcPr>
            <w:tcW w:w="567" w:type="dxa"/>
          </w:tcPr>
          <w:p w14:paraId="12A5FC6F" w14:textId="77777777" w:rsidR="00287F02" w:rsidRPr="002B5E40" w:rsidRDefault="00287F02" w:rsidP="00DF437B">
            <w:pPr>
              <w:jc w:val="center"/>
              <w:rPr>
                <w:rFonts w:eastAsiaTheme="minorEastAsia" w:cs="Arial"/>
                <w:b/>
                <w:color w:val="0D0D0D"/>
                <w:lang w:eastAsia="en-ZA"/>
              </w:rPr>
            </w:pPr>
          </w:p>
        </w:tc>
        <w:tc>
          <w:tcPr>
            <w:tcW w:w="425" w:type="dxa"/>
          </w:tcPr>
          <w:p w14:paraId="04D1DAC3" w14:textId="23E4F6CB" w:rsidR="00287F02" w:rsidRPr="002B5E40" w:rsidRDefault="00287F02" w:rsidP="00DF437B">
            <w:pPr>
              <w:jc w:val="center"/>
              <w:rPr>
                <w:rFonts w:eastAsiaTheme="minorEastAsia" w:cs="Arial"/>
                <w:b/>
                <w:color w:val="0D0D0D"/>
                <w:lang w:eastAsia="en-ZA"/>
              </w:rPr>
            </w:pPr>
          </w:p>
        </w:tc>
        <w:tc>
          <w:tcPr>
            <w:tcW w:w="425" w:type="dxa"/>
          </w:tcPr>
          <w:p w14:paraId="01C2134E" w14:textId="77777777" w:rsidR="00287F02" w:rsidRPr="002B5E40" w:rsidRDefault="00287F02" w:rsidP="00DF437B">
            <w:pPr>
              <w:jc w:val="center"/>
              <w:rPr>
                <w:rFonts w:eastAsiaTheme="minorEastAsia" w:cs="Arial"/>
                <w:b/>
                <w:color w:val="0D0D0D"/>
                <w:lang w:eastAsia="en-ZA"/>
              </w:rPr>
            </w:pPr>
          </w:p>
        </w:tc>
        <w:tc>
          <w:tcPr>
            <w:tcW w:w="567" w:type="dxa"/>
          </w:tcPr>
          <w:p w14:paraId="0D6B4E1D" w14:textId="2103D45E" w:rsidR="00287F02" w:rsidRPr="002B5E40" w:rsidRDefault="00287F02" w:rsidP="00DF437B">
            <w:pPr>
              <w:jc w:val="center"/>
              <w:rPr>
                <w:rFonts w:eastAsiaTheme="minorEastAsia" w:cs="Arial"/>
                <w:b/>
                <w:color w:val="0D0D0D"/>
                <w:lang w:eastAsia="en-ZA"/>
              </w:rPr>
            </w:pPr>
          </w:p>
        </w:tc>
        <w:tc>
          <w:tcPr>
            <w:tcW w:w="547" w:type="dxa"/>
          </w:tcPr>
          <w:p w14:paraId="68A0598B" w14:textId="741345AC" w:rsidR="00287F02" w:rsidRPr="002B5E40" w:rsidRDefault="00287F02" w:rsidP="00DF437B">
            <w:pPr>
              <w:jc w:val="center"/>
              <w:rPr>
                <w:rFonts w:eastAsiaTheme="minorEastAsia" w:cs="Arial"/>
                <w:b/>
                <w:color w:val="0D0D0D"/>
                <w:lang w:eastAsia="en-ZA"/>
              </w:rPr>
            </w:pPr>
          </w:p>
        </w:tc>
        <w:tc>
          <w:tcPr>
            <w:tcW w:w="587" w:type="dxa"/>
          </w:tcPr>
          <w:p w14:paraId="6A982460" w14:textId="42CF0D09" w:rsidR="00287F02" w:rsidRPr="002B5E40" w:rsidRDefault="00287F02" w:rsidP="00DF437B">
            <w:pPr>
              <w:jc w:val="center"/>
              <w:rPr>
                <w:rFonts w:eastAsiaTheme="minorEastAsia" w:cs="Arial"/>
                <w:b/>
                <w:color w:val="0D0D0D"/>
                <w:lang w:eastAsia="en-ZA"/>
              </w:rPr>
            </w:pPr>
          </w:p>
        </w:tc>
        <w:tc>
          <w:tcPr>
            <w:tcW w:w="567" w:type="dxa"/>
          </w:tcPr>
          <w:p w14:paraId="69B872E1" w14:textId="77777777" w:rsidR="00287F02" w:rsidRPr="002B5E40" w:rsidRDefault="00287F02" w:rsidP="00DF437B">
            <w:pPr>
              <w:jc w:val="center"/>
              <w:rPr>
                <w:rFonts w:eastAsiaTheme="minorEastAsia" w:cs="Arial"/>
                <w:b/>
                <w:color w:val="0D0D0D"/>
                <w:lang w:eastAsia="en-ZA"/>
              </w:rPr>
            </w:pPr>
          </w:p>
        </w:tc>
        <w:tc>
          <w:tcPr>
            <w:tcW w:w="567" w:type="dxa"/>
          </w:tcPr>
          <w:p w14:paraId="641C132E" w14:textId="1C33EAC3" w:rsidR="00287F02" w:rsidRPr="002B5E40" w:rsidRDefault="00287F02" w:rsidP="00DF437B">
            <w:pPr>
              <w:jc w:val="center"/>
              <w:rPr>
                <w:rFonts w:eastAsiaTheme="minorEastAsia" w:cs="Arial"/>
                <w:b/>
                <w:color w:val="0D0D0D"/>
                <w:lang w:eastAsia="en-ZA"/>
              </w:rPr>
            </w:pPr>
          </w:p>
        </w:tc>
        <w:tc>
          <w:tcPr>
            <w:tcW w:w="567" w:type="dxa"/>
          </w:tcPr>
          <w:p w14:paraId="2418A5B4" w14:textId="508541F8" w:rsidR="00287F02" w:rsidRPr="002B5E40" w:rsidRDefault="00287F02" w:rsidP="00DF437B">
            <w:pPr>
              <w:jc w:val="center"/>
              <w:rPr>
                <w:rFonts w:eastAsiaTheme="minorEastAsia" w:cs="Arial"/>
                <w:b/>
                <w:color w:val="0D0D0D"/>
                <w:lang w:eastAsia="en-ZA"/>
              </w:rPr>
            </w:pPr>
          </w:p>
        </w:tc>
      </w:tr>
      <w:tr w:rsidR="00287F02" w:rsidRPr="002B5E40" w14:paraId="45E74D1A" w14:textId="77777777" w:rsidTr="00DF437B">
        <w:trPr>
          <w:trHeight w:val="262"/>
        </w:trPr>
        <w:tc>
          <w:tcPr>
            <w:tcW w:w="4361" w:type="dxa"/>
          </w:tcPr>
          <w:p w14:paraId="0127755E" w14:textId="77777777" w:rsidR="00287F02" w:rsidRPr="00280C5F" w:rsidRDefault="00287F02" w:rsidP="00DF437B">
            <w:pPr>
              <w:rPr>
                <w:rFonts w:eastAsiaTheme="minorEastAsia" w:cs="Arial"/>
                <w:b/>
                <w:color w:val="0D0D0D"/>
                <w:lang w:eastAsia="en-ZA"/>
              </w:rPr>
            </w:pPr>
            <w:proofErr w:type="spellStart"/>
            <w:r w:rsidRPr="002B5E40">
              <w:rPr>
                <w:rFonts w:eastAsiaTheme="minorEastAsia" w:cs="Arial"/>
                <w:b/>
                <w:i/>
                <w:color w:val="0D0D0D"/>
                <w:lang w:eastAsia="en-ZA"/>
              </w:rPr>
              <w:t>Actinobacillus</w:t>
            </w:r>
            <w:proofErr w:type="spellEnd"/>
            <w:r w:rsidRPr="002B5E40">
              <w:rPr>
                <w:rFonts w:eastAsiaTheme="minorEastAsia" w:cs="Arial"/>
                <w:b/>
                <w:i/>
                <w:color w:val="0D0D0D"/>
                <w:lang w:eastAsia="en-ZA"/>
              </w:rPr>
              <w:t xml:space="preserve"> </w:t>
            </w:r>
            <w:proofErr w:type="spellStart"/>
            <w:r w:rsidRPr="002B5E40">
              <w:rPr>
                <w:rFonts w:eastAsiaTheme="minorEastAsia" w:cs="Arial"/>
                <w:b/>
                <w:i/>
                <w:color w:val="0D0D0D"/>
                <w:lang w:eastAsia="en-ZA"/>
              </w:rPr>
              <w:t>seminis</w:t>
            </w:r>
            <w:proofErr w:type="spellEnd"/>
            <w:r w:rsidR="00280C5F">
              <w:rPr>
                <w:rFonts w:eastAsiaTheme="minorEastAsia" w:cs="Arial"/>
                <w:b/>
                <w:i/>
                <w:color w:val="0D0D0D"/>
                <w:lang w:eastAsia="en-ZA"/>
              </w:rPr>
              <w:t xml:space="preserve"> </w:t>
            </w:r>
            <w:r w:rsidR="00280C5F" w:rsidRPr="00280C5F">
              <w:rPr>
                <w:rFonts w:eastAsiaTheme="minorEastAsia" w:cs="Arial"/>
                <w:b/>
                <w:color w:val="0D0D0D"/>
                <w:lang w:eastAsia="en-ZA"/>
              </w:rPr>
              <w:t>plus</w:t>
            </w:r>
            <w:r w:rsidR="00280C5F">
              <w:rPr>
                <w:rFonts w:eastAsiaTheme="minorEastAsia" w:cs="Arial"/>
                <w:b/>
                <w:i/>
                <w:color w:val="0D0D0D"/>
                <w:lang w:eastAsia="en-ZA"/>
              </w:rPr>
              <w:t xml:space="preserve"> </w:t>
            </w:r>
            <w:r w:rsidR="00280C5F">
              <w:rPr>
                <w:rFonts w:eastAsiaTheme="minorEastAsia" w:cs="Arial"/>
                <w:b/>
                <w:color w:val="0D0D0D"/>
                <w:lang w:eastAsia="en-ZA"/>
              </w:rPr>
              <w:t>HPA</w:t>
            </w:r>
          </w:p>
        </w:tc>
        <w:tc>
          <w:tcPr>
            <w:tcW w:w="567" w:type="dxa"/>
          </w:tcPr>
          <w:p w14:paraId="61CE3FC2" w14:textId="2264DF68" w:rsidR="00287F02" w:rsidRPr="002B5E40" w:rsidRDefault="00287F02" w:rsidP="00DF437B">
            <w:pPr>
              <w:jc w:val="center"/>
              <w:rPr>
                <w:rFonts w:eastAsiaTheme="minorEastAsia" w:cs="Arial"/>
                <w:b/>
                <w:color w:val="0D0D0D"/>
                <w:lang w:eastAsia="en-ZA"/>
              </w:rPr>
            </w:pPr>
          </w:p>
        </w:tc>
        <w:tc>
          <w:tcPr>
            <w:tcW w:w="425" w:type="dxa"/>
          </w:tcPr>
          <w:p w14:paraId="4070E08D" w14:textId="77777777" w:rsidR="00287F02" w:rsidRPr="002B5E40" w:rsidRDefault="00287F02" w:rsidP="00DF437B">
            <w:pPr>
              <w:jc w:val="center"/>
              <w:rPr>
                <w:rFonts w:eastAsiaTheme="minorEastAsia" w:cs="Arial"/>
                <w:b/>
                <w:color w:val="0D0D0D"/>
                <w:lang w:eastAsia="en-ZA"/>
              </w:rPr>
            </w:pPr>
          </w:p>
        </w:tc>
        <w:tc>
          <w:tcPr>
            <w:tcW w:w="425" w:type="dxa"/>
          </w:tcPr>
          <w:p w14:paraId="456355D1" w14:textId="77777777" w:rsidR="00287F02" w:rsidRPr="002B5E40" w:rsidRDefault="00287F02" w:rsidP="00DF437B">
            <w:pPr>
              <w:jc w:val="center"/>
              <w:rPr>
                <w:rFonts w:eastAsiaTheme="minorEastAsia" w:cs="Arial"/>
                <w:b/>
                <w:color w:val="0D0D0D"/>
                <w:lang w:eastAsia="en-ZA"/>
              </w:rPr>
            </w:pPr>
          </w:p>
        </w:tc>
        <w:tc>
          <w:tcPr>
            <w:tcW w:w="567" w:type="dxa"/>
          </w:tcPr>
          <w:p w14:paraId="0EE00F8A" w14:textId="77777777" w:rsidR="00287F02" w:rsidRPr="002B5E40" w:rsidRDefault="00287F02" w:rsidP="00DF437B">
            <w:pPr>
              <w:jc w:val="center"/>
              <w:rPr>
                <w:rFonts w:eastAsiaTheme="minorEastAsia" w:cs="Arial"/>
                <w:b/>
                <w:color w:val="0D0D0D"/>
                <w:lang w:eastAsia="en-ZA"/>
              </w:rPr>
            </w:pPr>
          </w:p>
        </w:tc>
        <w:tc>
          <w:tcPr>
            <w:tcW w:w="547" w:type="dxa"/>
          </w:tcPr>
          <w:p w14:paraId="44C0E817" w14:textId="5AF03C7F" w:rsidR="00287F02" w:rsidRPr="002B5E40" w:rsidRDefault="00287F02" w:rsidP="00DF437B">
            <w:pPr>
              <w:jc w:val="center"/>
              <w:rPr>
                <w:rFonts w:eastAsiaTheme="minorEastAsia" w:cs="Arial"/>
                <w:b/>
                <w:color w:val="0D0D0D"/>
                <w:lang w:eastAsia="en-ZA"/>
              </w:rPr>
            </w:pPr>
          </w:p>
        </w:tc>
        <w:tc>
          <w:tcPr>
            <w:tcW w:w="587" w:type="dxa"/>
          </w:tcPr>
          <w:p w14:paraId="379494B8" w14:textId="77777777" w:rsidR="00287F02" w:rsidRPr="002B5E40" w:rsidRDefault="00287F02" w:rsidP="00DF437B">
            <w:pPr>
              <w:jc w:val="center"/>
              <w:rPr>
                <w:rFonts w:eastAsiaTheme="minorEastAsia" w:cs="Arial"/>
                <w:b/>
                <w:color w:val="0D0D0D"/>
                <w:lang w:eastAsia="en-ZA"/>
              </w:rPr>
            </w:pPr>
          </w:p>
        </w:tc>
        <w:tc>
          <w:tcPr>
            <w:tcW w:w="567" w:type="dxa"/>
          </w:tcPr>
          <w:p w14:paraId="5A1A32EE" w14:textId="796CBD22" w:rsidR="00287F02" w:rsidRPr="002B5E40" w:rsidRDefault="00287F02" w:rsidP="00DF437B">
            <w:pPr>
              <w:jc w:val="center"/>
              <w:rPr>
                <w:rFonts w:eastAsiaTheme="minorEastAsia" w:cs="Arial"/>
                <w:b/>
                <w:color w:val="0D0D0D"/>
                <w:lang w:eastAsia="en-ZA"/>
              </w:rPr>
            </w:pPr>
          </w:p>
        </w:tc>
        <w:tc>
          <w:tcPr>
            <w:tcW w:w="567" w:type="dxa"/>
          </w:tcPr>
          <w:p w14:paraId="3A20B75E" w14:textId="211E38FC" w:rsidR="00287F02" w:rsidRPr="002B5E40" w:rsidRDefault="00287F02" w:rsidP="00DF437B">
            <w:pPr>
              <w:jc w:val="center"/>
              <w:rPr>
                <w:rFonts w:eastAsiaTheme="minorEastAsia" w:cs="Arial"/>
                <w:b/>
                <w:color w:val="0D0D0D"/>
                <w:lang w:eastAsia="en-ZA"/>
              </w:rPr>
            </w:pPr>
          </w:p>
        </w:tc>
        <w:tc>
          <w:tcPr>
            <w:tcW w:w="567" w:type="dxa"/>
          </w:tcPr>
          <w:p w14:paraId="14276200" w14:textId="77777777" w:rsidR="00287F02" w:rsidRPr="002B5E40" w:rsidRDefault="00287F02" w:rsidP="00DF437B">
            <w:pPr>
              <w:jc w:val="center"/>
              <w:rPr>
                <w:rFonts w:eastAsiaTheme="minorEastAsia" w:cs="Arial"/>
                <w:b/>
                <w:color w:val="0D0D0D"/>
                <w:lang w:eastAsia="en-ZA"/>
              </w:rPr>
            </w:pPr>
          </w:p>
        </w:tc>
      </w:tr>
    </w:tbl>
    <w:p w14:paraId="5585B3A3" w14:textId="77777777" w:rsidR="00287F02" w:rsidRPr="002B5E40" w:rsidRDefault="00287F02" w:rsidP="00287F02">
      <w:pPr>
        <w:rPr>
          <w:rFonts w:eastAsiaTheme="minorEastAsia" w:cs="Arial"/>
          <w:b/>
          <w:color w:val="0D0D0D"/>
          <w:lang w:eastAsia="en-ZA"/>
        </w:rPr>
      </w:pPr>
    </w:p>
    <w:p w14:paraId="40A7CEA8" w14:textId="66483BB9" w:rsidR="003947A2" w:rsidRPr="003947A2" w:rsidRDefault="003947A2" w:rsidP="00287F02">
      <w:pPr>
        <w:rPr>
          <w:rFonts w:eastAsiaTheme="minorEastAsia" w:cs="Arial"/>
          <w:b/>
          <w:bCs/>
          <w:color w:val="0D0D0D"/>
          <w:sz w:val="44"/>
          <w:szCs w:val="44"/>
          <w:lang w:eastAsia="en-ZA"/>
        </w:rPr>
      </w:pPr>
      <w:r>
        <w:rPr>
          <w:rFonts w:eastAsiaTheme="minorEastAsia" w:cs="Arial"/>
          <w:b/>
          <w:bCs/>
          <w:color w:val="0D0D0D"/>
          <w:sz w:val="36"/>
          <w:szCs w:val="36"/>
          <w:lang w:eastAsia="en-ZA"/>
        </w:rPr>
        <w:t xml:space="preserve">                                                 </w:t>
      </w:r>
      <w:r w:rsidRPr="003947A2">
        <w:rPr>
          <w:rFonts w:eastAsiaTheme="minorEastAsia" w:cs="Arial"/>
          <w:b/>
          <w:bCs/>
          <w:color w:val="0D0D0D"/>
          <w:sz w:val="44"/>
          <w:szCs w:val="44"/>
          <w:lang w:eastAsia="en-ZA"/>
        </w:rPr>
        <w:t xml:space="preserve">  BEWARE</w:t>
      </w:r>
    </w:p>
    <w:p w14:paraId="05496237" w14:textId="70CB41CA" w:rsidR="00594315" w:rsidRPr="00A924B7" w:rsidRDefault="00287F02" w:rsidP="00287F02">
      <w:pPr>
        <w:rPr>
          <w:rFonts w:eastAsiaTheme="minorEastAsia" w:cs="Arial"/>
          <w:b/>
          <w:bCs/>
          <w:color w:val="0D0D0D"/>
          <w:sz w:val="36"/>
          <w:szCs w:val="36"/>
          <w:lang w:eastAsia="en-ZA"/>
        </w:rPr>
      </w:pPr>
      <w:r w:rsidRPr="00A924B7">
        <w:rPr>
          <w:rFonts w:eastAsiaTheme="minorEastAsia" w:cs="Arial"/>
          <w:b/>
          <w:bCs/>
          <w:color w:val="0D0D0D"/>
          <w:sz w:val="36"/>
          <w:szCs w:val="36"/>
          <w:lang w:eastAsia="en-ZA"/>
        </w:rPr>
        <w:t xml:space="preserve">New cases of </w:t>
      </w:r>
      <w:proofErr w:type="spellStart"/>
      <w:r w:rsidRPr="00A924B7">
        <w:rPr>
          <w:rFonts w:eastAsiaTheme="minorEastAsia" w:cs="Arial"/>
          <w:b/>
          <w:bCs/>
          <w:color w:val="0D0D0D"/>
          <w:sz w:val="36"/>
          <w:szCs w:val="36"/>
          <w:lang w:eastAsia="en-ZA"/>
        </w:rPr>
        <w:t>trichomonosis</w:t>
      </w:r>
      <w:proofErr w:type="spellEnd"/>
      <w:r w:rsidRPr="00A924B7">
        <w:rPr>
          <w:rFonts w:eastAsiaTheme="minorEastAsia" w:cs="Arial"/>
          <w:b/>
          <w:bCs/>
          <w:color w:val="0D0D0D"/>
          <w:sz w:val="36"/>
          <w:szCs w:val="36"/>
          <w:lang w:eastAsia="en-ZA"/>
        </w:rPr>
        <w:t xml:space="preserve"> are reported every month and this disease is out of control. </w:t>
      </w:r>
    </w:p>
    <w:p w14:paraId="6B497DF8" w14:textId="23D7B682" w:rsidR="00287F02" w:rsidRDefault="00287F02" w:rsidP="00287F02">
      <w:pPr>
        <w:rPr>
          <w:rFonts w:eastAsiaTheme="minorEastAsia" w:cs="Arial"/>
          <w:b/>
          <w:color w:val="FF0000"/>
          <w:lang w:eastAsia="en-ZA"/>
        </w:rPr>
      </w:pPr>
      <w:r w:rsidRPr="00A844C0">
        <w:rPr>
          <w:rFonts w:eastAsiaTheme="minorEastAsia" w:cs="Arial"/>
          <w:b/>
          <w:color w:val="FF0000"/>
          <w:lang w:eastAsia="en-ZA"/>
        </w:rPr>
        <w:t>Make sure to buy bulls from farmers where biosecurity measures are in place and bulls are tested for these diseases at regular intervals.</w:t>
      </w:r>
      <w:r w:rsidR="0032643F" w:rsidRPr="00A844C0">
        <w:rPr>
          <w:rFonts w:eastAsiaTheme="minorEastAsia" w:cs="Arial"/>
          <w:b/>
          <w:color w:val="FF0000"/>
          <w:lang w:eastAsia="en-ZA"/>
        </w:rPr>
        <w:t xml:space="preserve"> </w:t>
      </w:r>
      <w:proofErr w:type="spellStart"/>
      <w:r w:rsidR="0032643F" w:rsidRPr="00A844C0">
        <w:rPr>
          <w:rFonts w:eastAsiaTheme="minorEastAsia" w:cs="Arial"/>
          <w:b/>
          <w:color w:val="FF0000"/>
          <w:lang w:eastAsia="en-ZA"/>
        </w:rPr>
        <w:t>Trichomonosis</w:t>
      </w:r>
      <w:proofErr w:type="spellEnd"/>
      <w:r w:rsidR="001E7ACD">
        <w:rPr>
          <w:rFonts w:eastAsiaTheme="minorEastAsia" w:cs="Arial"/>
          <w:b/>
          <w:color w:val="FF0000"/>
          <w:lang w:eastAsia="en-ZA"/>
        </w:rPr>
        <w:t xml:space="preserve"> </w:t>
      </w:r>
      <w:proofErr w:type="spellStart"/>
      <w:r w:rsidR="00295F4A">
        <w:rPr>
          <w:rFonts w:eastAsiaTheme="minorEastAsia" w:cs="Arial"/>
          <w:b/>
          <w:color w:val="FF0000"/>
          <w:lang w:eastAsia="en-ZA"/>
        </w:rPr>
        <w:t>wer</w:t>
      </w:r>
      <w:proofErr w:type="spellEnd"/>
      <w:r w:rsidR="00295F4A">
        <w:rPr>
          <w:rFonts w:eastAsiaTheme="minorEastAsia" w:cs="Arial"/>
          <w:b/>
          <w:color w:val="FF0000"/>
          <w:lang w:eastAsia="en-ZA"/>
        </w:rPr>
        <w:t xml:space="preserve"> reported from </w:t>
      </w:r>
      <w:r w:rsidR="006C73AA">
        <w:rPr>
          <w:rFonts w:eastAsiaTheme="minorEastAsia" w:cs="Arial"/>
          <w:b/>
          <w:color w:val="FF0000"/>
          <w:lang w:eastAsia="en-ZA"/>
        </w:rPr>
        <w:t>4</w:t>
      </w:r>
      <w:r w:rsidR="001E7ACD">
        <w:rPr>
          <w:rFonts w:eastAsiaTheme="minorEastAsia" w:cs="Arial"/>
          <w:b/>
          <w:color w:val="FF0000"/>
          <w:lang w:eastAsia="en-ZA"/>
        </w:rPr>
        <w:t xml:space="preserve"> provinces</w:t>
      </w:r>
      <w:r w:rsidR="00512CFE">
        <w:rPr>
          <w:rFonts w:eastAsiaTheme="minorEastAsia" w:cs="Arial"/>
          <w:b/>
          <w:color w:val="FF0000"/>
          <w:lang w:eastAsia="en-ZA"/>
        </w:rPr>
        <w:t>.</w:t>
      </w:r>
      <w:r w:rsidR="00F30B3F">
        <w:rPr>
          <w:rFonts w:eastAsiaTheme="minorEastAsia" w:cs="Arial"/>
          <w:b/>
          <w:color w:val="FF0000"/>
          <w:lang w:eastAsia="en-ZA"/>
        </w:rPr>
        <w:t xml:space="preserve"> </w:t>
      </w:r>
    </w:p>
    <w:p w14:paraId="7D727073" w14:textId="0F3B584D" w:rsidR="005F41DB" w:rsidRPr="00A844C0" w:rsidRDefault="005F41DB" w:rsidP="00287F02">
      <w:pPr>
        <w:rPr>
          <w:rFonts w:eastAsiaTheme="minorEastAsia" w:cs="Arial"/>
          <w:b/>
          <w:color w:val="FF0000"/>
          <w:lang w:eastAsia="en-ZA"/>
        </w:rPr>
      </w:pPr>
      <w:proofErr w:type="spellStart"/>
      <w:r>
        <w:rPr>
          <w:rFonts w:eastAsiaTheme="minorEastAsia" w:cs="Arial"/>
          <w:b/>
          <w:color w:val="FF0000"/>
          <w:lang w:eastAsia="en-ZA"/>
        </w:rPr>
        <w:t>Venerial</w:t>
      </w:r>
      <w:proofErr w:type="spellEnd"/>
      <w:r>
        <w:rPr>
          <w:rFonts w:eastAsiaTheme="minorEastAsia" w:cs="Arial"/>
          <w:b/>
          <w:color w:val="FF0000"/>
          <w:lang w:eastAsia="en-ZA"/>
        </w:rPr>
        <w:t xml:space="preserve"> disease</w:t>
      </w:r>
      <w:r w:rsidR="00043971">
        <w:rPr>
          <w:rFonts w:eastAsiaTheme="minorEastAsia" w:cs="Arial"/>
          <w:b/>
          <w:color w:val="FF0000"/>
          <w:lang w:eastAsia="en-ZA"/>
        </w:rPr>
        <w:t>s are</w:t>
      </w:r>
      <w:r>
        <w:rPr>
          <w:rFonts w:eastAsiaTheme="minorEastAsia" w:cs="Arial"/>
          <w:b/>
          <w:color w:val="FF0000"/>
          <w:lang w:eastAsia="en-ZA"/>
        </w:rPr>
        <w:t xml:space="preserve"> HERD disease</w:t>
      </w:r>
      <w:r w:rsidR="00043971">
        <w:rPr>
          <w:rFonts w:eastAsiaTheme="minorEastAsia" w:cs="Arial"/>
          <w:b/>
          <w:color w:val="FF0000"/>
          <w:lang w:eastAsia="en-ZA"/>
        </w:rPr>
        <w:t>s</w:t>
      </w:r>
      <w:r>
        <w:rPr>
          <w:rFonts w:eastAsiaTheme="minorEastAsia" w:cs="Arial"/>
          <w:b/>
          <w:color w:val="FF0000"/>
          <w:lang w:eastAsia="en-ZA"/>
        </w:rPr>
        <w:t>!</w:t>
      </w:r>
      <w:r w:rsidR="00DD4B12">
        <w:rPr>
          <w:rFonts w:eastAsiaTheme="minorEastAsia" w:cs="Arial"/>
          <w:b/>
          <w:color w:val="FF0000"/>
          <w:lang w:eastAsia="en-ZA"/>
        </w:rPr>
        <w:t xml:space="preserve"> Calculate your losses if these diseases are not eradicated on your farm!</w:t>
      </w:r>
    </w:p>
    <w:p w14:paraId="2A50F892" w14:textId="51CAA6C5" w:rsidR="00287F02" w:rsidRPr="002B5E40" w:rsidRDefault="00287F02" w:rsidP="00287F02">
      <w:pPr>
        <w:rPr>
          <w:rFonts w:eastAsiaTheme="minorEastAsia" w:cs="Arial"/>
          <w:color w:val="0D0D0D"/>
          <w:lang w:eastAsia="en-ZA"/>
        </w:rPr>
      </w:pPr>
      <w:r w:rsidRPr="002B5E40">
        <w:rPr>
          <w:rFonts w:eastAsiaTheme="minorEastAsia" w:cs="Arial"/>
          <w:color w:val="0D0D0D"/>
          <w:lang w:eastAsia="en-ZA"/>
        </w:rPr>
        <w:t xml:space="preserve">Make sure that fences are </w:t>
      </w:r>
      <w:proofErr w:type="spellStart"/>
      <w:r w:rsidRPr="002B5E40">
        <w:rPr>
          <w:rFonts w:eastAsiaTheme="minorEastAsia" w:cs="Arial"/>
          <w:color w:val="0D0D0D"/>
          <w:lang w:eastAsia="en-ZA"/>
        </w:rPr>
        <w:t>in tact</w:t>
      </w:r>
      <w:proofErr w:type="spellEnd"/>
      <w:r w:rsidRPr="002B5E40">
        <w:rPr>
          <w:rFonts w:eastAsiaTheme="minorEastAsia" w:cs="Arial"/>
          <w:color w:val="0D0D0D"/>
          <w:lang w:eastAsia="en-ZA"/>
        </w:rPr>
        <w:t xml:space="preserve"> and gates closed so that bulls cannot escape to neighbouring cows that may be infected with </w:t>
      </w:r>
      <w:proofErr w:type="spellStart"/>
      <w:r w:rsidRPr="002B5E40">
        <w:rPr>
          <w:rFonts w:eastAsiaTheme="minorEastAsia" w:cs="Arial"/>
          <w:i/>
          <w:color w:val="0D0D0D"/>
          <w:lang w:eastAsia="en-ZA"/>
        </w:rPr>
        <w:t>Tritrichomonas</w:t>
      </w:r>
      <w:proofErr w:type="spellEnd"/>
      <w:r w:rsidRPr="002B5E40">
        <w:rPr>
          <w:rFonts w:eastAsiaTheme="minorEastAsia" w:cs="Arial"/>
          <w:color w:val="0D0D0D"/>
          <w:lang w:eastAsia="en-ZA"/>
        </w:rPr>
        <w:t xml:space="preserve"> and become infected or infected neighbouring bulls are jumping fences</w:t>
      </w:r>
      <w:r w:rsidR="0024380B">
        <w:rPr>
          <w:rFonts w:eastAsiaTheme="minorEastAsia" w:cs="Arial"/>
          <w:color w:val="0D0D0D"/>
          <w:lang w:eastAsia="en-ZA"/>
        </w:rPr>
        <w:t xml:space="preserve"> to your farm</w:t>
      </w:r>
      <w:r w:rsidRPr="002B5E40">
        <w:rPr>
          <w:rFonts w:eastAsiaTheme="minorEastAsia" w:cs="Arial"/>
          <w:color w:val="0D0D0D"/>
          <w:lang w:eastAsia="en-ZA"/>
        </w:rPr>
        <w:t>.</w:t>
      </w:r>
    </w:p>
    <w:p w14:paraId="7F5CB833" w14:textId="77777777" w:rsidR="00287F02" w:rsidRPr="002B5E40" w:rsidRDefault="00287F02" w:rsidP="00287F02">
      <w:pPr>
        <w:rPr>
          <w:rFonts w:eastAsiaTheme="minorEastAsia" w:cs="Arial"/>
          <w:color w:val="0D0D0D"/>
          <w:lang w:eastAsia="en-ZA"/>
        </w:rPr>
      </w:pPr>
      <w:r w:rsidRPr="002B5E40">
        <w:rPr>
          <w:rFonts w:eastAsiaTheme="minorEastAsia" w:cs="Arial"/>
          <w:color w:val="0D0D0D"/>
          <w:lang w:eastAsia="en-ZA"/>
        </w:rPr>
        <w:t xml:space="preserve">Cattle study groups should discuss preventative and control measures with their veterinarians. </w:t>
      </w:r>
      <w:r w:rsidRPr="002B5E40">
        <w:rPr>
          <w:rFonts w:eastAsiaTheme="minorEastAsia" w:cs="Arial"/>
          <w:b/>
          <w:color w:val="0D0D0D"/>
          <w:lang w:eastAsia="en-ZA"/>
        </w:rPr>
        <w:t>Be sure to test bulls regularly for these diseases</w:t>
      </w:r>
      <w:r w:rsidRPr="002B5E40">
        <w:rPr>
          <w:rFonts w:eastAsiaTheme="minorEastAsia" w:cs="Arial"/>
          <w:color w:val="0D0D0D"/>
          <w:lang w:eastAsia="en-ZA"/>
        </w:rPr>
        <w:t>.</w:t>
      </w:r>
    </w:p>
    <w:p w14:paraId="23138174"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 xml:space="preserve">Beware when buying in or sharing bulls! Remember female animals may also be infected. </w:t>
      </w:r>
    </w:p>
    <w:p w14:paraId="3E59FB9C"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 xml:space="preserve">Study the Good management </w:t>
      </w:r>
      <w:proofErr w:type="gramStart"/>
      <w:r w:rsidRPr="002B5E40">
        <w:rPr>
          <w:rFonts w:eastAsiaTheme="minorEastAsia" w:cs="Arial"/>
          <w:b/>
          <w:color w:val="0D0D0D"/>
          <w:lang w:eastAsia="en-ZA"/>
        </w:rPr>
        <w:t>SOP’s</w:t>
      </w:r>
      <w:proofErr w:type="gramEnd"/>
      <w:r w:rsidRPr="002B5E40">
        <w:rPr>
          <w:rFonts w:eastAsiaTheme="minorEastAsia" w:cs="Arial"/>
          <w:b/>
          <w:color w:val="0D0D0D"/>
          <w:lang w:eastAsia="en-ZA"/>
        </w:rPr>
        <w:t xml:space="preserve"> for cattle farmers on the RPO website</w:t>
      </w:r>
    </w:p>
    <w:p w14:paraId="1D16598E" w14:textId="77777777" w:rsidR="00287F02" w:rsidRPr="002B5E40" w:rsidRDefault="00B939DA" w:rsidP="00287F02">
      <w:pPr>
        <w:rPr>
          <w:rFonts w:eastAsiaTheme="minorEastAsia" w:cs="Arial"/>
          <w:b/>
          <w:color w:val="0D0D0D"/>
          <w:lang w:eastAsia="en-ZA"/>
        </w:rPr>
      </w:pPr>
      <w:hyperlink r:id="rId44" w:history="1">
        <w:r w:rsidR="00287F02" w:rsidRPr="002B5E40">
          <w:rPr>
            <w:rFonts w:eastAsiaTheme="minorEastAsia" w:cs="Arial"/>
            <w:b/>
            <w:color w:val="0000FF"/>
            <w:u w:val="single"/>
            <w:lang w:eastAsia="en-ZA"/>
          </w:rPr>
          <w:t>http://www.rpo.co.za/wp-content/uploads/2016/04/nuutRPO-NERPO-Code-Addendum.pdf</w:t>
        </w:r>
      </w:hyperlink>
    </w:p>
    <w:p w14:paraId="7D7653CE" w14:textId="77777777" w:rsidR="00287F02" w:rsidRDefault="00B939DA" w:rsidP="00287F02">
      <w:pPr>
        <w:rPr>
          <w:rFonts w:eastAsiaTheme="minorEastAsia" w:cs="Arial"/>
          <w:b/>
          <w:color w:val="0000FF"/>
          <w:u w:val="single"/>
          <w:lang w:eastAsia="en-ZA"/>
        </w:rPr>
      </w:pPr>
      <w:hyperlink r:id="rId45" w:history="1">
        <w:r w:rsidR="00287F02" w:rsidRPr="002B5E40">
          <w:rPr>
            <w:rFonts w:eastAsiaTheme="minorEastAsia" w:cs="Arial"/>
            <w:b/>
            <w:color w:val="0000FF"/>
            <w:u w:val="single"/>
            <w:lang w:eastAsia="en-ZA"/>
          </w:rPr>
          <w:t>http://www.rpo.co.za/wp-content/uploads/2016/04/nuutRPO-NERPO-Code-Addendum-4-Good-management-practices-and-SOPs-for-cattle-farmers-1.pdf</w:t>
        </w:r>
      </w:hyperlink>
    </w:p>
    <w:p w14:paraId="3F7A0105" w14:textId="7AECAD47" w:rsidR="00D07045" w:rsidRPr="002B5E40" w:rsidRDefault="00D07045" w:rsidP="00287F02">
      <w:pPr>
        <w:rPr>
          <w:rFonts w:eastAsiaTheme="minorEastAsia" w:cs="Arial"/>
          <w:b/>
          <w:color w:val="0D0D0D"/>
          <w:lang w:eastAsia="en-ZA"/>
        </w:rPr>
      </w:pPr>
      <w:r>
        <w:rPr>
          <w:rFonts w:eastAsiaTheme="minorEastAsia" w:cs="Arial"/>
          <w:b/>
          <w:color w:val="0D0D0D"/>
          <w:lang w:eastAsia="en-ZA"/>
        </w:rPr>
        <w:t xml:space="preserve">Consider </w:t>
      </w:r>
      <w:proofErr w:type="spellStart"/>
      <w:r>
        <w:rPr>
          <w:rFonts w:eastAsiaTheme="minorEastAsia" w:cs="Arial"/>
          <w:b/>
          <w:color w:val="0D0D0D"/>
          <w:lang w:eastAsia="en-ZA"/>
        </w:rPr>
        <w:t>Trichomonosis</w:t>
      </w:r>
      <w:proofErr w:type="spellEnd"/>
      <w:r>
        <w:rPr>
          <w:rFonts w:eastAsiaTheme="minorEastAsia" w:cs="Arial"/>
          <w:b/>
          <w:color w:val="0D0D0D"/>
          <w:lang w:eastAsia="en-ZA"/>
        </w:rPr>
        <w:t xml:space="preserve"> as an area disease, farmers should work together to keep areas free fr</w:t>
      </w:r>
      <w:r w:rsidR="00CE5EA2">
        <w:rPr>
          <w:rFonts w:eastAsiaTheme="minorEastAsia" w:cs="Arial"/>
          <w:b/>
          <w:color w:val="0D0D0D"/>
          <w:lang w:eastAsia="en-ZA"/>
        </w:rPr>
        <w:t>o</w:t>
      </w:r>
      <w:r>
        <w:rPr>
          <w:rFonts w:eastAsiaTheme="minorEastAsia" w:cs="Arial"/>
          <w:b/>
          <w:color w:val="0D0D0D"/>
          <w:lang w:eastAsia="en-ZA"/>
        </w:rPr>
        <w:t xml:space="preserve">m diseases such as </w:t>
      </w:r>
      <w:proofErr w:type="spellStart"/>
      <w:r>
        <w:rPr>
          <w:rFonts w:eastAsiaTheme="minorEastAsia" w:cs="Arial"/>
          <w:b/>
          <w:color w:val="0D0D0D"/>
          <w:lang w:eastAsia="en-ZA"/>
        </w:rPr>
        <w:t>trichomonosis</w:t>
      </w:r>
      <w:proofErr w:type="spellEnd"/>
      <w:r>
        <w:rPr>
          <w:rFonts w:eastAsiaTheme="minorEastAsia" w:cs="Arial"/>
          <w:b/>
          <w:color w:val="0D0D0D"/>
          <w:lang w:eastAsia="en-ZA"/>
        </w:rPr>
        <w:t>, brucellosis</w:t>
      </w:r>
      <w:r w:rsidR="00DD4B12">
        <w:rPr>
          <w:rFonts w:eastAsiaTheme="minorEastAsia" w:cs="Arial"/>
          <w:b/>
          <w:color w:val="0D0D0D"/>
          <w:lang w:eastAsia="en-ZA"/>
        </w:rPr>
        <w:t xml:space="preserve">, tuberculosis, </w:t>
      </w:r>
      <w:proofErr w:type="spellStart"/>
      <w:r w:rsidR="00DD4B12">
        <w:rPr>
          <w:rFonts w:eastAsiaTheme="minorEastAsia" w:cs="Arial"/>
          <w:b/>
          <w:color w:val="0D0D0D"/>
          <w:lang w:eastAsia="en-ZA"/>
        </w:rPr>
        <w:t>Johne’s</w:t>
      </w:r>
      <w:proofErr w:type="spellEnd"/>
      <w:r w:rsidR="00DD4B12">
        <w:rPr>
          <w:rFonts w:eastAsiaTheme="minorEastAsia" w:cs="Arial"/>
          <w:b/>
          <w:color w:val="0D0D0D"/>
          <w:lang w:eastAsia="en-ZA"/>
        </w:rPr>
        <w:t xml:space="preserve"> disease </w:t>
      </w:r>
      <w:r>
        <w:rPr>
          <w:rFonts w:eastAsiaTheme="minorEastAsia" w:cs="Arial"/>
          <w:b/>
          <w:color w:val="0D0D0D"/>
          <w:lang w:eastAsia="en-ZA"/>
        </w:rPr>
        <w:t>and sheep scab.</w:t>
      </w:r>
    </w:p>
    <w:p w14:paraId="4685E7F8"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Bacterial diseases</w:t>
      </w:r>
    </w:p>
    <w:p w14:paraId="1A20F60E"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color w:val="0D0D0D"/>
          <w:lang w:eastAsia="en-ZA"/>
        </w:rPr>
        <w:t>The following bacterial diseases were reported by practices in the provinces:</w:t>
      </w:r>
      <w:r w:rsidRPr="002B5E40">
        <w:rPr>
          <w:rFonts w:eastAsiaTheme="minorEastAsia" w:cs="Arial"/>
          <w:b/>
          <w:color w:val="0D0D0D"/>
          <w:sz w:val="28"/>
          <w:szCs w:val="28"/>
          <w:lang w:eastAsia="en-ZA"/>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4225"/>
        <w:gridCol w:w="565"/>
        <w:gridCol w:w="422"/>
        <w:gridCol w:w="420"/>
        <w:gridCol w:w="567"/>
        <w:gridCol w:w="542"/>
        <w:gridCol w:w="587"/>
        <w:gridCol w:w="561"/>
        <w:gridCol w:w="642"/>
        <w:gridCol w:w="562"/>
      </w:tblGrid>
      <w:tr w:rsidR="00287F02" w:rsidRPr="002B5E40" w14:paraId="719A9657" w14:textId="77777777" w:rsidTr="0008720F">
        <w:trPr>
          <w:trHeight w:val="247"/>
        </w:trPr>
        <w:tc>
          <w:tcPr>
            <w:tcW w:w="4225" w:type="dxa"/>
          </w:tcPr>
          <w:p w14:paraId="7D8C2C35" w14:textId="77777777" w:rsidR="00287F02" w:rsidRPr="002B5E40" w:rsidRDefault="00287F02" w:rsidP="000F23C1">
            <w:pPr>
              <w:rPr>
                <w:rFonts w:eastAsiaTheme="minorEastAsia" w:cs="Arial"/>
                <w:b/>
                <w:color w:val="0D0D0D"/>
                <w:sz w:val="24"/>
                <w:szCs w:val="24"/>
                <w:lang w:eastAsia="en-ZA"/>
              </w:rPr>
            </w:pPr>
            <w:r w:rsidRPr="002B5E40">
              <w:rPr>
                <w:rFonts w:eastAsiaTheme="minorEastAsia" w:cs="Arial"/>
                <w:b/>
                <w:color w:val="0D0D0D"/>
                <w:sz w:val="24"/>
                <w:szCs w:val="24"/>
                <w:lang w:eastAsia="en-ZA"/>
              </w:rPr>
              <w:t>Bacterial diseases</w:t>
            </w:r>
          </w:p>
        </w:tc>
        <w:tc>
          <w:tcPr>
            <w:tcW w:w="565" w:type="dxa"/>
          </w:tcPr>
          <w:p w14:paraId="0588E525"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MP</w:t>
            </w:r>
          </w:p>
        </w:tc>
        <w:tc>
          <w:tcPr>
            <w:tcW w:w="422" w:type="dxa"/>
          </w:tcPr>
          <w:p w14:paraId="6FCB6187"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G</w:t>
            </w:r>
          </w:p>
        </w:tc>
        <w:tc>
          <w:tcPr>
            <w:tcW w:w="420" w:type="dxa"/>
          </w:tcPr>
          <w:p w14:paraId="686974DF"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30B58088"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NW</w:t>
            </w:r>
          </w:p>
        </w:tc>
        <w:tc>
          <w:tcPr>
            <w:tcW w:w="542" w:type="dxa"/>
          </w:tcPr>
          <w:p w14:paraId="3E109C00"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1E3D877D"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KZN</w:t>
            </w:r>
          </w:p>
        </w:tc>
        <w:tc>
          <w:tcPr>
            <w:tcW w:w="561" w:type="dxa"/>
          </w:tcPr>
          <w:p w14:paraId="398397EF"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EC</w:t>
            </w:r>
          </w:p>
        </w:tc>
        <w:tc>
          <w:tcPr>
            <w:tcW w:w="642" w:type="dxa"/>
          </w:tcPr>
          <w:p w14:paraId="08687748"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WC</w:t>
            </w:r>
          </w:p>
        </w:tc>
        <w:tc>
          <w:tcPr>
            <w:tcW w:w="562" w:type="dxa"/>
          </w:tcPr>
          <w:p w14:paraId="2AB4B543"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1561EF30" w14:textId="77777777" w:rsidTr="0008720F">
        <w:trPr>
          <w:trHeight w:val="247"/>
        </w:trPr>
        <w:tc>
          <w:tcPr>
            <w:tcW w:w="4225" w:type="dxa"/>
          </w:tcPr>
          <w:p w14:paraId="528680FD"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Anthrax</w:t>
            </w:r>
          </w:p>
        </w:tc>
        <w:tc>
          <w:tcPr>
            <w:tcW w:w="565" w:type="dxa"/>
          </w:tcPr>
          <w:p w14:paraId="0D0F4DA5" w14:textId="77777777" w:rsidR="00287F02" w:rsidRPr="002B5E40" w:rsidRDefault="00287F02" w:rsidP="000F23C1">
            <w:pPr>
              <w:rPr>
                <w:rFonts w:eastAsiaTheme="minorEastAsia" w:cs="Arial"/>
                <w:b/>
                <w:color w:val="0D0D0D"/>
                <w:lang w:eastAsia="en-ZA"/>
              </w:rPr>
            </w:pPr>
          </w:p>
        </w:tc>
        <w:tc>
          <w:tcPr>
            <w:tcW w:w="422" w:type="dxa"/>
          </w:tcPr>
          <w:p w14:paraId="1F225D5A" w14:textId="77777777" w:rsidR="00287F02" w:rsidRPr="002B5E40" w:rsidRDefault="00287F02" w:rsidP="000F23C1">
            <w:pPr>
              <w:rPr>
                <w:rFonts w:eastAsiaTheme="minorEastAsia" w:cs="Arial"/>
                <w:b/>
                <w:color w:val="0D0D0D"/>
                <w:lang w:eastAsia="en-ZA"/>
              </w:rPr>
            </w:pPr>
          </w:p>
        </w:tc>
        <w:tc>
          <w:tcPr>
            <w:tcW w:w="420" w:type="dxa"/>
          </w:tcPr>
          <w:p w14:paraId="04641832" w14:textId="77777777" w:rsidR="00287F02" w:rsidRPr="002B5E40" w:rsidRDefault="00287F02" w:rsidP="000F23C1">
            <w:pPr>
              <w:jc w:val="center"/>
              <w:rPr>
                <w:rFonts w:eastAsiaTheme="minorEastAsia" w:cs="Arial"/>
                <w:b/>
                <w:color w:val="0D0D0D"/>
                <w:lang w:eastAsia="en-ZA"/>
              </w:rPr>
            </w:pPr>
          </w:p>
        </w:tc>
        <w:tc>
          <w:tcPr>
            <w:tcW w:w="567" w:type="dxa"/>
          </w:tcPr>
          <w:p w14:paraId="0F00E91E" w14:textId="7B1C6C6D" w:rsidR="00287F02" w:rsidRPr="002B5E40" w:rsidRDefault="00287F02" w:rsidP="00996FB6">
            <w:pPr>
              <w:jc w:val="center"/>
              <w:rPr>
                <w:rFonts w:eastAsiaTheme="minorEastAsia" w:cs="Arial"/>
                <w:b/>
                <w:color w:val="0D0D0D"/>
                <w:lang w:eastAsia="en-ZA"/>
              </w:rPr>
            </w:pPr>
          </w:p>
        </w:tc>
        <w:tc>
          <w:tcPr>
            <w:tcW w:w="542" w:type="dxa"/>
          </w:tcPr>
          <w:p w14:paraId="30FBEB28" w14:textId="0EC2022D" w:rsidR="00287F02" w:rsidRPr="002B5E40" w:rsidRDefault="00287F02" w:rsidP="00CF718B">
            <w:pPr>
              <w:jc w:val="center"/>
              <w:rPr>
                <w:rFonts w:eastAsiaTheme="minorEastAsia" w:cs="Arial"/>
                <w:b/>
                <w:color w:val="0D0D0D"/>
                <w:lang w:eastAsia="en-ZA"/>
              </w:rPr>
            </w:pPr>
          </w:p>
        </w:tc>
        <w:tc>
          <w:tcPr>
            <w:tcW w:w="587" w:type="dxa"/>
          </w:tcPr>
          <w:p w14:paraId="4B792D68" w14:textId="77777777" w:rsidR="00287F02" w:rsidRPr="002B5E40" w:rsidRDefault="00287F02" w:rsidP="000F23C1">
            <w:pPr>
              <w:rPr>
                <w:rFonts w:eastAsiaTheme="minorEastAsia" w:cs="Arial"/>
                <w:b/>
                <w:color w:val="0D0D0D"/>
                <w:lang w:eastAsia="en-ZA"/>
              </w:rPr>
            </w:pPr>
          </w:p>
        </w:tc>
        <w:tc>
          <w:tcPr>
            <w:tcW w:w="561" w:type="dxa"/>
          </w:tcPr>
          <w:p w14:paraId="02CFBA63" w14:textId="77777777" w:rsidR="00287F02" w:rsidRPr="002B5E40" w:rsidRDefault="00287F02" w:rsidP="000F23C1">
            <w:pPr>
              <w:jc w:val="center"/>
              <w:rPr>
                <w:rFonts w:eastAsiaTheme="minorEastAsia" w:cs="Arial"/>
                <w:b/>
                <w:color w:val="0D0D0D"/>
                <w:lang w:eastAsia="en-ZA"/>
              </w:rPr>
            </w:pPr>
          </w:p>
        </w:tc>
        <w:tc>
          <w:tcPr>
            <w:tcW w:w="642" w:type="dxa"/>
          </w:tcPr>
          <w:p w14:paraId="762E2601" w14:textId="77777777" w:rsidR="00287F02" w:rsidRPr="002B5E40" w:rsidRDefault="00287F02" w:rsidP="00E41E91">
            <w:pPr>
              <w:jc w:val="center"/>
              <w:rPr>
                <w:rFonts w:eastAsiaTheme="minorEastAsia" w:cs="Arial"/>
                <w:b/>
                <w:color w:val="0D0D0D"/>
                <w:lang w:eastAsia="en-ZA"/>
              </w:rPr>
            </w:pPr>
          </w:p>
        </w:tc>
        <w:tc>
          <w:tcPr>
            <w:tcW w:w="562" w:type="dxa"/>
          </w:tcPr>
          <w:p w14:paraId="6374DD7D" w14:textId="77777777" w:rsidR="00287F02" w:rsidRPr="002B5E40" w:rsidRDefault="00287F02" w:rsidP="000F23C1">
            <w:pPr>
              <w:rPr>
                <w:rFonts w:eastAsiaTheme="minorEastAsia" w:cs="Arial"/>
                <w:b/>
                <w:color w:val="0D0D0D"/>
                <w:lang w:eastAsia="en-ZA"/>
              </w:rPr>
            </w:pPr>
          </w:p>
        </w:tc>
      </w:tr>
      <w:tr w:rsidR="00287F02" w:rsidRPr="002B5E40" w14:paraId="2E9E4611" w14:textId="77777777" w:rsidTr="0008720F">
        <w:trPr>
          <w:trHeight w:val="262"/>
        </w:trPr>
        <w:tc>
          <w:tcPr>
            <w:tcW w:w="4225" w:type="dxa"/>
          </w:tcPr>
          <w:p w14:paraId="6921B1B1" w14:textId="77777777" w:rsidR="00287F02" w:rsidRPr="002B5E40" w:rsidRDefault="00287F02" w:rsidP="000F23C1">
            <w:pPr>
              <w:rPr>
                <w:rFonts w:eastAsiaTheme="minorEastAsia" w:cs="Arial"/>
                <w:b/>
                <w:color w:val="0D0D0D"/>
                <w:lang w:eastAsia="en-ZA"/>
              </w:rPr>
            </w:pPr>
            <w:proofErr w:type="spellStart"/>
            <w:r w:rsidRPr="002B5E40">
              <w:rPr>
                <w:rFonts w:eastAsiaTheme="minorEastAsia" w:cs="Arial"/>
                <w:b/>
                <w:color w:val="0D0D0D"/>
                <w:lang w:eastAsia="en-ZA"/>
              </w:rPr>
              <w:lastRenderedPageBreak/>
              <w:t>Blackquarter</w:t>
            </w:r>
            <w:proofErr w:type="spellEnd"/>
          </w:p>
        </w:tc>
        <w:tc>
          <w:tcPr>
            <w:tcW w:w="565" w:type="dxa"/>
          </w:tcPr>
          <w:p w14:paraId="4CAAC86A" w14:textId="44E830EA" w:rsidR="00287F02" w:rsidRPr="002B5E40" w:rsidRDefault="00BF58FC" w:rsidP="000F23C1">
            <w:pPr>
              <w:jc w:val="center"/>
              <w:rPr>
                <w:rFonts w:eastAsiaTheme="minorEastAsia" w:cs="Arial"/>
                <w:b/>
                <w:color w:val="0D0D0D"/>
                <w:lang w:eastAsia="en-ZA"/>
              </w:rPr>
            </w:pPr>
            <w:r>
              <w:rPr>
                <w:rFonts w:eastAsiaTheme="minorEastAsia" w:cs="Arial"/>
                <w:b/>
                <w:color w:val="0D0D0D"/>
                <w:lang w:eastAsia="en-ZA"/>
              </w:rPr>
              <w:t>x</w:t>
            </w:r>
          </w:p>
        </w:tc>
        <w:tc>
          <w:tcPr>
            <w:tcW w:w="422" w:type="dxa"/>
          </w:tcPr>
          <w:p w14:paraId="4ED760AD" w14:textId="1AA9669D" w:rsidR="00287F02" w:rsidRPr="002B5E40" w:rsidRDefault="00BF58FC" w:rsidP="000F23C1">
            <w:pPr>
              <w:jc w:val="center"/>
              <w:rPr>
                <w:rFonts w:eastAsiaTheme="minorEastAsia" w:cs="Arial"/>
                <w:b/>
                <w:color w:val="0D0D0D"/>
                <w:lang w:eastAsia="en-ZA"/>
              </w:rPr>
            </w:pPr>
            <w:r>
              <w:rPr>
                <w:rFonts w:eastAsiaTheme="minorEastAsia" w:cs="Arial"/>
                <w:b/>
                <w:color w:val="0D0D0D"/>
                <w:lang w:eastAsia="en-ZA"/>
              </w:rPr>
              <w:t>x</w:t>
            </w:r>
          </w:p>
        </w:tc>
        <w:tc>
          <w:tcPr>
            <w:tcW w:w="420" w:type="dxa"/>
          </w:tcPr>
          <w:p w14:paraId="37A4A257" w14:textId="6891E53B" w:rsidR="00287F02" w:rsidRPr="002B5E40" w:rsidRDefault="00287F02" w:rsidP="000F23C1">
            <w:pPr>
              <w:jc w:val="center"/>
              <w:rPr>
                <w:rFonts w:eastAsiaTheme="minorEastAsia" w:cs="Arial"/>
                <w:b/>
                <w:color w:val="0D0D0D"/>
                <w:lang w:eastAsia="en-ZA"/>
              </w:rPr>
            </w:pPr>
          </w:p>
        </w:tc>
        <w:tc>
          <w:tcPr>
            <w:tcW w:w="567" w:type="dxa"/>
          </w:tcPr>
          <w:p w14:paraId="41F4C71C" w14:textId="3B237D0C" w:rsidR="00287F02" w:rsidRPr="002B5E40" w:rsidRDefault="00287F02" w:rsidP="000F23C1">
            <w:pPr>
              <w:jc w:val="center"/>
              <w:rPr>
                <w:rFonts w:eastAsiaTheme="minorEastAsia" w:cs="Arial"/>
                <w:b/>
                <w:color w:val="0D0D0D"/>
                <w:lang w:eastAsia="en-ZA"/>
              </w:rPr>
            </w:pPr>
          </w:p>
        </w:tc>
        <w:tc>
          <w:tcPr>
            <w:tcW w:w="542" w:type="dxa"/>
          </w:tcPr>
          <w:p w14:paraId="66875F67" w14:textId="77777777" w:rsidR="00287F02" w:rsidRPr="002B5E40" w:rsidRDefault="00287F02"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7263D146" w14:textId="77777777" w:rsidR="00287F02" w:rsidRPr="002B5E40" w:rsidRDefault="00D33744" w:rsidP="000F23C1">
            <w:pPr>
              <w:jc w:val="center"/>
              <w:rPr>
                <w:rFonts w:eastAsiaTheme="minorEastAsia" w:cs="Arial"/>
                <w:b/>
                <w:color w:val="0D0D0D"/>
                <w:lang w:eastAsia="en-ZA"/>
              </w:rPr>
            </w:pPr>
            <w:r>
              <w:rPr>
                <w:rFonts w:eastAsiaTheme="minorEastAsia" w:cs="Arial"/>
                <w:b/>
                <w:color w:val="0D0D0D"/>
                <w:lang w:eastAsia="en-ZA"/>
              </w:rPr>
              <w:t>x</w:t>
            </w:r>
          </w:p>
        </w:tc>
        <w:tc>
          <w:tcPr>
            <w:tcW w:w="561" w:type="dxa"/>
          </w:tcPr>
          <w:p w14:paraId="7A6068FB" w14:textId="038B0003" w:rsidR="00287F02" w:rsidRPr="002B5E40" w:rsidRDefault="00FF0696" w:rsidP="000F23C1">
            <w:pPr>
              <w:jc w:val="center"/>
              <w:rPr>
                <w:rFonts w:eastAsiaTheme="minorEastAsia" w:cs="Arial"/>
                <w:b/>
                <w:color w:val="0D0D0D"/>
                <w:lang w:eastAsia="en-ZA"/>
              </w:rPr>
            </w:pPr>
            <w:r>
              <w:rPr>
                <w:rFonts w:eastAsiaTheme="minorEastAsia" w:cs="Arial"/>
                <w:b/>
                <w:color w:val="0D0D0D"/>
                <w:lang w:eastAsia="en-ZA"/>
              </w:rPr>
              <w:t>x</w:t>
            </w:r>
          </w:p>
        </w:tc>
        <w:tc>
          <w:tcPr>
            <w:tcW w:w="642" w:type="dxa"/>
          </w:tcPr>
          <w:p w14:paraId="5FA85D71" w14:textId="6FD25432" w:rsidR="00287F02" w:rsidRPr="002B5E40" w:rsidRDefault="00287F02" w:rsidP="0008720F">
            <w:pPr>
              <w:jc w:val="center"/>
              <w:rPr>
                <w:rFonts w:eastAsiaTheme="minorEastAsia" w:cs="Arial"/>
                <w:b/>
                <w:color w:val="0D0D0D"/>
                <w:lang w:eastAsia="en-ZA"/>
              </w:rPr>
            </w:pPr>
          </w:p>
        </w:tc>
        <w:tc>
          <w:tcPr>
            <w:tcW w:w="562" w:type="dxa"/>
          </w:tcPr>
          <w:p w14:paraId="5915A66B" w14:textId="05022884" w:rsidR="00287F02" w:rsidRPr="002B5E40" w:rsidRDefault="00287F02" w:rsidP="000F23C1">
            <w:pPr>
              <w:jc w:val="center"/>
              <w:rPr>
                <w:rFonts w:eastAsiaTheme="minorEastAsia" w:cs="Arial"/>
                <w:b/>
                <w:color w:val="0D0D0D"/>
                <w:lang w:eastAsia="en-ZA"/>
              </w:rPr>
            </w:pPr>
          </w:p>
        </w:tc>
      </w:tr>
      <w:tr w:rsidR="00DD25EB" w:rsidRPr="002B5E40" w14:paraId="5C20C73A" w14:textId="77777777" w:rsidTr="0008720F">
        <w:trPr>
          <w:trHeight w:val="262"/>
        </w:trPr>
        <w:tc>
          <w:tcPr>
            <w:tcW w:w="4225" w:type="dxa"/>
          </w:tcPr>
          <w:p w14:paraId="08F2C2EF" w14:textId="77777777" w:rsidR="00DD25EB" w:rsidRPr="002B5E40" w:rsidRDefault="00DD25EB" w:rsidP="000F23C1">
            <w:pPr>
              <w:rPr>
                <w:rFonts w:eastAsiaTheme="minorEastAsia" w:cs="Arial"/>
                <w:b/>
                <w:color w:val="0D0D0D"/>
                <w:lang w:eastAsia="en-ZA"/>
              </w:rPr>
            </w:pPr>
            <w:r>
              <w:rPr>
                <w:rFonts w:eastAsiaTheme="minorEastAsia" w:cs="Arial"/>
                <w:b/>
                <w:color w:val="0D0D0D"/>
                <w:lang w:eastAsia="en-ZA"/>
              </w:rPr>
              <w:t>Clostridial disease</w:t>
            </w:r>
          </w:p>
        </w:tc>
        <w:tc>
          <w:tcPr>
            <w:tcW w:w="565" w:type="dxa"/>
          </w:tcPr>
          <w:p w14:paraId="642D0C9C" w14:textId="77777777" w:rsidR="00DD25EB" w:rsidRPr="002B5E40" w:rsidRDefault="00DD25EB" w:rsidP="000F23C1">
            <w:pPr>
              <w:jc w:val="center"/>
              <w:rPr>
                <w:rFonts w:eastAsiaTheme="minorEastAsia" w:cs="Arial"/>
                <w:b/>
                <w:color w:val="0D0D0D"/>
                <w:lang w:eastAsia="en-ZA"/>
              </w:rPr>
            </w:pPr>
          </w:p>
        </w:tc>
        <w:tc>
          <w:tcPr>
            <w:tcW w:w="422" w:type="dxa"/>
          </w:tcPr>
          <w:p w14:paraId="2F49A8F2" w14:textId="77777777" w:rsidR="00DD25EB" w:rsidRDefault="00DD25EB" w:rsidP="000F23C1">
            <w:pPr>
              <w:jc w:val="center"/>
              <w:rPr>
                <w:rFonts w:eastAsiaTheme="minorEastAsia" w:cs="Arial"/>
                <w:b/>
                <w:color w:val="0D0D0D"/>
                <w:lang w:eastAsia="en-ZA"/>
              </w:rPr>
            </w:pPr>
          </w:p>
        </w:tc>
        <w:tc>
          <w:tcPr>
            <w:tcW w:w="420" w:type="dxa"/>
          </w:tcPr>
          <w:p w14:paraId="37E31173" w14:textId="77777777" w:rsidR="00DD25EB" w:rsidRPr="002B5E40" w:rsidRDefault="00DD25EB" w:rsidP="000F23C1">
            <w:pPr>
              <w:jc w:val="center"/>
              <w:rPr>
                <w:rFonts w:eastAsiaTheme="minorEastAsia" w:cs="Arial"/>
                <w:b/>
                <w:color w:val="0D0D0D"/>
                <w:lang w:eastAsia="en-ZA"/>
              </w:rPr>
            </w:pPr>
          </w:p>
        </w:tc>
        <w:tc>
          <w:tcPr>
            <w:tcW w:w="567" w:type="dxa"/>
          </w:tcPr>
          <w:p w14:paraId="1D2131D6" w14:textId="574D529D" w:rsidR="00DD25EB" w:rsidRDefault="00DD25EB" w:rsidP="000F23C1">
            <w:pPr>
              <w:jc w:val="center"/>
              <w:rPr>
                <w:rFonts w:eastAsiaTheme="minorEastAsia" w:cs="Arial"/>
                <w:b/>
                <w:color w:val="0D0D0D"/>
                <w:lang w:eastAsia="en-ZA"/>
              </w:rPr>
            </w:pPr>
          </w:p>
        </w:tc>
        <w:tc>
          <w:tcPr>
            <w:tcW w:w="542" w:type="dxa"/>
          </w:tcPr>
          <w:p w14:paraId="1D81960B" w14:textId="77777777" w:rsidR="00DD25EB" w:rsidRDefault="00DD25EB" w:rsidP="000F23C1">
            <w:pPr>
              <w:jc w:val="center"/>
              <w:rPr>
                <w:rFonts w:eastAsiaTheme="minorEastAsia" w:cs="Arial"/>
                <w:b/>
                <w:color w:val="0D0D0D"/>
                <w:lang w:eastAsia="en-ZA"/>
              </w:rPr>
            </w:pPr>
          </w:p>
        </w:tc>
        <w:tc>
          <w:tcPr>
            <w:tcW w:w="587" w:type="dxa"/>
          </w:tcPr>
          <w:p w14:paraId="0F65D96C" w14:textId="57B0F405" w:rsidR="00DD25EB" w:rsidRDefault="00DD25EB" w:rsidP="000F23C1">
            <w:pPr>
              <w:jc w:val="center"/>
              <w:rPr>
                <w:rFonts w:eastAsiaTheme="minorEastAsia" w:cs="Arial"/>
                <w:b/>
                <w:color w:val="0D0D0D"/>
                <w:lang w:eastAsia="en-ZA"/>
              </w:rPr>
            </w:pPr>
          </w:p>
        </w:tc>
        <w:tc>
          <w:tcPr>
            <w:tcW w:w="561" w:type="dxa"/>
          </w:tcPr>
          <w:p w14:paraId="5152CB44" w14:textId="3A8E5003" w:rsidR="00DD25EB" w:rsidRPr="002B5E40" w:rsidRDefault="00DD25EB" w:rsidP="000F23C1">
            <w:pPr>
              <w:jc w:val="center"/>
              <w:rPr>
                <w:rFonts w:eastAsiaTheme="minorEastAsia" w:cs="Arial"/>
                <w:b/>
                <w:color w:val="0D0D0D"/>
                <w:lang w:eastAsia="en-ZA"/>
              </w:rPr>
            </w:pPr>
          </w:p>
        </w:tc>
        <w:tc>
          <w:tcPr>
            <w:tcW w:w="642" w:type="dxa"/>
          </w:tcPr>
          <w:p w14:paraId="704CD108" w14:textId="77777777" w:rsidR="00DD25EB" w:rsidRPr="002B5E40" w:rsidRDefault="00DD25EB" w:rsidP="0008720F">
            <w:pPr>
              <w:jc w:val="center"/>
              <w:rPr>
                <w:rFonts w:eastAsiaTheme="minorEastAsia" w:cs="Arial"/>
                <w:b/>
                <w:color w:val="0D0D0D"/>
                <w:lang w:eastAsia="en-ZA"/>
              </w:rPr>
            </w:pPr>
          </w:p>
        </w:tc>
        <w:tc>
          <w:tcPr>
            <w:tcW w:w="562" w:type="dxa"/>
          </w:tcPr>
          <w:p w14:paraId="4DFC1E3C" w14:textId="26529D07" w:rsidR="00DD25EB" w:rsidRDefault="00DD25EB" w:rsidP="000F23C1">
            <w:pPr>
              <w:jc w:val="center"/>
              <w:rPr>
                <w:rFonts w:eastAsiaTheme="minorEastAsia" w:cs="Arial"/>
                <w:b/>
                <w:color w:val="0D0D0D"/>
                <w:lang w:eastAsia="en-ZA"/>
              </w:rPr>
            </w:pPr>
          </w:p>
        </w:tc>
      </w:tr>
      <w:tr w:rsidR="00287F02" w:rsidRPr="002B5E40" w14:paraId="06EAB352" w14:textId="77777777" w:rsidTr="0008720F">
        <w:trPr>
          <w:trHeight w:val="247"/>
        </w:trPr>
        <w:tc>
          <w:tcPr>
            <w:tcW w:w="4225" w:type="dxa"/>
          </w:tcPr>
          <w:p w14:paraId="7087D755"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Botulism</w:t>
            </w:r>
          </w:p>
        </w:tc>
        <w:tc>
          <w:tcPr>
            <w:tcW w:w="565" w:type="dxa"/>
          </w:tcPr>
          <w:p w14:paraId="265CBADC" w14:textId="77777777" w:rsidR="00287F02" w:rsidRPr="002B5E40" w:rsidRDefault="00287F02" w:rsidP="000F23C1">
            <w:pPr>
              <w:jc w:val="center"/>
              <w:rPr>
                <w:rFonts w:eastAsiaTheme="minorEastAsia" w:cs="Arial"/>
                <w:b/>
                <w:color w:val="0D0D0D"/>
                <w:lang w:eastAsia="en-ZA"/>
              </w:rPr>
            </w:pPr>
          </w:p>
        </w:tc>
        <w:tc>
          <w:tcPr>
            <w:tcW w:w="422" w:type="dxa"/>
          </w:tcPr>
          <w:p w14:paraId="4E7961D0" w14:textId="5B80F99E"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420" w:type="dxa"/>
          </w:tcPr>
          <w:p w14:paraId="21AA44E0" w14:textId="77777777" w:rsidR="00287F02" w:rsidRPr="002B5E40" w:rsidRDefault="00287F02" w:rsidP="000F23C1">
            <w:pPr>
              <w:jc w:val="center"/>
              <w:rPr>
                <w:rFonts w:eastAsiaTheme="minorEastAsia" w:cs="Arial"/>
                <w:b/>
                <w:color w:val="0D0D0D"/>
                <w:lang w:eastAsia="en-ZA"/>
              </w:rPr>
            </w:pPr>
          </w:p>
        </w:tc>
        <w:tc>
          <w:tcPr>
            <w:tcW w:w="567" w:type="dxa"/>
          </w:tcPr>
          <w:p w14:paraId="1C2116D3" w14:textId="7DF50E71"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42" w:type="dxa"/>
          </w:tcPr>
          <w:p w14:paraId="3C756123" w14:textId="3D380268"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7E1C564D" w14:textId="1DE5A00F"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61" w:type="dxa"/>
          </w:tcPr>
          <w:p w14:paraId="2027B8F7" w14:textId="3D1DB9D3" w:rsidR="00287F02" w:rsidRPr="002B5E40" w:rsidRDefault="00287F02" w:rsidP="000F23C1">
            <w:pPr>
              <w:jc w:val="center"/>
              <w:rPr>
                <w:rFonts w:eastAsiaTheme="minorEastAsia" w:cs="Arial"/>
                <w:b/>
                <w:color w:val="0D0D0D"/>
                <w:lang w:eastAsia="en-ZA"/>
              </w:rPr>
            </w:pPr>
          </w:p>
        </w:tc>
        <w:tc>
          <w:tcPr>
            <w:tcW w:w="642" w:type="dxa"/>
          </w:tcPr>
          <w:p w14:paraId="2EEFB246" w14:textId="1C5C21CA" w:rsidR="00287F02" w:rsidRPr="002B5E40" w:rsidRDefault="00287F02" w:rsidP="000F23C1">
            <w:pPr>
              <w:jc w:val="center"/>
              <w:rPr>
                <w:rFonts w:eastAsiaTheme="minorEastAsia" w:cs="Arial"/>
                <w:b/>
                <w:color w:val="0D0D0D"/>
                <w:lang w:eastAsia="en-ZA"/>
              </w:rPr>
            </w:pPr>
          </w:p>
        </w:tc>
        <w:tc>
          <w:tcPr>
            <w:tcW w:w="562" w:type="dxa"/>
          </w:tcPr>
          <w:p w14:paraId="3C96F967" w14:textId="0D3A17F3" w:rsidR="00287F02" w:rsidRPr="002B5E40" w:rsidRDefault="00287F02" w:rsidP="000F23C1">
            <w:pPr>
              <w:jc w:val="center"/>
              <w:rPr>
                <w:rFonts w:eastAsiaTheme="minorEastAsia" w:cs="Arial"/>
                <w:b/>
                <w:color w:val="0D0D0D"/>
                <w:lang w:eastAsia="en-ZA"/>
              </w:rPr>
            </w:pPr>
          </w:p>
        </w:tc>
      </w:tr>
      <w:tr w:rsidR="00287F02" w:rsidRPr="002B5E40" w14:paraId="4296CB4A" w14:textId="77777777" w:rsidTr="0008720F">
        <w:trPr>
          <w:trHeight w:val="262"/>
        </w:trPr>
        <w:tc>
          <w:tcPr>
            <w:tcW w:w="4225" w:type="dxa"/>
          </w:tcPr>
          <w:p w14:paraId="74EE0E87"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Pulpy kidney</w:t>
            </w:r>
          </w:p>
        </w:tc>
        <w:tc>
          <w:tcPr>
            <w:tcW w:w="565" w:type="dxa"/>
          </w:tcPr>
          <w:p w14:paraId="6BB044A8" w14:textId="1588FFC1" w:rsidR="00287F02" w:rsidRPr="002B5E40" w:rsidRDefault="00CF718B" w:rsidP="000F23C1">
            <w:pPr>
              <w:jc w:val="center"/>
              <w:rPr>
                <w:rFonts w:eastAsiaTheme="minorEastAsia" w:cs="Arial"/>
                <w:b/>
                <w:color w:val="0D0D0D"/>
                <w:lang w:eastAsia="en-ZA"/>
              </w:rPr>
            </w:pPr>
            <w:r>
              <w:rPr>
                <w:rFonts w:eastAsiaTheme="minorEastAsia" w:cs="Arial"/>
                <w:b/>
                <w:color w:val="0D0D0D"/>
                <w:lang w:eastAsia="en-ZA"/>
              </w:rPr>
              <w:t>x</w:t>
            </w:r>
          </w:p>
        </w:tc>
        <w:tc>
          <w:tcPr>
            <w:tcW w:w="422" w:type="dxa"/>
          </w:tcPr>
          <w:p w14:paraId="6446C55C" w14:textId="08B5771C" w:rsidR="00287F02" w:rsidRPr="002B5E40" w:rsidRDefault="00287F02" w:rsidP="000F23C1">
            <w:pPr>
              <w:jc w:val="center"/>
              <w:rPr>
                <w:rFonts w:eastAsiaTheme="minorEastAsia" w:cs="Arial"/>
                <w:b/>
                <w:color w:val="0D0D0D"/>
                <w:lang w:eastAsia="en-ZA"/>
              </w:rPr>
            </w:pPr>
          </w:p>
        </w:tc>
        <w:tc>
          <w:tcPr>
            <w:tcW w:w="420" w:type="dxa"/>
          </w:tcPr>
          <w:p w14:paraId="0A0E3CA8" w14:textId="34A718A2" w:rsidR="00287F02" w:rsidRPr="002B5E40" w:rsidRDefault="00287F02" w:rsidP="000F23C1">
            <w:pPr>
              <w:jc w:val="center"/>
              <w:rPr>
                <w:rFonts w:eastAsiaTheme="minorEastAsia" w:cs="Arial"/>
                <w:b/>
                <w:color w:val="0D0D0D"/>
                <w:lang w:eastAsia="en-ZA"/>
              </w:rPr>
            </w:pPr>
          </w:p>
        </w:tc>
        <w:tc>
          <w:tcPr>
            <w:tcW w:w="567" w:type="dxa"/>
          </w:tcPr>
          <w:p w14:paraId="5F39B187" w14:textId="6DBDB698" w:rsidR="00287F02" w:rsidRPr="002B5E40" w:rsidRDefault="00E65D56" w:rsidP="000F23C1">
            <w:pPr>
              <w:jc w:val="center"/>
              <w:rPr>
                <w:rFonts w:eastAsiaTheme="minorEastAsia" w:cs="Arial"/>
                <w:b/>
                <w:color w:val="0D0D0D"/>
                <w:lang w:eastAsia="en-ZA"/>
              </w:rPr>
            </w:pPr>
            <w:r>
              <w:rPr>
                <w:rFonts w:eastAsiaTheme="minorEastAsia" w:cs="Arial"/>
                <w:b/>
                <w:color w:val="0D0D0D"/>
                <w:lang w:eastAsia="en-ZA"/>
              </w:rPr>
              <w:t>x</w:t>
            </w:r>
          </w:p>
        </w:tc>
        <w:tc>
          <w:tcPr>
            <w:tcW w:w="542" w:type="dxa"/>
          </w:tcPr>
          <w:p w14:paraId="435C603C" w14:textId="77777777" w:rsidR="00287F02" w:rsidRPr="002B5E40" w:rsidRDefault="00735E10"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49E4AF9E" w14:textId="0968BFD1" w:rsidR="00287F02" w:rsidRPr="002B5E40" w:rsidRDefault="00287F02" w:rsidP="000F23C1">
            <w:pPr>
              <w:jc w:val="center"/>
              <w:rPr>
                <w:rFonts w:eastAsiaTheme="minorEastAsia" w:cs="Arial"/>
                <w:b/>
                <w:color w:val="0D0D0D"/>
                <w:lang w:eastAsia="en-ZA"/>
              </w:rPr>
            </w:pPr>
          </w:p>
        </w:tc>
        <w:tc>
          <w:tcPr>
            <w:tcW w:w="561" w:type="dxa"/>
          </w:tcPr>
          <w:p w14:paraId="653227B9" w14:textId="1388A414" w:rsidR="00287F02" w:rsidRPr="002B5E40" w:rsidRDefault="00287F02" w:rsidP="000F23C1">
            <w:pPr>
              <w:jc w:val="center"/>
              <w:rPr>
                <w:rFonts w:eastAsiaTheme="minorEastAsia" w:cs="Arial"/>
                <w:b/>
                <w:color w:val="0D0D0D"/>
                <w:lang w:eastAsia="en-ZA"/>
              </w:rPr>
            </w:pPr>
          </w:p>
        </w:tc>
        <w:tc>
          <w:tcPr>
            <w:tcW w:w="642" w:type="dxa"/>
          </w:tcPr>
          <w:p w14:paraId="502AD08D" w14:textId="12937AE9" w:rsidR="00287F02" w:rsidRPr="002B5E40" w:rsidRDefault="00287F02" w:rsidP="000F23C1">
            <w:pPr>
              <w:jc w:val="center"/>
              <w:rPr>
                <w:rFonts w:eastAsiaTheme="minorEastAsia" w:cs="Arial"/>
                <w:b/>
                <w:color w:val="0D0D0D"/>
                <w:lang w:eastAsia="en-ZA"/>
              </w:rPr>
            </w:pPr>
          </w:p>
        </w:tc>
        <w:tc>
          <w:tcPr>
            <w:tcW w:w="562" w:type="dxa"/>
          </w:tcPr>
          <w:p w14:paraId="158FA417" w14:textId="3EDF0926" w:rsidR="00287F02" w:rsidRPr="002B5E40" w:rsidRDefault="00287F02" w:rsidP="000F23C1">
            <w:pPr>
              <w:jc w:val="center"/>
              <w:rPr>
                <w:rFonts w:eastAsiaTheme="minorEastAsia" w:cs="Arial"/>
                <w:b/>
                <w:color w:val="0D0D0D"/>
                <w:lang w:eastAsia="en-ZA"/>
              </w:rPr>
            </w:pPr>
          </w:p>
        </w:tc>
      </w:tr>
      <w:tr w:rsidR="00287F02" w:rsidRPr="002B5E40" w14:paraId="0DC27014" w14:textId="77777777" w:rsidTr="0008720F">
        <w:trPr>
          <w:trHeight w:val="247"/>
        </w:trPr>
        <w:tc>
          <w:tcPr>
            <w:tcW w:w="4225" w:type="dxa"/>
          </w:tcPr>
          <w:p w14:paraId="2E01B3EB"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Lamb dysentery</w:t>
            </w:r>
          </w:p>
        </w:tc>
        <w:tc>
          <w:tcPr>
            <w:tcW w:w="565" w:type="dxa"/>
          </w:tcPr>
          <w:p w14:paraId="126016A4" w14:textId="0D6EBBBE"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422" w:type="dxa"/>
          </w:tcPr>
          <w:p w14:paraId="0B514402" w14:textId="4B887DDB" w:rsidR="00287F02" w:rsidRPr="002B5E40" w:rsidRDefault="00287F02" w:rsidP="000F23C1">
            <w:pPr>
              <w:jc w:val="center"/>
              <w:rPr>
                <w:rFonts w:eastAsiaTheme="minorEastAsia" w:cs="Arial"/>
                <w:b/>
                <w:color w:val="0D0D0D"/>
                <w:lang w:eastAsia="en-ZA"/>
              </w:rPr>
            </w:pPr>
          </w:p>
        </w:tc>
        <w:tc>
          <w:tcPr>
            <w:tcW w:w="420" w:type="dxa"/>
          </w:tcPr>
          <w:p w14:paraId="47AABD91" w14:textId="77777777" w:rsidR="00287F02" w:rsidRPr="002B5E40" w:rsidRDefault="00287F02" w:rsidP="000F23C1">
            <w:pPr>
              <w:jc w:val="center"/>
              <w:rPr>
                <w:rFonts w:eastAsiaTheme="minorEastAsia" w:cs="Arial"/>
                <w:b/>
                <w:color w:val="0D0D0D"/>
                <w:lang w:eastAsia="en-ZA"/>
              </w:rPr>
            </w:pPr>
          </w:p>
        </w:tc>
        <w:tc>
          <w:tcPr>
            <w:tcW w:w="567" w:type="dxa"/>
          </w:tcPr>
          <w:p w14:paraId="7C375065" w14:textId="582FB27D" w:rsidR="00287F02" w:rsidRPr="002B5E40" w:rsidRDefault="00287F02" w:rsidP="000F23C1">
            <w:pPr>
              <w:jc w:val="center"/>
              <w:rPr>
                <w:rFonts w:eastAsiaTheme="minorEastAsia" w:cs="Arial"/>
                <w:b/>
                <w:color w:val="0D0D0D"/>
                <w:lang w:eastAsia="en-ZA"/>
              </w:rPr>
            </w:pPr>
          </w:p>
        </w:tc>
        <w:tc>
          <w:tcPr>
            <w:tcW w:w="542" w:type="dxa"/>
          </w:tcPr>
          <w:p w14:paraId="71142208" w14:textId="6C251FB1"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2C6A8A1D" w14:textId="77777777" w:rsidR="00287F02" w:rsidRPr="002B5E40" w:rsidRDefault="00287F02" w:rsidP="000F23C1">
            <w:pPr>
              <w:jc w:val="center"/>
              <w:rPr>
                <w:rFonts w:eastAsiaTheme="minorEastAsia" w:cs="Arial"/>
                <w:b/>
                <w:color w:val="0D0D0D"/>
                <w:lang w:eastAsia="en-ZA"/>
              </w:rPr>
            </w:pPr>
          </w:p>
        </w:tc>
        <w:tc>
          <w:tcPr>
            <w:tcW w:w="561" w:type="dxa"/>
          </w:tcPr>
          <w:p w14:paraId="0E414218" w14:textId="4E5111C6" w:rsidR="00287F02" w:rsidRPr="002B5E40" w:rsidRDefault="00287F02" w:rsidP="000F23C1">
            <w:pPr>
              <w:jc w:val="center"/>
              <w:rPr>
                <w:rFonts w:eastAsiaTheme="minorEastAsia" w:cs="Arial"/>
                <w:b/>
                <w:color w:val="0D0D0D"/>
                <w:lang w:eastAsia="en-ZA"/>
              </w:rPr>
            </w:pPr>
          </w:p>
        </w:tc>
        <w:tc>
          <w:tcPr>
            <w:tcW w:w="642" w:type="dxa"/>
          </w:tcPr>
          <w:p w14:paraId="78915819" w14:textId="47A24CE1" w:rsidR="00287F02" w:rsidRPr="002B5E40" w:rsidRDefault="00287F02" w:rsidP="000F23C1">
            <w:pPr>
              <w:jc w:val="center"/>
              <w:rPr>
                <w:rFonts w:eastAsiaTheme="minorEastAsia" w:cs="Arial"/>
                <w:b/>
                <w:color w:val="0D0D0D"/>
                <w:lang w:eastAsia="en-ZA"/>
              </w:rPr>
            </w:pPr>
          </w:p>
        </w:tc>
        <w:tc>
          <w:tcPr>
            <w:tcW w:w="562" w:type="dxa"/>
          </w:tcPr>
          <w:p w14:paraId="7AEDBEEC" w14:textId="386C4149" w:rsidR="00287F02" w:rsidRPr="002B5E40" w:rsidRDefault="00287F02" w:rsidP="000F23C1">
            <w:pPr>
              <w:jc w:val="center"/>
              <w:rPr>
                <w:rFonts w:eastAsiaTheme="minorEastAsia" w:cs="Arial"/>
                <w:b/>
                <w:color w:val="0D0D0D"/>
                <w:lang w:eastAsia="en-ZA"/>
              </w:rPr>
            </w:pPr>
          </w:p>
        </w:tc>
      </w:tr>
      <w:tr w:rsidR="00287F02" w:rsidRPr="002B5E40" w14:paraId="4C086371" w14:textId="77777777" w:rsidTr="0008720F">
        <w:trPr>
          <w:trHeight w:val="262"/>
        </w:trPr>
        <w:tc>
          <w:tcPr>
            <w:tcW w:w="4225" w:type="dxa"/>
          </w:tcPr>
          <w:p w14:paraId="77526AFB"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Swelled head</w:t>
            </w:r>
          </w:p>
        </w:tc>
        <w:tc>
          <w:tcPr>
            <w:tcW w:w="565" w:type="dxa"/>
          </w:tcPr>
          <w:p w14:paraId="2FDF1679" w14:textId="539A1032" w:rsidR="00287F02" w:rsidRPr="002B5E40" w:rsidRDefault="00287F02" w:rsidP="000F23C1">
            <w:pPr>
              <w:jc w:val="center"/>
              <w:rPr>
                <w:rFonts w:eastAsiaTheme="minorEastAsia" w:cs="Arial"/>
                <w:b/>
                <w:color w:val="0D0D0D"/>
                <w:lang w:eastAsia="en-ZA"/>
              </w:rPr>
            </w:pPr>
          </w:p>
        </w:tc>
        <w:tc>
          <w:tcPr>
            <w:tcW w:w="422" w:type="dxa"/>
          </w:tcPr>
          <w:p w14:paraId="1C6DDA07" w14:textId="77777777" w:rsidR="00287F02" w:rsidRPr="002B5E40" w:rsidRDefault="006F6DCF" w:rsidP="000F23C1">
            <w:pPr>
              <w:jc w:val="center"/>
              <w:rPr>
                <w:rFonts w:eastAsiaTheme="minorEastAsia" w:cs="Arial"/>
                <w:b/>
                <w:color w:val="0D0D0D"/>
                <w:lang w:eastAsia="en-ZA"/>
              </w:rPr>
            </w:pPr>
            <w:r>
              <w:rPr>
                <w:rFonts w:eastAsiaTheme="minorEastAsia" w:cs="Arial"/>
                <w:b/>
                <w:color w:val="0D0D0D"/>
                <w:lang w:eastAsia="en-ZA"/>
              </w:rPr>
              <w:t>x</w:t>
            </w:r>
          </w:p>
        </w:tc>
        <w:tc>
          <w:tcPr>
            <w:tcW w:w="420" w:type="dxa"/>
          </w:tcPr>
          <w:p w14:paraId="3D520F9E" w14:textId="586C32A4" w:rsidR="00287F02" w:rsidRPr="002B5E40" w:rsidRDefault="00287F02" w:rsidP="000F23C1">
            <w:pPr>
              <w:jc w:val="center"/>
              <w:rPr>
                <w:rFonts w:eastAsiaTheme="minorEastAsia" w:cs="Arial"/>
                <w:b/>
                <w:color w:val="0D0D0D"/>
                <w:lang w:eastAsia="en-ZA"/>
              </w:rPr>
            </w:pPr>
          </w:p>
        </w:tc>
        <w:tc>
          <w:tcPr>
            <w:tcW w:w="567" w:type="dxa"/>
          </w:tcPr>
          <w:p w14:paraId="102DE868" w14:textId="6698D6C8" w:rsidR="00287F02" w:rsidRPr="002B5E40" w:rsidRDefault="00287F02" w:rsidP="000F23C1">
            <w:pPr>
              <w:jc w:val="center"/>
              <w:rPr>
                <w:rFonts w:eastAsiaTheme="minorEastAsia" w:cs="Arial"/>
                <w:b/>
                <w:color w:val="0D0D0D"/>
                <w:lang w:eastAsia="en-ZA"/>
              </w:rPr>
            </w:pPr>
          </w:p>
        </w:tc>
        <w:tc>
          <w:tcPr>
            <w:tcW w:w="542" w:type="dxa"/>
          </w:tcPr>
          <w:p w14:paraId="4C39A69C" w14:textId="2DF7A154" w:rsidR="00287F02" w:rsidRPr="002B5E40" w:rsidRDefault="00287F02" w:rsidP="000F23C1">
            <w:pPr>
              <w:jc w:val="center"/>
              <w:rPr>
                <w:rFonts w:eastAsiaTheme="minorEastAsia" w:cs="Arial"/>
                <w:b/>
                <w:color w:val="0D0D0D"/>
                <w:lang w:eastAsia="en-ZA"/>
              </w:rPr>
            </w:pPr>
          </w:p>
        </w:tc>
        <w:tc>
          <w:tcPr>
            <w:tcW w:w="587" w:type="dxa"/>
          </w:tcPr>
          <w:p w14:paraId="5AB99DCA" w14:textId="49DFADAC" w:rsidR="00287F02" w:rsidRPr="002B5E40" w:rsidRDefault="00287F02" w:rsidP="009417B9">
            <w:pPr>
              <w:jc w:val="center"/>
              <w:rPr>
                <w:rFonts w:eastAsiaTheme="minorEastAsia" w:cs="Arial"/>
                <w:b/>
                <w:color w:val="0D0D0D"/>
                <w:lang w:eastAsia="en-ZA"/>
              </w:rPr>
            </w:pPr>
          </w:p>
        </w:tc>
        <w:tc>
          <w:tcPr>
            <w:tcW w:w="561" w:type="dxa"/>
          </w:tcPr>
          <w:p w14:paraId="1DE73689" w14:textId="25166F23" w:rsidR="00287F02" w:rsidRPr="002B5E40" w:rsidRDefault="00287F02" w:rsidP="000F23C1">
            <w:pPr>
              <w:jc w:val="center"/>
              <w:rPr>
                <w:rFonts w:eastAsiaTheme="minorEastAsia" w:cs="Arial"/>
                <w:b/>
                <w:color w:val="0D0D0D"/>
                <w:lang w:eastAsia="en-ZA"/>
              </w:rPr>
            </w:pPr>
          </w:p>
        </w:tc>
        <w:tc>
          <w:tcPr>
            <w:tcW w:w="642" w:type="dxa"/>
          </w:tcPr>
          <w:p w14:paraId="4A23EBAD" w14:textId="68B24869" w:rsidR="00287F02" w:rsidRPr="002B5E40" w:rsidRDefault="00287F02" w:rsidP="000F23C1">
            <w:pPr>
              <w:jc w:val="center"/>
              <w:rPr>
                <w:rFonts w:eastAsiaTheme="minorEastAsia" w:cs="Arial"/>
                <w:b/>
                <w:color w:val="0D0D0D"/>
                <w:lang w:eastAsia="en-ZA"/>
              </w:rPr>
            </w:pPr>
          </w:p>
        </w:tc>
        <w:tc>
          <w:tcPr>
            <w:tcW w:w="562" w:type="dxa"/>
          </w:tcPr>
          <w:p w14:paraId="5F1537BE" w14:textId="77777777" w:rsidR="00287F02" w:rsidRPr="002B5E40" w:rsidRDefault="00287F02" w:rsidP="000F23C1">
            <w:pPr>
              <w:jc w:val="center"/>
              <w:rPr>
                <w:rFonts w:eastAsiaTheme="minorEastAsia" w:cs="Arial"/>
                <w:b/>
                <w:color w:val="0D0D0D"/>
                <w:lang w:eastAsia="en-ZA"/>
              </w:rPr>
            </w:pPr>
          </w:p>
        </w:tc>
      </w:tr>
      <w:tr w:rsidR="00287F02" w:rsidRPr="002B5E40" w14:paraId="58E20C77" w14:textId="77777777" w:rsidTr="0008720F">
        <w:trPr>
          <w:trHeight w:val="262"/>
        </w:trPr>
        <w:tc>
          <w:tcPr>
            <w:tcW w:w="4225" w:type="dxa"/>
          </w:tcPr>
          <w:p w14:paraId="78DBC3B5"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Red gut (cattle)</w:t>
            </w:r>
          </w:p>
        </w:tc>
        <w:tc>
          <w:tcPr>
            <w:tcW w:w="565" w:type="dxa"/>
          </w:tcPr>
          <w:p w14:paraId="21EFF8E8" w14:textId="68A926D1" w:rsidR="00287F02" w:rsidRPr="002B5E40" w:rsidRDefault="00287F02" w:rsidP="000F23C1">
            <w:pPr>
              <w:jc w:val="center"/>
              <w:rPr>
                <w:rFonts w:eastAsiaTheme="minorEastAsia" w:cs="Arial"/>
                <w:b/>
                <w:color w:val="0D0D0D"/>
                <w:lang w:eastAsia="en-ZA"/>
              </w:rPr>
            </w:pPr>
          </w:p>
        </w:tc>
        <w:tc>
          <w:tcPr>
            <w:tcW w:w="422" w:type="dxa"/>
          </w:tcPr>
          <w:p w14:paraId="0E2CA364" w14:textId="1A90D4EA" w:rsidR="00287F02" w:rsidRPr="002B5E40" w:rsidRDefault="00287F02" w:rsidP="000F23C1">
            <w:pPr>
              <w:jc w:val="center"/>
              <w:rPr>
                <w:rFonts w:eastAsiaTheme="minorEastAsia" w:cs="Arial"/>
                <w:b/>
                <w:color w:val="0D0D0D"/>
                <w:lang w:eastAsia="en-ZA"/>
              </w:rPr>
            </w:pPr>
          </w:p>
        </w:tc>
        <w:tc>
          <w:tcPr>
            <w:tcW w:w="420" w:type="dxa"/>
          </w:tcPr>
          <w:p w14:paraId="6184F543" w14:textId="498879DB" w:rsidR="00287F02" w:rsidRPr="002B5E40" w:rsidRDefault="00287F02" w:rsidP="000F23C1">
            <w:pPr>
              <w:jc w:val="center"/>
              <w:rPr>
                <w:rFonts w:eastAsiaTheme="minorEastAsia" w:cs="Arial"/>
                <w:b/>
                <w:color w:val="0D0D0D"/>
                <w:lang w:eastAsia="en-ZA"/>
              </w:rPr>
            </w:pPr>
          </w:p>
        </w:tc>
        <w:tc>
          <w:tcPr>
            <w:tcW w:w="567" w:type="dxa"/>
          </w:tcPr>
          <w:p w14:paraId="44C2058C" w14:textId="7AA19369" w:rsidR="00287F02" w:rsidRPr="002B5E40" w:rsidRDefault="00287F02" w:rsidP="000F23C1">
            <w:pPr>
              <w:jc w:val="center"/>
              <w:rPr>
                <w:rFonts w:eastAsiaTheme="minorEastAsia" w:cs="Arial"/>
                <w:b/>
                <w:color w:val="0D0D0D"/>
                <w:lang w:eastAsia="en-ZA"/>
              </w:rPr>
            </w:pPr>
          </w:p>
        </w:tc>
        <w:tc>
          <w:tcPr>
            <w:tcW w:w="542" w:type="dxa"/>
          </w:tcPr>
          <w:p w14:paraId="625BAF83" w14:textId="345EDE1A" w:rsidR="00287F02" w:rsidRPr="002B5E40" w:rsidRDefault="00287F02" w:rsidP="000F23C1">
            <w:pPr>
              <w:jc w:val="center"/>
              <w:rPr>
                <w:rFonts w:eastAsiaTheme="minorEastAsia" w:cs="Arial"/>
                <w:b/>
                <w:color w:val="0D0D0D"/>
                <w:lang w:eastAsia="en-ZA"/>
              </w:rPr>
            </w:pPr>
          </w:p>
        </w:tc>
        <w:tc>
          <w:tcPr>
            <w:tcW w:w="587" w:type="dxa"/>
          </w:tcPr>
          <w:p w14:paraId="726924C1" w14:textId="4144D6A5" w:rsidR="00287F02" w:rsidRPr="002B5E40" w:rsidRDefault="00287F02" w:rsidP="000F23C1">
            <w:pPr>
              <w:jc w:val="center"/>
              <w:rPr>
                <w:rFonts w:eastAsiaTheme="minorEastAsia" w:cs="Arial"/>
                <w:b/>
                <w:color w:val="0D0D0D"/>
                <w:lang w:eastAsia="en-ZA"/>
              </w:rPr>
            </w:pPr>
          </w:p>
        </w:tc>
        <w:tc>
          <w:tcPr>
            <w:tcW w:w="561" w:type="dxa"/>
          </w:tcPr>
          <w:p w14:paraId="46B3FD18" w14:textId="0BF30919" w:rsidR="00287F02" w:rsidRPr="002B5E40" w:rsidRDefault="00FF0696" w:rsidP="000F23C1">
            <w:pPr>
              <w:jc w:val="center"/>
              <w:rPr>
                <w:rFonts w:eastAsiaTheme="minorEastAsia" w:cs="Arial"/>
                <w:b/>
                <w:color w:val="0D0D0D"/>
                <w:lang w:eastAsia="en-ZA"/>
              </w:rPr>
            </w:pPr>
            <w:r>
              <w:rPr>
                <w:rFonts w:eastAsiaTheme="minorEastAsia" w:cs="Arial"/>
                <w:b/>
                <w:color w:val="0D0D0D"/>
                <w:lang w:eastAsia="en-ZA"/>
              </w:rPr>
              <w:t>x</w:t>
            </w:r>
          </w:p>
        </w:tc>
        <w:tc>
          <w:tcPr>
            <w:tcW w:w="642" w:type="dxa"/>
          </w:tcPr>
          <w:p w14:paraId="02015AAA" w14:textId="08EB5648" w:rsidR="00287F02" w:rsidRPr="002B5E40" w:rsidRDefault="00F846BE" w:rsidP="00F846BE">
            <w:pPr>
              <w:jc w:val="center"/>
              <w:rPr>
                <w:rFonts w:eastAsiaTheme="minorEastAsia" w:cs="Arial"/>
                <w:b/>
                <w:color w:val="0D0D0D"/>
                <w:lang w:eastAsia="en-ZA"/>
              </w:rPr>
            </w:pPr>
            <w:r>
              <w:rPr>
                <w:rFonts w:eastAsiaTheme="minorEastAsia" w:cs="Arial"/>
                <w:b/>
                <w:color w:val="0D0D0D"/>
                <w:lang w:eastAsia="en-ZA"/>
              </w:rPr>
              <w:t>x</w:t>
            </w:r>
          </w:p>
        </w:tc>
        <w:tc>
          <w:tcPr>
            <w:tcW w:w="562" w:type="dxa"/>
          </w:tcPr>
          <w:p w14:paraId="08FFD02D" w14:textId="77777777" w:rsidR="00287F02" w:rsidRPr="002B5E40" w:rsidRDefault="00287F02" w:rsidP="009417B9">
            <w:pPr>
              <w:rPr>
                <w:rFonts w:eastAsiaTheme="minorEastAsia" w:cs="Arial"/>
                <w:b/>
                <w:color w:val="0D0D0D"/>
                <w:lang w:eastAsia="en-ZA"/>
              </w:rPr>
            </w:pPr>
          </w:p>
        </w:tc>
      </w:tr>
      <w:tr w:rsidR="00287F02" w:rsidRPr="002B5E40" w14:paraId="08BBDB94" w14:textId="77777777" w:rsidTr="0008720F">
        <w:trPr>
          <w:trHeight w:val="247"/>
        </w:trPr>
        <w:tc>
          <w:tcPr>
            <w:tcW w:w="4225" w:type="dxa"/>
          </w:tcPr>
          <w:p w14:paraId="730511F3"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Blood gut (sheep)</w:t>
            </w:r>
          </w:p>
        </w:tc>
        <w:tc>
          <w:tcPr>
            <w:tcW w:w="565" w:type="dxa"/>
          </w:tcPr>
          <w:p w14:paraId="248E9B4E" w14:textId="367B68A8" w:rsidR="00287F02" w:rsidRPr="002B5E40" w:rsidRDefault="00CF718B" w:rsidP="000F23C1">
            <w:pPr>
              <w:jc w:val="center"/>
              <w:rPr>
                <w:rFonts w:eastAsiaTheme="minorEastAsia" w:cs="Arial"/>
                <w:b/>
                <w:color w:val="0D0D0D"/>
                <w:lang w:eastAsia="en-ZA"/>
              </w:rPr>
            </w:pPr>
            <w:r>
              <w:rPr>
                <w:rFonts w:eastAsiaTheme="minorEastAsia" w:cs="Arial"/>
                <w:b/>
                <w:color w:val="0D0D0D"/>
                <w:lang w:eastAsia="en-ZA"/>
              </w:rPr>
              <w:t>x</w:t>
            </w:r>
          </w:p>
        </w:tc>
        <w:tc>
          <w:tcPr>
            <w:tcW w:w="422" w:type="dxa"/>
          </w:tcPr>
          <w:p w14:paraId="0DE8B4EA" w14:textId="129588E3" w:rsidR="00287F02" w:rsidRPr="002B5E40" w:rsidRDefault="00287F02" w:rsidP="000F23C1">
            <w:pPr>
              <w:jc w:val="center"/>
              <w:rPr>
                <w:rFonts w:eastAsiaTheme="minorEastAsia" w:cs="Arial"/>
                <w:b/>
                <w:color w:val="0D0D0D"/>
                <w:lang w:eastAsia="en-ZA"/>
              </w:rPr>
            </w:pPr>
          </w:p>
        </w:tc>
        <w:tc>
          <w:tcPr>
            <w:tcW w:w="420" w:type="dxa"/>
          </w:tcPr>
          <w:p w14:paraId="3371239D" w14:textId="23A12453" w:rsidR="00287F02" w:rsidRPr="002B5E40" w:rsidRDefault="00287F02" w:rsidP="000F23C1">
            <w:pPr>
              <w:jc w:val="center"/>
              <w:rPr>
                <w:rFonts w:eastAsiaTheme="minorEastAsia" w:cs="Arial"/>
                <w:b/>
                <w:color w:val="0D0D0D"/>
                <w:lang w:eastAsia="en-ZA"/>
              </w:rPr>
            </w:pPr>
          </w:p>
        </w:tc>
        <w:tc>
          <w:tcPr>
            <w:tcW w:w="567" w:type="dxa"/>
          </w:tcPr>
          <w:p w14:paraId="16701721" w14:textId="726E8F1C" w:rsidR="00287F02" w:rsidRPr="002B5E40" w:rsidRDefault="00287F02" w:rsidP="000F23C1">
            <w:pPr>
              <w:jc w:val="center"/>
              <w:rPr>
                <w:rFonts w:eastAsiaTheme="minorEastAsia" w:cs="Arial"/>
                <w:b/>
                <w:color w:val="0D0D0D"/>
                <w:lang w:eastAsia="en-ZA"/>
              </w:rPr>
            </w:pPr>
          </w:p>
        </w:tc>
        <w:tc>
          <w:tcPr>
            <w:tcW w:w="542" w:type="dxa"/>
          </w:tcPr>
          <w:p w14:paraId="6533FF57" w14:textId="0FCBAF3A" w:rsidR="00287F02" w:rsidRPr="002B5E40" w:rsidRDefault="00FF0696"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6D788D8" w14:textId="16B88FD7" w:rsidR="00287F02" w:rsidRPr="002B5E40" w:rsidRDefault="00287F02" w:rsidP="000F23C1">
            <w:pPr>
              <w:jc w:val="center"/>
              <w:rPr>
                <w:rFonts w:eastAsiaTheme="minorEastAsia" w:cs="Arial"/>
                <w:b/>
                <w:color w:val="0D0D0D"/>
                <w:lang w:eastAsia="en-ZA"/>
              </w:rPr>
            </w:pPr>
          </w:p>
        </w:tc>
        <w:tc>
          <w:tcPr>
            <w:tcW w:w="561" w:type="dxa"/>
          </w:tcPr>
          <w:p w14:paraId="65A990F2" w14:textId="4172DAC3" w:rsidR="00287F02" w:rsidRPr="002B5E40" w:rsidRDefault="00287F02" w:rsidP="000F23C1">
            <w:pPr>
              <w:jc w:val="center"/>
              <w:rPr>
                <w:rFonts w:eastAsiaTheme="minorEastAsia" w:cs="Arial"/>
                <w:b/>
                <w:color w:val="0D0D0D"/>
                <w:lang w:eastAsia="en-ZA"/>
              </w:rPr>
            </w:pPr>
          </w:p>
        </w:tc>
        <w:tc>
          <w:tcPr>
            <w:tcW w:w="642" w:type="dxa"/>
          </w:tcPr>
          <w:p w14:paraId="352A82E2" w14:textId="6E3F3265" w:rsidR="00287F02" w:rsidRPr="002B5E40" w:rsidRDefault="00ED3111" w:rsidP="000F23C1">
            <w:pPr>
              <w:jc w:val="center"/>
              <w:rPr>
                <w:rFonts w:eastAsiaTheme="minorEastAsia" w:cs="Arial"/>
                <w:b/>
                <w:color w:val="0D0D0D"/>
                <w:lang w:eastAsia="en-ZA"/>
              </w:rPr>
            </w:pPr>
            <w:r>
              <w:rPr>
                <w:rFonts w:eastAsiaTheme="minorEastAsia" w:cs="Arial"/>
                <w:b/>
                <w:color w:val="0D0D0D"/>
                <w:lang w:eastAsia="en-ZA"/>
              </w:rPr>
              <w:t>x</w:t>
            </w:r>
          </w:p>
        </w:tc>
        <w:tc>
          <w:tcPr>
            <w:tcW w:w="562" w:type="dxa"/>
          </w:tcPr>
          <w:p w14:paraId="3AEBF251" w14:textId="097D3871" w:rsidR="00287F02" w:rsidRPr="002B5E40" w:rsidRDefault="00ED3111" w:rsidP="000F23C1">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449C7EAF" w14:textId="77777777" w:rsidTr="0008720F">
        <w:trPr>
          <w:trHeight w:val="262"/>
        </w:trPr>
        <w:tc>
          <w:tcPr>
            <w:tcW w:w="4225" w:type="dxa"/>
          </w:tcPr>
          <w:p w14:paraId="29E3818D"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Tetanus</w:t>
            </w:r>
          </w:p>
        </w:tc>
        <w:tc>
          <w:tcPr>
            <w:tcW w:w="565" w:type="dxa"/>
          </w:tcPr>
          <w:p w14:paraId="17EDCE53" w14:textId="4759AF92"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422" w:type="dxa"/>
          </w:tcPr>
          <w:p w14:paraId="1911004D" w14:textId="3D635F7D" w:rsidR="00287F02" w:rsidRPr="002B5E40" w:rsidRDefault="00287F02" w:rsidP="000F23C1">
            <w:pPr>
              <w:jc w:val="center"/>
              <w:rPr>
                <w:rFonts w:eastAsiaTheme="minorEastAsia" w:cs="Arial"/>
                <w:b/>
                <w:color w:val="0D0D0D"/>
                <w:lang w:eastAsia="en-ZA"/>
              </w:rPr>
            </w:pPr>
          </w:p>
        </w:tc>
        <w:tc>
          <w:tcPr>
            <w:tcW w:w="420" w:type="dxa"/>
          </w:tcPr>
          <w:p w14:paraId="3C453BA7" w14:textId="1B0DBC83" w:rsidR="00287F02" w:rsidRPr="002B5E40" w:rsidRDefault="00287F02" w:rsidP="000F23C1">
            <w:pPr>
              <w:jc w:val="center"/>
              <w:rPr>
                <w:rFonts w:eastAsiaTheme="minorEastAsia" w:cs="Arial"/>
                <w:b/>
                <w:color w:val="0D0D0D"/>
                <w:lang w:eastAsia="en-ZA"/>
              </w:rPr>
            </w:pPr>
          </w:p>
        </w:tc>
        <w:tc>
          <w:tcPr>
            <w:tcW w:w="567" w:type="dxa"/>
          </w:tcPr>
          <w:p w14:paraId="470E398E" w14:textId="7905BD89" w:rsidR="00287F02" w:rsidRPr="002B5E40" w:rsidRDefault="00287F02" w:rsidP="000F23C1">
            <w:pPr>
              <w:jc w:val="center"/>
              <w:rPr>
                <w:rFonts w:eastAsiaTheme="minorEastAsia" w:cs="Arial"/>
                <w:b/>
                <w:color w:val="0D0D0D"/>
                <w:lang w:eastAsia="en-ZA"/>
              </w:rPr>
            </w:pPr>
          </w:p>
        </w:tc>
        <w:tc>
          <w:tcPr>
            <w:tcW w:w="542" w:type="dxa"/>
          </w:tcPr>
          <w:p w14:paraId="07C2C5CB" w14:textId="10B839E7" w:rsidR="00287F02" w:rsidRPr="002B5E40" w:rsidRDefault="00CF718B"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562AC1FB" w14:textId="56B13C58" w:rsidR="00287F02" w:rsidRPr="002B5E40" w:rsidRDefault="00287F02" w:rsidP="00ED3111">
            <w:pPr>
              <w:jc w:val="center"/>
              <w:rPr>
                <w:rFonts w:eastAsiaTheme="minorEastAsia" w:cs="Arial"/>
                <w:b/>
                <w:color w:val="0D0D0D"/>
                <w:lang w:eastAsia="en-ZA"/>
              </w:rPr>
            </w:pPr>
          </w:p>
        </w:tc>
        <w:tc>
          <w:tcPr>
            <w:tcW w:w="561" w:type="dxa"/>
          </w:tcPr>
          <w:p w14:paraId="41608DBB" w14:textId="45C32D53" w:rsidR="00287F02" w:rsidRPr="002B5E40" w:rsidRDefault="00287F02" w:rsidP="000F23C1">
            <w:pPr>
              <w:jc w:val="center"/>
              <w:rPr>
                <w:rFonts w:eastAsiaTheme="minorEastAsia" w:cs="Arial"/>
                <w:b/>
                <w:color w:val="0D0D0D"/>
                <w:lang w:eastAsia="en-ZA"/>
              </w:rPr>
            </w:pPr>
          </w:p>
        </w:tc>
        <w:tc>
          <w:tcPr>
            <w:tcW w:w="642" w:type="dxa"/>
          </w:tcPr>
          <w:p w14:paraId="302A06B7" w14:textId="6864E0AC" w:rsidR="00287F02" w:rsidRPr="002B5E40" w:rsidRDefault="00287F02" w:rsidP="000F23C1">
            <w:pPr>
              <w:jc w:val="center"/>
              <w:rPr>
                <w:rFonts w:eastAsiaTheme="minorEastAsia" w:cs="Arial"/>
                <w:b/>
                <w:color w:val="0D0D0D"/>
                <w:lang w:eastAsia="en-ZA"/>
              </w:rPr>
            </w:pPr>
          </w:p>
        </w:tc>
        <w:tc>
          <w:tcPr>
            <w:tcW w:w="562" w:type="dxa"/>
          </w:tcPr>
          <w:p w14:paraId="575074C5" w14:textId="58BE23D5" w:rsidR="00287F02" w:rsidRPr="002B5E40" w:rsidRDefault="00287F02" w:rsidP="000F23C1">
            <w:pPr>
              <w:jc w:val="center"/>
              <w:rPr>
                <w:rFonts w:eastAsiaTheme="minorEastAsia" w:cs="Arial"/>
                <w:b/>
                <w:color w:val="0D0D0D"/>
                <w:lang w:eastAsia="en-ZA"/>
              </w:rPr>
            </w:pPr>
          </w:p>
        </w:tc>
      </w:tr>
      <w:tr w:rsidR="00287F02" w:rsidRPr="002B5E40" w14:paraId="33702644" w14:textId="77777777" w:rsidTr="0008720F">
        <w:trPr>
          <w:trHeight w:val="247"/>
        </w:trPr>
        <w:tc>
          <w:tcPr>
            <w:tcW w:w="4225" w:type="dxa"/>
          </w:tcPr>
          <w:p w14:paraId="42B4E69A"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Salmonellosis</w:t>
            </w:r>
          </w:p>
        </w:tc>
        <w:tc>
          <w:tcPr>
            <w:tcW w:w="565" w:type="dxa"/>
          </w:tcPr>
          <w:p w14:paraId="30FF726B" w14:textId="0B6E75CE" w:rsidR="00287F02" w:rsidRPr="002B5E40" w:rsidRDefault="00287F02" w:rsidP="000F23C1">
            <w:pPr>
              <w:jc w:val="center"/>
              <w:rPr>
                <w:rFonts w:eastAsiaTheme="minorEastAsia" w:cs="Arial"/>
                <w:b/>
                <w:color w:val="0D0D0D"/>
                <w:lang w:eastAsia="en-ZA"/>
              </w:rPr>
            </w:pPr>
          </w:p>
        </w:tc>
        <w:tc>
          <w:tcPr>
            <w:tcW w:w="422" w:type="dxa"/>
          </w:tcPr>
          <w:p w14:paraId="52D54FDB" w14:textId="389ABEC0" w:rsidR="00287F02" w:rsidRPr="002B5E40" w:rsidRDefault="00287F02" w:rsidP="000F23C1">
            <w:pPr>
              <w:jc w:val="center"/>
              <w:rPr>
                <w:rFonts w:eastAsiaTheme="minorEastAsia" w:cs="Arial"/>
                <w:b/>
                <w:color w:val="0D0D0D"/>
                <w:lang w:eastAsia="en-ZA"/>
              </w:rPr>
            </w:pPr>
          </w:p>
        </w:tc>
        <w:tc>
          <w:tcPr>
            <w:tcW w:w="420" w:type="dxa"/>
          </w:tcPr>
          <w:p w14:paraId="5C656E5B" w14:textId="57C7D289" w:rsidR="00287F02" w:rsidRPr="002B5E40" w:rsidRDefault="00287F02" w:rsidP="000F23C1">
            <w:pPr>
              <w:jc w:val="center"/>
              <w:rPr>
                <w:rFonts w:eastAsiaTheme="minorEastAsia" w:cs="Arial"/>
                <w:b/>
                <w:color w:val="0D0D0D"/>
                <w:lang w:eastAsia="en-ZA"/>
              </w:rPr>
            </w:pPr>
          </w:p>
        </w:tc>
        <w:tc>
          <w:tcPr>
            <w:tcW w:w="567" w:type="dxa"/>
          </w:tcPr>
          <w:p w14:paraId="3A47852E" w14:textId="262E3642" w:rsidR="00287F02" w:rsidRPr="002B5E40" w:rsidRDefault="00287F02" w:rsidP="000F23C1">
            <w:pPr>
              <w:jc w:val="center"/>
              <w:rPr>
                <w:rFonts w:eastAsiaTheme="minorEastAsia" w:cs="Arial"/>
                <w:b/>
                <w:color w:val="0D0D0D"/>
                <w:lang w:eastAsia="en-ZA"/>
              </w:rPr>
            </w:pPr>
          </w:p>
        </w:tc>
        <w:tc>
          <w:tcPr>
            <w:tcW w:w="542" w:type="dxa"/>
          </w:tcPr>
          <w:p w14:paraId="64CD13AB" w14:textId="55E43FA4" w:rsidR="00287F02" w:rsidRPr="002B5E40" w:rsidRDefault="00287F02" w:rsidP="000F23C1">
            <w:pPr>
              <w:jc w:val="center"/>
              <w:rPr>
                <w:rFonts w:eastAsiaTheme="minorEastAsia" w:cs="Arial"/>
                <w:b/>
                <w:color w:val="0D0D0D"/>
                <w:lang w:eastAsia="en-ZA"/>
              </w:rPr>
            </w:pPr>
          </w:p>
        </w:tc>
        <w:tc>
          <w:tcPr>
            <w:tcW w:w="587" w:type="dxa"/>
          </w:tcPr>
          <w:p w14:paraId="2A787EC9" w14:textId="010C051F" w:rsidR="00287F02" w:rsidRPr="002B5E40" w:rsidRDefault="00287F02" w:rsidP="000F23C1">
            <w:pPr>
              <w:jc w:val="center"/>
              <w:rPr>
                <w:rFonts w:eastAsiaTheme="minorEastAsia" w:cs="Arial"/>
                <w:b/>
                <w:color w:val="0D0D0D"/>
                <w:lang w:eastAsia="en-ZA"/>
              </w:rPr>
            </w:pPr>
          </w:p>
        </w:tc>
        <w:tc>
          <w:tcPr>
            <w:tcW w:w="561" w:type="dxa"/>
          </w:tcPr>
          <w:p w14:paraId="6BA49B91" w14:textId="452D398C" w:rsidR="00287F02" w:rsidRPr="002B5E40" w:rsidRDefault="00287F02" w:rsidP="000F23C1">
            <w:pPr>
              <w:jc w:val="center"/>
              <w:rPr>
                <w:rFonts w:eastAsiaTheme="minorEastAsia" w:cs="Arial"/>
                <w:b/>
                <w:color w:val="0D0D0D"/>
                <w:lang w:eastAsia="en-ZA"/>
              </w:rPr>
            </w:pPr>
          </w:p>
        </w:tc>
        <w:tc>
          <w:tcPr>
            <w:tcW w:w="642" w:type="dxa"/>
          </w:tcPr>
          <w:p w14:paraId="24F0EC82" w14:textId="4E2C565B" w:rsidR="00287F02" w:rsidRPr="002B5E40" w:rsidRDefault="00287F02" w:rsidP="000F23C1">
            <w:pPr>
              <w:jc w:val="center"/>
              <w:rPr>
                <w:rFonts w:eastAsiaTheme="minorEastAsia" w:cs="Arial"/>
                <w:b/>
                <w:color w:val="0D0D0D"/>
                <w:lang w:eastAsia="en-ZA"/>
              </w:rPr>
            </w:pPr>
          </w:p>
        </w:tc>
        <w:tc>
          <w:tcPr>
            <w:tcW w:w="562" w:type="dxa"/>
          </w:tcPr>
          <w:p w14:paraId="49AE012E" w14:textId="29E57F5C" w:rsidR="00287F02" w:rsidRPr="002B5E40" w:rsidRDefault="00287F02" w:rsidP="000F23C1">
            <w:pPr>
              <w:jc w:val="center"/>
              <w:rPr>
                <w:rFonts w:eastAsiaTheme="minorEastAsia" w:cs="Arial"/>
                <w:b/>
                <w:color w:val="0D0D0D"/>
                <w:lang w:eastAsia="en-ZA"/>
              </w:rPr>
            </w:pPr>
          </w:p>
        </w:tc>
      </w:tr>
      <w:tr w:rsidR="00023BB4" w:rsidRPr="002B5E40" w14:paraId="515C75E1" w14:textId="77777777" w:rsidTr="0008720F">
        <w:trPr>
          <w:trHeight w:val="247"/>
        </w:trPr>
        <w:tc>
          <w:tcPr>
            <w:tcW w:w="4225" w:type="dxa"/>
          </w:tcPr>
          <w:p w14:paraId="7078CF66" w14:textId="77777777" w:rsidR="00023BB4" w:rsidRPr="00023BB4" w:rsidRDefault="00023BB4" w:rsidP="000F23C1">
            <w:pPr>
              <w:rPr>
                <w:rFonts w:eastAsiaTheme="minorEastAsia" w:cs="Arial"/>
                <w:b/>
                <w:i/>
                <w:color w:val="0D0D0D"/>
                <w:lang w:eastAsia="en-ZA"/>
              </w:rPr>
            </w:pPr>
            <w:r w:rsidRPr="00023BB4">
              <w:rPr>
                <w:rFonts w:eastAsiaTheme="minorEastAsia" w:cs="Arial"/>
                <w:b/>
                <w:i/>
                <w:color w:val="0D0D0D"/>
                <w:lang w:eastAsia="en-ZA"/>
              </w:rPr>
              <w:t>Klebsiella</w:t>
            </w:r>
          </w:p>
        </w:tc>
        <w:tc>
          <w:tcPr>
            <w:tcW w:w="565" w:type="dxa"/>
          </w:tcPr>
          <w:p w14:paraId="65B96DF2" w14:textId="77777777" w:rsidR="00023BB4" w:rsidRDefault="00023BB4" w:rsidP="000F23C1">
            <w:pPr>
              <w:jc w:val="center"/>
              <w:rPr>
                <w:rFonts w:eastAsiaTheme="minorEastAsia" w:cs="Arial"/>
                <w:b/>
                <w:color w:val="0D0D0D"/>
                <w:lang w:eastAsia="en-ZA"/>
              </w:rPr>
            </w:pPr>
          </w:p>
        </w:tc>
        <w:tc>
          <w:tcPr>
            <w:tcW w:w="422" w:type="dxa"/>
          </w:tcPr>
          <w:p w14:paraId="15BBBA5A" w14:textId="77777777" w:rsidR="00023BB4" w:rsidRPr="002B5E40" w:rsidRDefault="00023BB4" w:rsidP="000F23C1">
            <w:pPr>
              <w:jc w:val="center"/>
              <w:rPr>
                <w:rFonts w:eastAsiaTheme="minorEastAsia" w:cs="Arial"/>
                <w:b/>
                <w:color w:val="0D0D0D"/>
                <w:lang w:eastAsia="en-ZA"/>
              </w:rPr>
            </w:pPr>
          </w:p>
        </w:tc>
        <w:tc>
          <w:tcPr>
            <w:tcW w:w="420" w:type="dxa"/>
          </w:tcPr>
          <w:p w14:paraId="5DE8D593" w14:textId="77777777" w:rsidR="00023BB4" w:rsidRPr="002B5E40" w:rsidRDefault="00023BB4" w:rsidP="000F23C1">
            <w:pPr>
              <w:jc w:val="center"/>
              <w:rPr>
                <w:rFonts w:eastAsiaTheme="minorEastAsia" w:cs="Arial"/>
                <w:b/>
                <w:color w:val="0D0D0D"/>
                <w:lang w:eastAsia="en-ZA"/>
              </w:rPr>
            </w:pPr>
          </w:p>
        </w:tc>
        <w:tc>
          <w:tcPr>
            <w:tcW w:w="567" w:type="dxa"/>
          </w:tcPr>
          <w:p w14:paraId="48566229" w14:textId="77777777" w:rsidR="00023BB4" w:rsidRDefault="00023BB4" w:rsidP="000F23C1">
            <w:pPr>
              <w:jc w:val="center"/>
              <w:rPr>
                <w:rFonts w:eastAsiaTheme="minorEastAsia" w:cs="Arial"/>
                <w:b/>
                <w:color w:val="0D0D0D"/>
                <w:lang w:eastAsia="en-ZA"/>
              </w:rPr>
            </w:pPr>
          </w:p>
        </w:tc>
        <w:tc>
          <w:tcPr>
            <w:tcW w:w="542" w:type="dxa"/>
          </w:tcPr>
          <w:p w14:paraId="35009F1A" w14:textId="24D0743D" w:rsidR="00023BB4" w:rsidRPr="002B5E40" w:rsidRDefault="00023BB4" w:rsidP="000F23C1">
            <w:pPr>
              <w:jc w:val="center"/>
              <w:rPr>
                <w:rFonts w:eastAsiaTheme="minorEastAsia" w:cs="Arial"/>
                <w:b/>
                <w:color w:val="0D0D0D"/>
                <w:lang w:eastAsia="en-ZA"/>
              </w:rPr>
            </w:pPr>
          </w:p>
        </w:tc>
        <w:tc>
          <w:tcPr>
            <w:tcW w:w="587" w:type="dxa"/>
          </w:tcPr>
          <w:p w14:paraId="73E48AF9" w14:textId="77777777" w:rsidR="00023BB4" w:rsidRDefault="00023BB4" w:rsidP="000F23C1">
            <w:pPr>
              <w:jc w:val="center"/>
              <w:rPr>
                <w:rFonts w:eastAsiaTheme="minorEastAsia" w:cs="Arial"/>
                <w:b/>
                <w:color w:val="0D0D0D"/>
                <w:lang w:eastAsia="en-ZA"/>
              </w:rPr>
            </w:pPr>
          </w:p>
        </w:tc>
        <w:tc>
          <w:tcPr>
            <w:tcW w:w="561" w:type="dxa"/>
          </w:tcPr>
          <w:p w14:paraId="21B46D31" w14:textId="77777777" w:rsidR="00023BB4" w:rsidRPr="002B5E40" w:rsidRDefault="00023BB4" w:rsidP="000F23C1">
            <w:pPr>
              <w:jc w:val="center"/>
              <w:rPr>
                <w:rFonts w:eastAsiaTheme="minorEastAsia" w:cs="Arial"/>
                <w:b/>
                <w:color w:val="0D0D0D"/>
                <w:lang w:eastAsia="en-ZA"/>
              </w:rPr>
            </w:pPr>
          </w:p>
        </w:tc>
        <w:tc>
          <w:tcPr>
            <w:tcW w:w="642" w:type="dxa"/>
          </w:tcPr>
          <w:p w14:paraId="21CDB8A9" w14:textId="1AF73835" w:rsidR="00023BB4" w:rsidRPr="002B5E40" w:rsidRDefault="00023BB4" w:rsidP="000F23C1">
            <w:pPr>
              <w:jc w:val="center"/>
              <w:rPr>
                <w:rFonts w:eastAsiaTheme="minorEastAsia" w:cs="Arial"/>
                <w:b/>
                <w:color w:val="0D0D0D"/>
                <w:lang w:eastAsia="en-ZA"/>
              </w:rPr>
            </w:pPr>
          </w:p>
        </w:tc>
        <w:tc>
          <w:tcPr>
            <w:tcW w:w="562" w:type="dxa"/>
          </w:tcPr>
          <w:p w14:paraId="6C31E649" w14:textId="77777777" w:rsidR="00023BB4" w:rsidRPr="002B5E40" w:rsidRDefault="00023BB4" w:rsidP="000F23C1">
            <w:pPr>
              <w:jc w:val="center"/>
              <w:rPr>
                <w:rFonts w:eastAsiaTheme="minorEastAsia" w:cs="Arial"/>
                <w:b/>
                <w:color w:val="0D0D0D"/>
                <w:lang w:eastAsia="en-ZA"/>
              </w:rPr>
            </w:pPr>
          </w:p>
        </w:tc>
      </w:tr>
      <w:tr w:rsidR="00287F02" w:rsidRPr="002B5E40" w14:paraId="5F968070" w14:textId="77777777" w:rsidTr="0008720F">
        <w:trPr>
          <w:trHeight w:val="277"/>
        </w:trPr>
        <w:tc>
          <w:tcPr>
            <w:tcW w:w="4225" w:type="dxa"/>
          </w:tcPr>
          <w:p w14:paraId="63232036"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Bovine brucellosis</w:t>
            </w:r>
          </w:p>
        </w:tc>
        <w:tc>
          <w:tcPr>
            <w:tcW w:w="565" w:type="dxa"/>
          </w:tcPr>
          <w:p w14:paraId="5597B1E6" w14:textId="0173E328" w:rsidR="00287F02" w:rsidRPr="002B5E40" w:rsidRDefault="00287F02" w:rsidP="000F23C1">
            <w:pPr>
              <w:jc w:val="center"/>
              <w:rPr>
                <w:rFonts w:eastAsiaTheme="minorEastAsia" w:cs="Arial"/>
                <w:b/>
                <w:color w:val="0D0D0D"/>
                <w:lang w:eastAsia="en-ZA"/>
              </w:rPr>
            </w:pPr>
          </w:p>
        </w:tc>
        <w:tc>
          <w:tcPr>
            <w:tcW w:w="422" w:type="dxa"/>
          </w:tcPr>
          <w:p w14:paraId="3790AF2E" w14:textId="4112E87D" w:rsidR="00287F02" w:rsidRPr="002B5E40" w:rsidRDefault="00287F02" w:rsidP="000F23C1">
            <w:pPr>
              <w:jc w:val="center"/>
              <w:rPr>
                <w:rFonts w:eastAsiaTheme="minorEastAsia" w:cs="Arial"/>
                <w:b/>
                <w:color w:val="0D0D0D"/>
                <w:lang w:eastAsia="en-ZA"/>
              </w:rPr>
            </w:pPr>
          </w:p>
        </w:tc>
        <w:tc>
          <w:tcPr>
            <w:tcW w:w="420" w:type="dxa"/>
          </w:tcPr>
          <w:p w14:paraId="449D3D65" w14:textId="55DE1407" w:rsidR="00287F02" w:rsidRPr="002B5E40" w:rsidRDefault="00287F02" w:rsidP="000F23C1">
            <w:pPr>
              <w:jc w:val="center"/>
              <w:rPr>
                <w:rFonts w:eastAsiaTheme="minorEastAsia" w:cs="Arial"/>
                <w:b/>
                <w:color w:val="0D0D0D"/>
                <w:lang w:eastAsia="en-ZA"/>
              </w:rPr>
            </w:pPr>
          </w:p>
        </w:tc>
        <w:tc>
          <w:tcPr>
            <w:tcW w:w="567" w:type="dxa"/>
          </w:tcPr>
          <w:p w14:paraId="5F4922AE" w14:textId="77777777" w:rsidR="00287F02" w:rsidRPr="002B5E40" w:rsidRDefault="008F0307" w:rsidP="000F23C1">
            <w:pPr>
              <w:jc w:val="center"/>
              <w:rPr>
                <w:rFonts w:eastAsiaTheme="minorEastAsia" w:cs="Arial"/>
                <w:b/>
                <w:color w:val="0D0D0D"/>
                <w:lang w:eastAsia="en-ZA"/>
              </w:rPr>
            </w:pPr>
            <w:r>
              <w:rPr>
                <w:rFonts w:eastAsiaTheme="minorEastAsia" w:cs="Arial"/>
                <w:b/>
                <w:color w:val="0D0D0D"/>
                <w:lang w:eastAsia="en-ZA"/>
              </w:rPr>
              <w:t>x</w:t>
            </w:r>
          </w:p>
        </w:tc>
        <w:tc>
          <w:tcPr>
            <w:tcW w:w="542" w:type="dxa"/>
          </w:tcPr>
          <w:p w14:paraId="13C468FF" w14:textId="77777777" w:rsidR="00287F02" w:rsidRPr="002B5E40" w:rsidRDefault="008F0307"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70FCB4CF" w14:textId="50F6BA70" w:rsidR="00287F02" w:rsidRPr="002B5E40" w:rsidRDefault="000E1A8E" w:rsidP="000F23C1">
            <w:pPr>
              <w:jc w:val="center"/>
              <w:rPr>
                <w:rFonts w:eastAsiaTheme="minorEastAsia" w:cs="Arial"/>
                <w:b/>
                <w:color w:val="0D0D0D"/>
                <w:lang w:eastAsia="en-ZA"/>
              </w:rPr>
            </w:pPr>
            <w:r>
              <w:rPr>
                <w:rFonts w:eastAsiaTheme="minorEastAsia" w:cs="Arial"/>
                <w:b/>
                <w:color w:val="0D0D0D"/>
                <w:lang w:eastAsia="en-ZA"/>
              </w:rPr>
              <w:t>x</w:t>
            </w:r>
          </w:p>
        </w:tc>
        <w:tc>
          <w:tcPr>
            <w:tcW w:w="561" w:type="dxa"/>
          </w:tcPr>
          <w:p w14:paraId="29B14F8E" w14:textId="245B2B2A" w:rsidR="00287F02" w:rsidRPr="002B5E40" w:rsidRDefault="00287F02" w:rsidP="000F23C1">
            <w:pPr>
              <w:jc w:val="center"/>
              <w:rPr>
                <w:rFonts w:eastAsiaTheme="minorEastAsia" w:cs="Arial"/>
                <w:b/>
                <w:color w:val="0D0D0D"/>
                <w:lang w:eastAsia="en-ZA"/>
              </w:rPr>
            </w:pPr>
          </w:p>
        </w:tc>
        <w:tc>
          <w:tcPr>
            <w:tcW w:w="642" w:type="dxa"/>
          </w:tcPr>
          <w:p w14:paraId="1245B2DC" w14:textId="43B3279C"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62" w:type="dxa"/>
          </w:tcPr>
          <w:p w14:paraId="16EB6536" w14:textId="4B037386" w:rsidR="00287F02" w:rsidRPr="002B5E40" w:rsidRDefault="00287F02" w:rsidP="000F23C1">
            <w:pPr>
              <w:jc w:val="center"/>
              <w:rPr>
                <w:rFonts w:eastAsiaTheme="minorEastAsia" w:cs="Arial"/>
                <w:b/>
                <w:color w:val="0D0D0D"/>
                <w:lang w:eastAsia="en-ZA"/>
              </w:rPr>
            </w:pPr>
          </w:p>
        </w:tc>
      </w:tr>
      <w:tr w:rsidR="00DB3973" w:rsidRPr="002B5E40" w14:paraId="4E338B28" w14:textId="77777777" w:rsidTr="0008720F">
        <w:trPr>
          <w:trHeight w:val="277"/>
        </w:trPr>
        <w:tc>
          <w:tcPr>
            <w:tcW w:w="4225" w:type="dxa"/>
          </w:tcPr>
          <w:p w14:paraId="2BCA2EE4" w14:textId="77777777" w:rsidR="00DB3973" w:rsidRPr="002B5E40" w:rsidRDefault="00DB3973" w:rsidP="000F23C1">
            <w:pPr>
              <w:rPr>
                <w:rFonts w:eastAsiaTheme="minorEastAsia" w:cs="Arial"/>
                <w:b/>
                <w:color w:val="0D0D0D"/>
                <w:lang w:eastAsia="en-ZA"/>
              </w:rPr>
            </w:pPr>
            <w:r w:rsidRPr="00DB3973">
              <w:rPr>
                <w:rFonts w:eastAsiaTheme="minorEastAsia" w:cs="Arial"/>
                <w:b/>
                <w:i/>
                <w:color w:val="0D0D0D"/>
                <w:lang w:eastAsia="en-ZA"/>
              </w:rPr>
              <w:t xml:space="preserve">Brucella </w:t>
            </w:r>
            <w:proofErr w:type="spellStart"/>
            <w:r w:rsidRPr="00DB3973">
              <w:rPr>
                <w:rFonts w:eastAsiaTheme="minorEastAsia" w:cs="Arial"/>
                <w:b/>
                <w:i/>
                <w:color w:val="0D0D0D"/>
                <w:lang w:eastAsia="en-ZA"/>
              </w:rPr>
              <w:t>melitensis</w:t>
            </w:r>
            <w:proofErr w:type="spellEnd"/>
            <w:r>
              <w:rPr>
                <w:rFonts w:eastAsiaTheme="minorEastAsia" w:cs="Arial"/>
                <w:b/>
                <w:color w:val="0D0D0D"/>
                <w:lang w:eastAsia="en-ZA"/>
              </w:rPr>
              <w:t xml:space="preserve"> (goats)</w:t>
            </w:r>
          </w:p>
        </w:tc>
        <w:tc>
          <w:tcPr>
            <w:tcW w:w="565" w:type="dxa"/>
          </w:tcPr>
          <w:p w14:paraId="0675B161" w14:textId="007B3978" w:rsidR="00DB3973" w:rsidRPr="002B5E40" w:rsidRDefault="00DB3973" w:rsidP="000F23C1">
            <w:pPr>
              <w:jc w:val="center"/>
              <w:rPr>
                <w:rFonts w:eastAsiaTheme="minorEastAsia" w:cs="Arial"/>
                <w:b/>
                <w:color w:val="0D0D0D"/>
                <w:lang w:eastAsia="en-ZA"/>
              </w:rPr>
            </w:pPr>
          </w:p>
        </w:tc>
        <w:tc>
          <w:tcPr>
            <w:tcW w:w="422" w:type="dxa"/>
          </w:tcPr>
          <w:p w14:paraId="6C2293D4" w14:textId="77777777" w:rsidR="00DB3973" w:rsidRDefault="00DB3973" w:rsidP="000F23C1">
            <w:pPr>
              <w:jc w:val="center"/>
              <w:rPr>
                <w:rFonts w:eastAsiaTheme="minorEastAsia" w:cs="Arial"/>
                <w:b/>
                <w:color w:val="0D0D0D"/>
                <w:lang w:eastAsia="en-ZA"/>
              </w:rPr>
            </w:pPr>
          </w:p>
        </w:tc>
        <w:tc>
          <w:tcPr>
            <w:tcW w:w="420" w:type="dxa"/>
          </w:tcPr>
          <w:p w14:paraId="058E11B2" w14:textId="76A71C99" w:rsidR="00DB3973" w:rsidRPr="002B5E40" w:rsidRDefault="00DB3973" w:rsidP="000F23C1">
            <w:pPr>
              <w:jc w:val="center"/>
              <w:rPr>
                <w:rFonts w:eastAsiaTheme="minorEastAsia" w:cs="Arial"/>
                <w:b/>
                <w:color w:val="0D0D0D"/>
                <w:lang w:eastAsia="en-ZA"/>
              </w:rPr>
            </w:pPr>
          </w:p>
        </w:tc>
        <w:tc>
          <w:tcPr>
            <w:tcW w:w="567" w:type="dxa"/>
          </w:tcPr>
          <w:p w14:paraId="36499FDF" w14:textId="502D5873" w:rsidR="00DB3973" w:rsidRPr="002B5E40" w:rsidRDefault="00DB3973" w:rsidP="000F23C1">
            <w:pPr>
              <w:jc w:val="center"/>
              <w:rPr>
                <w:rFonts w:eastAsiaTheme="minorEastAsia" w:cs="Arial"/>
                <w:b/>
                <w:color w:val="0D0D0D"/>
                <w:lang w:eastAsia="en-ZA"/>
              </w:rPr>
            </w:pPr>
          </w:p>
        </w:tc>
        <w:tc>
          <w:tcPr>
            <w:tcW w:w="542" w:type="dxa"/>
          </w:tcPr>
          <w:p w14:paraId="41870F6B" w14:textId="3221A7C1" w:rsidR="00DB3973" w:rsidRDefault="00DB3973" w:rsidP="000F23C1">
            <w:pPr>
              <w:jc w:val="center"/>
              <w:rPr>
                <w:rFonts w:eastAsiaTheme="minorEastAsia" w:cs="Arial"/>
                <w:b/>
                <w:color w:val="0D0D0D"/>
                <w:lang w:eastAsia="en-ZA"/>
              </w:rPr>
            </w:pPr>
          </w:p>
        </w:tc>
        <w:tc>
          <w:tcPr>
            <w:tcW w:w="587" w:type="dxa"/>
          </w:tcPr>
          <w:p w14:paraId="75675ACD" w14:textId="6209EEF9" w:rsidR="00DB3973" w:rsidRDefault="00DB3973" w:rsidP="000F23C1">
            <w:pPr>
              <w:jc w:val="center"/>
              <w:rPr>
                <w:rFonts w:eastAsiaTheme="minorEastAsia" w:cs="Arial"/>
                <w:b/>
                <w:color w:val="0D0D0D"/>
                <w:lang w:eastAsia="en-ZA"/>
              </w:rPr>
            </w:pPr>
          </w:p>
        </w:tc>
        <w:tc>
          <w:tcPr>
            <w:tcW w:w="561" w:type="dxa"/>
          </w:tcPr>
          <w:p w14:paraId="19136FFF" w14:textId="77777777" w:rsidR="00DB3973" w:rsidRDefault="00DB3973" w:rsidP="000F23C1">
            <w:pPr>
              <w:jc w:val="center"/>
              <w:rPr>
                <w:rFonts w:eastAsiaTheme="minorEastAsia" w:cs="Arial"/>
                <w:b/>
                <w:color w:val="0D0D0D"/>
                <w:lang w:eastAsia="en-ZA"/>
              </w:rPr>
            </w:pPr>
          </w:p>
        </w:tc>
        <w:tc>
          <w:tcPr>
            <w:tcW w:w="642" w:type="dxa"/>
          </w:tcPr>
          <w:p w14:paraId="19BC577D" w14:textId="77777777" w:rsidR="00DB3973" w:rsidRPr="002B5E40" w:rsidRDefault="00DB3973" w:rsidP="000F23C1">
            <w:pPr>
              <w:jc w:val="center"/>
              <w:rPr>
                <w:rFonts w:eastAsiaTheme="minorEastAsia" w:cs="Arial"/>
                <w:b/>
                <w:color w:val="0D0D0D"/>
                <w:lang w:eastAsia="en-ZA"/>
              </w:rPr>
            </w:pPr>
          </w:p>
        </w:tc>
        <w:tc>
          <w:tcPr>
            <w:tcW w:w="562" w:type="dxa"/>
          </w:tcPr>
          <w:p w14:paraId="697525AF" w14:textId="125856E3" w:rsidR="00DB3973" w:rsidRDefault="00DB3973" w:rsidP="000F23C1">
            <w:pPr>
              <w:jc w:val="center"/>
              <w:rPr>
                <w:rFonts w:eastAsiaTheme="minorEastAsia" w:cs="Arial"/>
                <w:b/>
                <w:color w:val="0D0D0D"/>
                <w:lang w:eastAsia="en-ZA"/>
              </w:rPr>
            </w:pPr>
          </w:p>
        </w:tc>
      </w:tr>
      <w:tr w:rsidR="00287F02" w:rsidRPr="002B5E40" w14:paraId="61B42298" w14:textId="77777777" w:rsidTr="0008720F">
        <w:trPr>
          <w:trHeight w:val="277"/>
        </w:trPr>
        <w:tc>
          <w:tcPr>
            <w:tcW w:w="4225" w:type="dxa"/>
          </w:tcPr>
          <w:p w14:paraId="2A6E5C8B"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Ovine brucellosis (Ram’s disease)</w:t>
            </w:r>
          </w:p>
        </w:tc>
        <w:tc>
          <w:tcPr>
            <w:tcW w:w="565" w:type="dxa"/>
          </w:tcPr>
          <w:p w14:paraId="66E10042" w14:textId="7194276A" w:rsidR="00287F02" w:rsidRPr="002B5E40" w:rsidRDefault="00287F02" w:rsidP="000F23C1">
            <w:pPr>
              <w:jc w:val="center"/>
              <w:rPr>
                <w:rFonts w:eastAsiaTheme="minorEastAsia" w:cs="Arial"/>
                <w:b/>
                <w:color w:val="0D0D0D"/>
                <w:lang w:eastAsia="en-ZA"/>
              </w:rPr>
            </w:pPr>
          </w:p>
        </w:tc>
        <w:tc>
          <w:tcPr>
            <w:tcW w:w="422" w:type="dxa"/>
          </w:tcPr>
          <w:p w14:paraId="60D3D3EB" w14:textId="77777777" w:rsidR="00287F02" w:rsidRPr="002B5E40" w:rsidRDefault="00287F02" w:rsidP="000F23C1">
            <w:pPr>
              <w:jc w:val="center"/>
              <w:rPr>
                <w:rFonts w:eastAsiaTheme="minorEastAsia" w:cs="Arial"/>
                <w:b/>
                <w:color w:val="0D0D0D"/>
                <w:lang w:eastAsia="en-ZA"/>
              </w:rPr>
            </w:pPr>
          </w:p>
        </w:tc>
        <w:tc>
          <w:tcPr>
            <w:tcW w:w="420" w:type="dxa"/>
          </w:tcPr>
          <w:p w14:paraId="3975C672" w14:textId="77777777" w:rsidR="00287F02" w:rsidRPr="002B5E40" w:rsidRDefault="00287F02" w:rsidP="000F23C1">
            <w:pPr>
              <w:jc w:val="center"/>
              <w:rPr>
                <w:rFonts w:eastAsiaTheme="minorEastAsia" w:cs="Arial"/>
                <w:b/>
                <w:color w:val="0D0D0D"/>
                <w:lang w:eastAsia="en-ZA"/>
              </w:rPr>
            </w:pPr>
          </w:p>
        </w:tc>
        <w:tc>
          <w:tcPr>
            <w:tcW w:w="567" w:type="dxa"/>
          </w:tcPr>
          <w:p w14:paraId="764AE8B7" w14:textId="77777777" w:rsidR="00287F02" w:rsidRPr="002B5E40" w:rsidRDefault="00287F02" w:rsidP="000F23C1">
            <w:pPr>
              <w:jc w:val="center"/>
              <w:rPr>
                <w:rFonts w:eastAsiaTheme="minorEastAsia" w:cs="Arial"/>
                <w:b/>
                <w:color w:val="0D0D0D"/>
                <w:lang w:eastAsia="en-ZA"/>
              </w:rPr>
            </w:pPr>
          </w:p>
        </w:tc>
        <w:tc>
          <w:tcPr>
            <w:tcW w:w="542" w:type="dxa"/>
          </w:tcPr>
          <w:p w14:paraId="32CEA480" w14:textId="5E73AC14" w:rsidR="00287F02" w:rsidRPr="002B5E40" w:rsidRDefault="00287F02" w:rsidP="000F23C1">
            <w:pPr>
              <w:jc w:val="center"/>
              <w:rPr>
                <w:rFonts w:eastAsiaTheme="minorEastAsia" w:cs="Arial"/>
                <w:b/>
                <w:color w:val="0D0D0D"/>
                <w:lang w:eastAsia="en-ZA"/>
              </w:rPr>
            </w:pPr>
          </w:p>
        </w:tc>
        <w:tc>
          <w:tcPr>
            <w:tcW w:w="587" w:type="dxa"/>
          </w:tcPr>
          <w:p w14:paraId="3C898B42" w14:textId="38D04530" w:rsidR="00287F02" w:rsidRPr="002B5E40" w:rsidRDefault="00287F02" w:rsidP="000F23C1">
            <w:pPr>
              <w:jc w:val="center"/>
              <w:rPr>
                <w:rFonts w:eastAsiaTheme="minorEastAsia" w:cs="Arial"/>
                <w:b/>
                <w:color w:val="0D0D0D"/>
                <w:lang w:eastAsia="en-ZA"/>
              </w:rPr>
            </w:pPr>
          </w:p>
        </w:tc>
        <w:tc>
          <w:tcPr>
            <w:tcW w:w="561" w:type="dxa"/>
          </w:tcPr>
          <w:p w14:paraId="03B024C5" w14:textId="169D5149" w:rsidR="00287F02" w:rsidRPr="002B5E40" w:rsidRDefault="00287F02" w:rsidP="000F23C1">
            <w:pPr>
              <w:jc w:val="center"/>
              <w:rPr>
                <w:rFonts w:eastAsiaTheme="minorEastAsia" w:cs="Arial"/>
                <w:b/>
                <w:color w:val="0D0D0D"/>
                <w:lang w:eastAsia="en-ZA"/>
              </w:rPr>
            </w:pPr>
          </w:p>
        </w:tc>
        <w:tc>
          <w:tcPr>
            <w:tcW w:w="642" w:type="dxa"/>
          </w:tcPr>
          <w:p w14:paraId="177F391D" w14:textId="2C442514" w:rsidR="00287F02" w:rsidRPr="002B5E40" w:rsidRDefault="00287F02" w:rsidP="000F23C1">
            <w:pPr>
              <w:jc w:val="center"/>
              <w:rPr>
                <w:rFonts w:eastAsiaTheme="minorEastAsia" w:cs="Arial"/>
                <w:b/>
                <w:color w:val="0D0D0D"/>
                <w:lang w:eastAsia="en-ZA"/>
              </w:rPr>
            </w:pPr>
          </w:p>
        </w:tc>
        <w:tc>
          <w:tcPr>
            <w:tcW w:w="562" w:type="dxa"/>
          </w:tcPr>
          <w:p w14:paraId="06BED313" w14:textId="4D4F35A6" w:rsidR="00287F02" w:rsidRPr="002B5E40" w:rsidRDefault="00287F02" w:rsidP="000F23C1">
            <w:pPr>
              <w:rPr>
                <w:rFonts w:eastAsiaTheme="minorEastAsia" w:cs="Arial"/>
                <w:b/>
                <w:color w:val="0D0D0D"/>
                <w:lang w:eastAsia="en-ZA"/>
              </w:rPr>
            </w:pPr>
          </w:p>
        </w:tc>
      </w:tr>
      <w:tr w:rsidR="00287F02" w:rsidRPr="002B5E40" w14:paraId="58B33C4D" w14:textId="77777777" w:rsidTr="0008720F">
        <w:trPr>
          <w:trHeight w:val="277"/>
        </w:trPr>
        <w:tc>
          <w:tcPr>
            <w:tcW w:w="4225" w:type="dxa"/>
          </w:tcPr>
          <w:p w14:paraId="569FFEE1"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Bovine tuberculosis</w:t>
            </w:r>
          </w:p>
        </w:tc>
        <w:tc>
          <w:tcPr>
            <w:tcW w:w="565" w:type="dxa"/>
          </w:tcPr>
          <w:p w14:paraId="5301D986" w14:textId="77777777" w:rsidR="00287F02" w:rsidRPr="002B5E40" w:rsidRDefault="00287F02" w:rsidP="000F23C1">
            <w:pPr>
              <w:jc w:val="center"/>
              <w:rPr>
                <w:rFonts w:eastAsiaTheme="minorEastAsia" w:cs="Arial"/>
                <w:b/>
                <w:color w:val="0D0D0D"/>
                <w:lang w:eastAsia="en-ZA"/>
              </w:rPr>
            </w:pPr>
          </w:p>
        </w:tc>
        <w:tc>
          <w:tcPr>
            <w:tcW w:w="422" w:type="dxa"/>
          </w:tcPr>
          <w:p w14:paraId="0902D714" w14:textId="7940B42B" w:rsidR="00287F02" w:rsidRPr="002B5E40" w:rsidRDefault="00287F02" w:rsidP="000F23C1">
            <w:pPr>
              <w:jc w:val="center"/>
              <w:rPr>
                <w:rFonts w:eastAsiaTheme="minorEastAsia" w:cs="Arial"/>
                <w:b/>
                <w:color w:val="0D0D0D"/>
                <w:lang w:eastAsia="en-ZA"/>
              </w:rPr>
            </w:pPr>
          </w:p>
        </w:tc>
        <w:tc>
          <w:tcPr>
            <w:tcW w:w="420" w:type="dxa"/>
          </w:tcPr>
          <w:p w14:paraId="4D01D53C" w14:textId="5BB8F6DB" w:rsidR="00287F02" w:rsidRPr="002B5E40" w:rsidRDefault="00287F02" w:rsidP="000F23C1">
            <w:pPr>
              <w:jc w:val="center"/>
              <w:rPr>
                <w:rFonts w:eastAsiaTheme="minorEastAsia" w:cs="Arial"/>
                <w:b/>
                <w:color w:val="0D0D0D"/>
                <w:lang w:eastAsia="en-ZA"/>
              </w:rPr>
            </w:pPr>
          </w:p>
        </w:tc>
        <w:tc>
          <w:tcPr>
            <w:tcW w:w="567" w:type="dxa"/>
          </w:tcPr>
          <w:p w14:paraId="5A5E36C3" w14:textId="28FB1383" w:rsidR="00287F02" w:rsidRPr="002B5E40" w:rsidRDefault="00287F02" w:rsidP="000F23C1">
            <w:pPr>
              <w:jc w:val="center"/>
              <w:rPr>
                <w:rFonts w:eastAsiaTheme="minorEastAsia" w:cs="Arial"/>
                <w:b/>
                <w:color w:val="0D0D0D"/>
                <w:lang w:eastAsia="en-ZA"/>
              </w:rPr>
            </w:pPr>
          </w:p>
        </w:tc>
        <w:tc>
          <w:tcPr>
            <w:tcW w:w="542" w:type="dxa"/>
          </w:tcPr>
          <w:p w14:paraId="6B67BA1E" w14:textId="77777777" w:rsidR="00287F02" w:rsidRPr="002B5E40" w:rsidRDefault="00287F02" w:rsidP="000F23C1">
            <w:pPr>
              <w:jc w:val="center"/>
              <w:rPr>
                <w:rFonts w:eastAsiaTheme="minorEastAsia" w:cs="Arial"/>
                <w:b/>
                <w:color w:val="0D0D0D"/>
                <w:lang w:eastAsia="en-ZA"/>
              </w:rPr>
            </w:pPr>
          </w:p>
        </w:tc>
        <w:tc>
          <w:tcPr>
            <w:tcW w:w="587" w:type="dxa"/>
          </w:tcPr>
          <w:p w14:paraId="055C0497" w14:textId="77777777" w:rsidR="00287F02" w:rsidRPr="002B5E40" w:rsidRDefault="00287F02" w:rsidP="000F23C1">
            <w:pPr>
              <w:jc w:val="center"/>
              <w:rPr>
                <w:rFonts w:eastAsiaTheme="minorEastAsia" w:cs="Arial"/>
                <w:b/>
                <w:color w:val="0D0D0D"/>
                <w:lang w:eastAsia="en-ZA"/>
              </w:rPr>
            </w:pPr>
          </w:p>
        </w:tc>
        <w:tc>
          <w:tcPr>
            <w:tcW w:w="561" w:type="dxa"/>
          </w:tcPr>
          <w:p w14:paraId="3628D9B7" w14:textId="77777777" w:rsidR="00287F02" w:rsidRPr="002B5E40" w:rsidRDefault="00287F02" w:rsidP="000F23C1">
            <w:pPr>
              <w:jc w:val="center"/>
              <w:rPr>
                <w:rFonts w:eastAsiaTheme="minorEastAsia" w:cs="Arial"/>
                <w:b/>
                <w:color w:val="0D0D0D"/>
                <w:lang w:eastAsia="en-ZA"/>
              </w:rPr>
            </w:pPr>
          </w:p>
        </w:tc>
        <w:tc>
          <w:tcPr>
            <w:tcW w:w="642" w:type="dxa"/>
          </w:tcPr>
          <w:p w14:paraId="5835188C" w14:textId="7BA415E5" w:rsidR="00287F02" w:rsidRPr="002B5E40" w:rsidRDefault="00287F02" w:rsidP="000F23C1">
            <w:pPr>
              <w:jc w:val="center"/>
              <w:rPr>
                <w:rFonts w:eastAsiaTheme="minorEastAsia" w:cs="Arial"/>
                <w:b/>
                <w:color w:val="0D0D0D"/>
                <w:lang w:eastAsia="en-ZA"/>
              </w:rPr>
            </w:pPr>
          </w:p>
        </w:tc>
        <w:tc>
          <w:tcPr>
            <w:tcW w:w="562" w:type="dxa"/>
          </w:tcPr>
          <w:p w14:paraId="07FB8F40" w14:textId="77777777" w:rsidR="00287F02" w:rsidRPr="002B5E40" w:rsidRDefault="00287F02" w:rsidP="000F23C1">
            <w:pPr>
              <w:jc w:val="center"/>
              <w:rPr>
                <w:rFonts w:eastAsiaTheme="minorEastAsia" w:cs="Arial"/>
                <w:b/>
                <w:color w:val="0D0D0D"/>
                <w:lang w:eastAsia="en-ZA"/>
              </w:rPr>
            </w:pPr>
          </w:p>
        </w:tc>
      </w:tr>
      <w:tr w:rsidR="00287F02" w:rsidRPr="002B5E40" w14:paraId="34E1701C" w14:textId="77777777" w:rsidTr="0008720F">
        <w:trPr>
          <w:trHeight w:val="277"/>
        </w:trPr>
        <w:tc>
          <w:tcPr>
            <w:tcW w:w="4225" w:type="dxa"/>
          </w:tcPr>
          <w:p w14:paraId="6F1D3CB2" w14:textId="77777777" w:rsidR="00287F02" w:rsidRPr="002B5E40" w:rsidRDefault="00287F02" w:rsidP="000F23C1">
            <w:pPr>
              <w:rPr>
                <w:rFonts w:eastAsiaTheme="minorEastAsia" w:cs="Arial"/>
                <w:b/>
                <w:color w:val="0D0D0D"/>
                <w:lang w:eastAsia="en-ZA"/>
              </w:rPr>
            </w:pPr>
            <w:proofErr w:type="spellStart"/>
            <w:r w:rsidRPr="002B5E40">
              <w:rPr>
                <w:rFonts w:eastAsiaTheme="minorEastAsia" w:cs="Arial"/>
                <w:b/>
                <w:color w:val="0D0D0D"/>
                <w:lang w:eastAsia="en-ZA"/>
              </w:rPr>
              <w:t>Johne’s</w:t>
            </w:r>
            <w:proofErr w:type="spellEnd"/>
          </w:p>
        </w:tc>
        <w:tc>
          <w:tcPr>
            <w:tcW w:w="565" w:type="dxa"/>
          </w:tcPr>
          <w:p w14:paraId="4FAE79FD" w14:textId="72CA02C9" w:rsidR="00287F02" w:rsidRPr="002B5E40" w:rsidRDefault="00287F02" w:rsidP="000F23C1">
            <w:pPr>
              <w:jc w:val="center"/>
              <w:rPr>
                <w:rFonts w:eastAsiaTheme="minorEastAsia" w:cs="Arial"/>
                <w:b/>
                <w:color w:val="0D0D0D"/>
                <w:lang w:eastAsia="en-ZA"/>
              </w:rPr>
            </w:pPr>
          </w:p>
        </w:tc>
        <w:tc>
          <w:tcPr>
            <w:tcW w:w="422" w:type="dxa"/>
          </w:tcPr>
          <w:p w14:paraId="738ACC87" w14:textId="77777777" w:rsidR="00287F02" w:rsidRPr="002B5E40" w:rsidRDefault="00287F02" w:rsidP="000F23C1">
            <w:pPr>
              <w:jc w:val="center"/>
              <w:rPr>
                <w:rFonts w:eastAsiaTheme="minorEastAsia" w:cs="Arial"/>
                <w:b/>
                <w:color w:val="0D0D0D"/>
                <w:lang w:eastAsia="en-ZA"/>
              </w:rPr>
            </w:pPr>
          </w:p>
        </w:tc>
        <w:tc>
          <w:tcPr>
            <w:tcW w:w="420" w:type="dxa"/>
          </w:tcPr>
          <w:p w14:paraId="2ED54D48" w14:textId="77777777" w:rsidR="00287F02" w:rsidRPr="002B5E40" w:rsidRDefault="00287F02" w:rsidP="000F23C1">
            <w:pPr>
              <w:jc w:val="center"/>
              <w:rPr>
                <w:rFonts w:eastAsiaTheme="minorEastAsia" w:cs="Arial"/>
                <w:b/>
                <w:color w:val="0D0D0D"/>
                <w:lang w:eastAsia="en-ZA"/>
              </w:rPr>
            </w:pPr>
          </w:p>
        </w:tc>
        <w:tc>
          <w:tcPr>
            <w:tcW w:w="567" w:type="dxa"/>
          </w:tcPr>
          <w:p w14:paraId="48028EE9" w14:textId="43285099" w:rsidR="00287F02" w:rsidRPr="002B5E40" w:rsidRDefault="00287F02" w:rsidP="000F23C1">
            <w:pPr>
              <w:jc w:val="center"/>
              <w:rPr>
                <w:rFonts w:eastAsiaTheme="minorEastAsia" w:cs="Arial"/>
                <w:b/>
                <w:color w:val="0D0D0D"/>
                <w:lang w:eastAsia="en-ZA"/>
              </w:rPr>
            </w:pPr>
          </w:p>
        </w:tc>
        <w:tc>
          <w:tcPr>
            <w:tcW w:w="542" w:type="dxa"/>
          </w:tcPr>
          <w:p w14:paraId="25314CA0" w14:textId="6D074534" w:rsidR="00287F02" w:rsidRPr="002B5E40" w:rsidRDefault="00287F02" w:rsidP="000F23C1">
            <w:pPr>
              <w:jc w:val="center"/>
              <w:rPr>
                <w:rFonts w:eastAsiaTheme="minorEastAsia" w:cs="Arial"/>
                <w:b/>
                <w:color w:val="0D0D0D"/>
                <w:lang w:eastAsia="en-ZA"/>
              </w:rPr>
            </w:pPr>
          </w:p>
        </w:tc>
        <w:tc>
          <w:tcPr>
            <w:tcW w:w="587" w:type="dxa"/>
          </w:tcPr>
          <w:p w14:paraId="6F5550A4" w14:textId="77777777" w:rsidR="00287F02" w:rsidRPr="002B5E40" w:rsidRDefault="00287F02" w:rsidP="000F23C1">
            <w:pPr>
              <w:jc w:val="center"/>
              <w:rPr>
                <w:rFonts w:eastAsiaTheme="minorEastAsia" w:cs="Arial"/>
                <w:b/>
                <w:color w:val="0D0D0D"/>
                <w:lang w:eastAsia="en-ZA"/>
              </w:rPr>
            </w:pPr>
          </w:p>
        </w:tc>
        <w:tc>
          <w:tcPr>
            <w:tcW w:w="561" w:type="dxa"/>
          </w:tcPr>
          <w:p w14:paraId="37039E76" w14:textId="40C358CA" w:rsidR="00287F02" w:rsidRPr="002B5E40" w:rsidRDefault="00287F02" w:rsidP="000F23C1">
            <w:pPr>
              <w:jc w:val="center"/>
              <w:rPr>
                <w:rFonts w:eastAsiaTheme="minorEastAsia" w:cs="Arial"/>
                <w:b/>
                <w:color w:val="0D0D0D"/>
                <w:lang w:eastAsia="en-ZA"/>
              </w:rPr>
            </w:pPr>
          </w:p>
        </w:tc>
        <w:tc>
          <w:tcPr>
            <w:tcW w:w="642" w:type="dxa"/>
          </w:tcPr>
          <w:p w14:paraId="20E2EA83" w14:textId="4AD9BEEC" w:rsidR="00287F02" w:rsidRPr="002B5E40" w:rsidRDefault="00287F02" w:rsidP="000F23C1">
            <w:pPr>
              <w:jc w:val="center"/>
              <w:rPr>
                <w:rFonts w:eastAsiaTheme="minorEastAsia" w:cs="Arial"/>
                <w:b/>
                <w:color w:val="0D0D0D"/>
                <w:lang w:eastAsia="en-ZA"/>
              </w:rPr>
            </w:pPr>
          </w:p>
        </w:tc>
        <w:tc>
          <w:tcPr>
            <w:tcW w:w="562" w:type="dxa"/>
          </w:tcPr>
          <w:p w14:paraId="3C4B6EAB" w14:textId="12261446" w:rsidR="00287F02" w:rsidRPr="002B5E40" w:rsidRDefault="00287F02" w:rsidP="000F23C1">
            <w:pPr>
              <w:jc w:val="center"/>
              <w:rPr>
                <w:rFonts w:eastAsiaTheme="minorEastAsia" w:cs="Arial"/>
                <w:b/>
                <w:color w:val="0D0D0D"/>
                <w:lang w:eastAsia="en-ZA"/>
              </w:rPr>
            </w:pPr>
          </w:p>
        </w:tc>
      </w:tr>
      <w:tr w:rsidR="00287F02" w:rsidRPr="002B5E40" w14:paraId="6623069B" w14:textId="77777777" w:rsidTr="0008720F">
        <w:trPr>
          <w:trHeight w:val="277"/>
        </w:trPr>
        <w:tc>
          <w:tcPr>
            <w:tcW w:w="4225" w:type="dxa"/>
          </w:tcPr>
          <w:p w14:paraId="4796C1C8"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Leptospirosis</w:t>
            </w:r>
          </w:p>
        </w:tc>
        <w:tc>
          <w:tcPr>
            <w:tcW w:w="565" w:type="dxa"/>
          </w:tcPr>
          <w:p w14:paraId="7D94E6CD" w14:textId="68CB9419" w:rsidR="00287F02" w:rsidRPr="002B5E40" w:rsidRDefault="00287F02" w:rsidP="000F23C1">
            <w:pPr>
              <w:jc w:val="center"/>
              <w:rPr>
                <w:rFonts w:eastAsiaTheme="minorEastAsia" w:cs="Arial"/>
                <w:b/>
                <w:color w:val="0D0D0D"/>
                <w:lang w:eastAsia="en-ZA"/>
              </w:rPr>
            </w:pPr>
          </w:p>
        </w:tc>
        <w:tc>
          <w:tcPr>
            <w:tcW w:w="422" w:type="dxa"/>
          </w:tcPr>
          <w:p w14:paraId="54673BCF" w14:textId="77777777" w:rsidR="00287F02" w:rsidRPr="002B5E40" w:rsidRDefault="00287F02" w:rsidP="000F23C1">
            <w:pPr>
              <w:jc w:val="center"/>
              <w:rPr>
                <w:rFonts w:eastAsiaTheme="minorEastAsia" w:cs="Arial"/>
                <w:b/>
                <w:color w:val="0D0D0D"/>
                <w:lang w:eastAsia="en-ZA"/>
              </w:rPr>
            </w:pPr>
          </w:p>
        </w:tc>
        <w:tc>
          <w:tcPr>
            <w:tcW w:w="420" w:type="dxa"/>
          </w:tcPr>
          <w:p w14:paraId="176E5F6D" w14:textId="77777777" w:rsidR="00287F02" w:rsidRPr="002B5E40" w:rsidRDefault="00287F02" w:rsidP="000F23C1">
            <w:pPr>
              <w:jc w:val="center"/>
              <w:rPr>
                <w:rFonts w:eastAsiaTheme="minorEastAsia" w:cs="Arial"/>
                <w:b/>
                <w:color w:val="0D0D0D"/>
                <w:lang w:eastAsia="en-ZA"/>
              </w:rPr>
            </w:pPr>
          </w:p>
        </w:tc>
        <w:tc>
          <w:tcPr>
            <w:tcW w:w="567" w:type="dxa"/>
          </w:tcPr>
          <w:p w14:paraId="004F894E" w14:textId="77777777" w:rsidR="00287F02" w:rsidRPr="002B5E40" w:rsidRDefault="00287F02" w:rsidP="000F23C1">
            <w:pPr>
              <w:jc w:val="center"/>
              <w:rPr>
                <w:rFonts w:eastAsiaTheme="minorEastAsia" w:cs="Arial"/>
                <w:b/>
                <w:color w:val="0D0D0D"/>
                <w:lang w:eastAsia="en-ZA"/>
              </w:rPr>
            </w:pPr>
          </w:p>
        </w:tc>
        <w:tc>
          <w:tcPr>
            <w:tcW w:w="542" w:type="dxa"/>
          </w:tcPr>
          <w:p w14:paraId="06532B5D" w14:textId="77777777" w:rsidR="00287F02" w:rsidRPr="002B5E40" w:rsidRDefault="00287F02" w:rsidP="000F23C1">
            <w:pPr>
              <w:jc w:val="center"/>
              <w:rPr>
                <w:rFonts w:eastAsiaTheme="minorEastAsia" w:cs="Arial"/>
                <w:b/>
                <w:color w:val="0D0D0D"/>
                <w:lang w:eastAsia="en-ZA"/>
              </w:rPr>
            </w:pPr>
          </w:p>
        </w:tc>
        <w:tc>
          <w:tcPr>
            <w:tcW w:w="587" w:type="dxa"/>
          </w:tcPr>
          <w:p w14:paraId="3FB340D7" w14:textId="1E7E3EC6" w:rsidR="00287F02" w:rsidRPr="002B5E40" w:rsidRDefault="00287F02" w:rsidP="000F23C1">
            <w:pPr>
              <w:jc w:val="center"/>
              <w:rPr>
                <w:rFonts w:eastAsiaTheme="minorEastAsia" w:cs="Arial"/>
                <w:b/>
                <w:color w:val="0D0D0D"/>
                <w:lang w:eastAsia="en-ZA"/>
              </w:rPr>
            </w:pPr>
          </w:p>
        </w:tc>
        <w:tc>
          <w:tcPr>
            <w:tcW w:w="561" w:type="dxa"/>
          </w:tcPr>
          <w:p w14:paraId="5ACB46D7" w14:textId="6A948790" w:rsidR="00287F02" w:rsidRPr="002B5E40" w:rsidRDefault="00287F02" w:rsidP="000F23C1">
            <w:pPr>
              <w:jc w:val="center"/>
              <w:rPr>
                <w:rFonts w:eastAsiaTheme="minorEastAsia" w:cs="Arial"/>
                <w:b/>
                <w:color w:val="0D0D0D"/>
                <w:lang w:eastAsia="en-ZA"/>
              </w:rPr>
            </w:pPr>
          </w:p>
        </w:tc>
        <w:tc>
          <w:tcPr>
            <w:tcW w:w="642" w:type="dxa"/>
          </w:tcPr>
          <w:p w14:paraId="43698BC9" w14:textId="77777777" w:rsidR="00287F02" w:rsidRPr="002B5E40" w:rsidRDefault="00287F02" w:rsidP="000F23C1">
            <w:pPr>
              <w:jc w:val="center"/>
              <w:rPr>
                <w:rFonts w:eastAsiaTheme="minorEastAsia" w:cs="Arial"/>
                <w:b/>
                <w:color w:val="0D0D0D"/>
                <w:lang w:eastAsia="en-ZA"/>
              </w:rPr>
            </w:pPr>
          </w:p>
        </w:tc>
        <w:tc>
          <w:tcPr>
            <w:tcW w:w="562" w:type="dxa"/>
          </w:tcPr>
          <w:p w14:paraId="43246427" w14:textId="77777777" w:rsidR="00287F02" w:rsidRPr="002B5E40" w:rsidRDefault="00287F02" w:rsidP="000F23C1">
            <w:pPr>
              <w:jc w:val="center"/>
              <w:rPr>
                <w:rFonts w:eastAsiaTheme="minorEastAsia" w:cs="Arial"/>
                <w:b/>
                <w:color w:val="0D0D0D"/>
                <w:lang w:eastAsia="en-ZA"/>
              </w:rPr>
            </w:pPr>
          </w:p>
        </w:tc>
      </w:tr>
      <w:tr w:rsidR="00287F02" w:rsidRPr="002B5E40" w14:paraId="128E198D" w14:textId="77777777" w:rsidTr="0008720F">
        <w:trPr>
          <w:trHeight w:val="277"/>
        </w:trPr>
        <w:tc>
          <w:tcPr>
            <w:tcW w:w="4225" w:type="dxa"/>
          </w:tcPr>
          <w:p w14:paraId="68C14B5D"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Listeriosis</w:t>
            </w:r>
          </w:p>
        </w:tc>
        <w:tc>
          <w:tcPr>
            <w:tcW w:w="565" w:type="dxa"/>
          </w:tcPr>
          <w:p w14:paraId="5A750D91" w14:textId="77777777" w:rsidR="00287F02" w:rsidRPr="002B5E40" w:rsidRDefault="00287F02" w:rsidP="000F23C1">
            <w:pPr>
              <w:jc w:val="center"/>
              <w:rPr>
                <w:rFonts w:eastAsiaTheme="minorEastAsia" w:cs="Arial"/>
                <w:b/>
                <w:color w:val="0D0D0D"/>
                <w:lang w:eastAsia="en-ZA"/>
              </w:rPr>
            </w:pPr>
          </w:p>
        </w:tc>
        <w:tc>
          <w:tcPr>
            <w:tcW w:w="422" w:type="dxa"/>
          </w:tcPr>
          <w:p w14:paraId="57966B43" w14:textId="77777777" w:rsidR="00287F02" w:rsidRPr="002B5E40" w:rsidRDefault="00287F02" w:rsidP="000F23C1">
            <w:pPr>
              <w:jc w:val="center"/>
              <w:rPr>
                <w:rFonts w:eastAsiaTheme="minorEastAsia" w:cs="Arial"/>
                <w:b/>
                <w:color w:val="0D0D0D"/>
                <w:lang w:eastAsia="en-ZA"/>
              </w:rPr>
            </w:pPr>
          </w:p>
        </w:tc>
        <w:tc>
          <w:tcPr>
            <w:tcW w:w="420" w:type="dxa"/>
          </w:tcPr>
          <w:p w14:paraId="409DBF48" w14:textId="6C3B0001" w:rsidR="00287F02" w:rsidRPr="002B5E40" w:rsidRDefault="00287F02" w:rsidP="000F23C1">
            <w:pPr>
              <w:jc w:val="center"/>
              <w:rPr>
                <w:rFonts w:eastAsiaTheme="minorEastAsia" w:cs="Arial"/>
                <w:b/>
                <w:color w:val="0D0D0D"/>
                <w:lang w:eastAsia="en-ZA"/>
              </w:rPr>
            </w:pPr>
          </w:p>
        </w:tc>
        <w:tc>
          <w:tcPr>
            <w:tcW w:w="567" w:type="dxa"/>
          </w:tcPr>
          <w:p w14:paraId="7EC0141B" w14:textId="4C0EF701" w:rsidR="00287F02" w:rsidRPr="002B5E40" w:rsidRDefault="00287F02" w:rsidP="000F23C1">
            <w:pPr>
              <w:jc w:val="center"/>
              <w:rPr>
                <w:rFonts w:eastAsiaTheme="minorEastAsia" w:cs="Arial"/>
                <w:b/>
                <w:color w:val="0D0D0D"/>
                <w:lang w:eastAsia="en-ZA"/>
              </w:rPr>
            </w:pPr>
          </w:p>
        </w:tc>
        <w:tc>
          <w:tcPr>
            <w:tcW w:w="542" w:type="dxa"/>
          </w:tcPr>
          <w:p w14:paraId="29D03FAE" w14:textId="64FD74AC" w:rsidR="00287F02" w:rsidRPr="002B5E40" w:rsidRDefault="00287F02" w:rsidP="000F23C1">
            <w:pPr>
              <w:jc w:val="center"/>
              <w:rPr>
                <w:rFonts w:eastAsiaTheme="minorEastAsia" w:cs="Arial"/>
                <w:b/>
                <w:color w:val="0D0D0D"/>
                <w:lang w:eastAsia="en-ZA"/>
              </w:rPr>
            </w:pPr>
          </w:p>
        </w:tc>
        <w:tc>
          <w:tcPr>
            <w:tcW w:w="587" w:type="dxa"/>
          </w:tcPr>
          <w:p w14:paraId="3527B108" w14:textId="1C79EC01" w:rsidR="00287F02" w:rsidRPr="002B5E40" w:rsidRDefault="00287F02" w:rsidP="000F23C1">
            <w:pPr>
              <w:jc w:val="center"/>
              <w:rPr>
                <w:rFonts w:eastAsiaTheme="minorEastAsia" w:cs="Arial"/>
                <w:b/>
                <w:color w:val="0D0D0D"/>
                <w:lang w:eastAsia="en-ZA"/>
              </w:rPr>
            </w:pPr>
          </w:p>
        </w:tc>
        <w:tc>
          <w:tcPr>
            <w:tcW w:w="561" w:type="dxa"/>
          </w:tcPr>
          <w:p w14:paraId="4EBF49EF" w14:textId="77777777" w:rsidR="00287F02" w:rsidRPr="002B5E40" w:rsidRDefault="00287F02" w:rsidP="000F23C1">
            <w:pPr>
              <w:jc w:val="center"/>
              <w:rPr>
                <w:rFonts w:eastAsiaTheme="minorEastAsia" w:cs="Arial"/>
                <w:b/>
                <w:color w:val="0D0D0D"/>
                <w:lang w:eastAsia="en-ZA"/>
              </w:rPr>
            </w:pPr>
          </w:p>
        </w:tc>
        <w:tc>
          <w:tcPr>
            <w:tcW w:w="642" w:type="dxa"/>
          </w:tcPr>
          <w:p w14:paraId="1B844159" w14:textId="6FCDF5D2" w:rsidR="00287F02" w:rsidRPr="002B5E40" w:rsidRDefault="004A2A15" w:rsidP="000F23C1">
            <w:pPr>
              <w:jc w:val="center"/>
              <w:rPr>
                <w:rFonts w:eastAsiaTheme="minorEastAsia" w:cs="Arial"/>
                <w:b/>
                <w:color w:val="0D0D0D"/>
                <w:lang w:eastAsia="en-ZA"/>
              </w:rPr>
            </w:pPr>
            <w:r>
              <w:rPr>
                <w:rFonts w:eastAsiaTheme="minorEastAsia" w:cs="Arial"/>
                <w:b/>
                <w:color w:val="0D0D0D"/>
                <w:lang w:eastAsia="en-ZA"/>
              </w:rPr>
              <w:t>x</w:t>
            </w:r>
          </w:p>
        </w:tc>
        <w:tc>
          <w:tcPr>
            <w:tcW w:w="562" w:type="dxa"/>
          </w:tcPr>
          <w:p w14:paraId="3BCBBFE9" w14:textId="77777777" w:rsidR="00287F02" w:rsidRPr="002B5E40" w:rsidRDefault="00287F02" w:rsidP="000F23C1">
            <w:pPr>
              <w:jc w:val="center"/>
              <w:rPr>
                <w:rFonts w:eastAsiaTheme="minorEastAsia" w:cs="Arial"/>
                <w:b/>
                <w:color w:val="0D0D0D"/>
                <w:lang w:eastAsia="en-ZA"/>
              </w:rPr>
            </w:pPr>
          </w:p>
        </w:tc>
      </w:tr>
      <w:tr w:rsidR="00287F02" w:rsidRPr="002B5E40" w14:paraId="1C7C8FF8" w14:textId="77777777" w:rsidTr="0008720F">
        <w:trPr>
          <w:trHeight w:val="277"/>
        </w:trPr>
        <w:tc>
          <w:tcPr>
            <w:tcW w:w="4225" w:type="dxa"/>
          </w:tcPr>
          <w:p w14:paraId="7076E9C5" w14:textId="77777777" w:rsidR="00287F02" w:rsidRPr="002B5E40" w:rsidRDefault="00287F02" w:rsidP="000F23C1">
            <w:pPr>
              <w:rPr>
                <w:rFonts w:eastAsiaTheme="minorEastAsia" w:cs="Arial"/>
                <w:b/>
                <w:i/>
                <w:color w:val="0D0D0D"/>
                <w:lang w:eastAsia="en-ZA"/>
              </w:rPr>
            </w:pPr>
            <w:r w:rsidRPr="002B5E40">
              <w:rPr>
                <w:rFonts w:eastAsiaTheme="minorEastAsia" w:cs="Arial"/>
                <w:b/>
                <w:i/>
                <w:color w:val="0D0D0D"/>
                <w:lang w:eastAsia="en-ZA"/>
              </w:rPr>
              <w:t>Pseudomonas</w:t>
            </w:r>
          </w:p>
        </w:tc>
        <w:tc>
          <w:tcPr>
            <w:tcW w:w="565" w:type="dxa"/>
          </w:tcPr>
          <w:p w14:paraId="1CF32993" w14:textId="3C2BA036" w:rsidR="00287F02" w:rsidRPr="002B5E40" w:rsidRDefault="00287F02" w:rsidP="000F23C1">
            <w:pPr>
              <w:jc w:val="center"/>
              <w:rPr>
                <w:rFonts w:eastAsiaTheme="minorEastAsia" w:cs="Arial"/>
                <w:b/>
                <w:color w:val="0D0D0D"/>
                <w:lang w:eastAsia="en-ZA"/>
              </w:rPr>
            </w:pPr>
          </w:p>
        </w:tc>
        <w:tc>
          <w:tcPr>
            <w:tcW w:w="422" w:type="dxa"/>
          </w:tcPr>
          <w:p w14:paraId="378E9B62" w14:textId="77777777" w:rsidR="00287F02" w:rsidRPr="002B5E40" w:rsidRDefault="00287F02" w:rsidP="000F23C1">
            <w:pPr>
              <w:jc w:val="center"/>
              <w:rPr>
                <w:rFonts w:eastAsiaTheme="minorEastAsia" w:cs="Arial"/>
                <w:b/>
                <w:color w:val="0D0D0D"/>
                <w:lang w:eastAsia="en-ZA"/>
              </w:rPr>
            </w:pPr>
          </w:p>
        </w:tc>
        <w:tc>
          <w:tcPr>
            <w:tcW w:w="420" w:type="dxa"/>
          </w:tcPr>
          <w:p w14:paraId="74EBD42B" w14:textId="77777777" w:rsidR="00287F02" w:rsidRPr="002B5E40" w:rsidRDefault="00287F02" w:rsidP="000F23C1">
            <w:pPr>
              <w:jc w:val="center"/>
              <w:rPr>
                <w:rFonts w:eastAsiaTheme="minorEastAsia" w:cs="Arial"/>
                <w:b/>
                <w:color w:val="0D0D0D"/>
                <w:lang w:eastAsia="en-ZA"/>
              </w:rPr>
            </w:pPr>
          </w:p>
        </w:tc>
        <w:tc>
          <w:tcPr>
            <w:tcW w:w="567" w:type="dxa"/>
          </w:tcPr>
          <w:p w14:paraId="16376019" w14:textId="2E7C0A8B"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42" w:type="dxa"/>
          </w:tcPr>
          <w:p w14:paraId="656E56E7" w14:textId="0E6698E6" w:rsidR="00287F02" w:rsidRPr="002B5E40" w:rsidRDefault="00287F02" w:rsidP="000F23C1">
            <w:pPr>
              <w:jc w:val="center"/>
              <w:rPr>
                <w:rFonts w:eastAsiaTheme="minorEastAsia" w:cs="Arial"/>
                <w:b/>
                <w:color w:val="0D0D0D"/>
                <w:lang w:eastAsia="en-ZA"/>
              </w:rPr>
            </w:pPr>
          </w:p>
        </w:tc>
        <w:tc>
          <w:tcPr>
            <w:tcW w:w="587" w:type="dxa"/>
          </w:tcPr>
          <w:p w14:paraId="5508C21F" w14:textId="67AD4ACA"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61" w:type="dxa"/>
          </w:tcPr>
          <w:p w14:paraId="4C0BEFCF" w14:textId="77777777" w:rsidR="00287F02" w:rsidRPr="002B5E40" w:rsidRDefault="00287F02" w:rsidP="000F23C1">
            <w:pPr>
              <w:jc w:val="center"/>
              <w:rPr>
                <w:rFonts w:eastAsiaTheme="minorEastAsia" w:cs="Arial"/>
                <w:b/>
                <w:color w:val="0D0D0D"/>
                <w:lang w:eastAsia="en-ZA"/>
              </w:rPr>
            </w:pPr>
          </w:p>
        </w:tc>
        <w:tc>
          <w:tcPr>
            <w:tcW w:w="642" w:type="dxa"/>
          </w:tcPr>
          <w:p w14:paraId="00FBBC28" w14:textId="7E1B0E7B"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62" w:type="dxa"/>
          </w:tcPr>
          <w:p w14:paraId="546E09D8" w14:textId="70AE0743" w:rsidR="00287F02" w:rsidRPr="002B5E40" w:rsidRDefault="00287F02" w:rsidP="000F23C1">
            <w:pPr>
              <w:jc w:val="center"/>
              <w:rPr>
                <w:rFonts w:eastAsiaTheme="minorEastAsia" w:cs="Arial"/>
                <w:b/>
                <w:color w:val="0D0D0D"/>
                <w:lang w:eastAsia="en-ZA"/>
              </w:rPr>
            </w:pPr>
          </w:p>
        </w:tc>
      </w:tr>
      <w:tr w:rsidR="0098057B" w:rsidRPr="002B5E40" w14:paraId="092618B9" w14:textId="77777777" w:rsidTr="0008720F">
        <w:trPr>
          <w:trHeight w:val="277"/>
        </w:trPr>
        <w:tc>
          <w:tcPr>
            <w:tcW w:w="4225" w:type="dxa"/>
          </w:tcPr>
          <w:p w14:paraId="71ABDCA1" w14:textId="77777777" w:rsidR="0098057B" w:rsidRPr="002B5E40" w:rsidRDefault="0098057B" w:rsidP="000F23C1">
            <w:pPr>
              <w:rPr>
                <w:rFonts w:eastAsiaTheme="minorEastAsia" w:cs="Arial"/>
                <w:b/>
                <w:i/>
                <w:color w:val="0D0D0D"/>
                <w:lang w:eastAsia="en-ZA"/>
              </w:rPr>
            </w:pPr>
            <w:r>
              <w:rPr>
                <w:rFonts w:eastAsiaTheme="minorEastAsia" w:cs="Arial"/>
                <w:b/>
                <w:i/>
                <w:color w:val="0D0D0D"/>
                <w:lang w:eastAsia="en-ZA"/>
              </w:rPr>
              <w:t xml:space="preserve">Pasteurella </w:t>
            </w:r>
            <w:proofErr w:type="spellStart"/>
            <w:r>
              <w:rPr>
                <w:rFonts w:eastAsiaTheme="minorEastAsia" w:cs="Arial"/>
                <w:b/>
                <w:i/>
                <w:color w:val="0D0D0D"/>
                <w:lang w:eastAsia="en-ZA"/>
              </w:rPr>
              <w:t>multocida</w:t>
            </w:r>
            <w:proofErr w:type="spellEnd"/>
          </w:p>
        </w:tc>
        <w:tc>
          <w:tcPr>
            <w:tcW w:w="565" w:type="dxa"/>
          </w:tcPr>
          <w:p w14:paraId="693C0DE3" w14:textId="77777777" w:rsidR="0098057B" w:rsidRPr="002B5E40" w:rsidRDefault="0098057B" w:rsidP="000F23C1">
            <w:pPr>
              <w:jc w:val="center"/>
              <w:rPr>
                <w:rFonts w:eastAsiaTheme="minorEastAsia" w:cs="Arial"/>
                <w:b/>
                <w:color w:val="0D0D0D"/>
                <w:lang w:eastAsia="en-ZA"/>
              </w:rPr>
            </w:pPr>
          </w:p>
        </w:tc>
        <w:tc>
          <w:tcPr>
            <w:tcW w:w="422" w:type="dxa"/>
          </w:tcPr>
          <w:p w14:paraId="3FEDB1FB" w14:textId="77777777" w:rsidR="0098057B" w:rsidRPr="002B5E40" w:rsidRDefault="0098057B" w:rsidP="000F23C1">
            <w:pPr>
              <w:jc w:val="center"/>
              <w:rPr>
                <w:rFonts w:eastAsiaTheme="minorEastAsia" w:cs="Arial"/>
                <w:b/>
                <w:color w:val="0D0D0D"/>
                <w:lang w:eastAsia="en-ZA"/>
              </w:rPr>
            </w:pPr>
          </w:p>
        </w:tc>
        <w:tc>
          <w:tcPr>
            <w:tcW w:w="420" w:type="dxa"/>
          </w:tcPr>
          <w:p w14:paraId="1CD1AEF8" w14:textId="77777777" w:rsidR="0098057B" w:rsidRPr="002B5E40" w:rsidRDefault="0098057B" w:rsidP="000F23C1">
            <w:pPr>
              <w:jc w:val="center"/>
              <w:rPr>
                <w:rFonts w:eastAsiaTheme="minorEastAsia" w:cs="Arial"/>
                <w:b/>
                <w:color w:val="0D0D0D"/>
                <w:lang w:eastAsia="en-ZA"/>
              </w:rPr>
            </w:pPr>
          </w:p>
        </w:tc>
        <w:tc>
          <w:tcPr>
            <w:tcW w:w="567" w:type="dxa"/>
          </w:tcPr>
          <w:p w14:paraId="33323031" w14:textId="77777777" w:rsidR="0098057B" w:rsidRPr="002B5E40" w:rsidRDefault="0098057B" w:rsidP="000F23C1">
            <w:pPr>
              <w:jc w:val="center"/>
              <w:rPr>
                <w:rFonts w:eastAsiaTheme="minorEastAsia" w:cs="Arial"/>
                <w:b/>
                <w:color w:val="0D0D0D"/>
                <w:lang w:eastAsia="en-ZA"/>
              </w:rPr>
            </w:pPr>
          </w:p>
        </w:tc>
        <w:tc>
          <w:tcPr>
            <w:tcW w:w="542" w:type="dxa"/>
          </w:tcPr>
          <w:p w14:paraId="276FA84F" w14:textId="77777777" w:rsidR="0098057B" w:rsidRDefault="0098057B" w:rsidP="000F23C1">
            <w:pPr>
              <w:jc w:val="center"/>
              <w:rPr>
                <w:rFonts w:eastAsiaTheme="minorEastAsia" w:cs="Arial"/>
                <w:b/>
                <w:color w:val="0D0D0D"/>
                <w:lang w:eastAsia="en-ZA"/>
              </w:rPr>
            </w:pPr>
          </w:p>
        </w:tc>
        <w:tc>
          <w:tcPr>
            <w:tcW w:w="587" w:type="dxa"/>
          </w:tcPr>
          <w:p w14:paraId="0198B6BE" w14:textId="77777777" w:rsidR="0098057B" w:rsidRPr="002B5E40" w:rsidRDefault="0098057B" w:rsidP="000F23C1">
            <w:pPr>
              <w:jc w:val="center"/>
              <w:rPr>
                <w:rFonts w:eastAsiaTheme="minorEastAsia" w:cs="Arial"/>
                <w:b/>
                <w:color w:val="0D0D0D"/>
                <w:lang w:eastAsia="en-ZA"/>
              </w:rPr>
            </w:pPr>
          </w:p>
        </w:tc>
        <w:tc>
          <w:tcPr>
            <w:tcW w:w="561" w:type="dxa"/>
          </w:tcPr>
          <w:p w14:paraId="5AA75AE8" w14:textId="77777777" w:rsidR="0098057B" w:rsidRPr="002B5E40" w:rsidRDefault="0098057B" w:rsidP="000F23C1">
            <w:pPr>
              <w:jc w:val="center"/>
              <w:rPr>
                <w:rFonts w:eastAsiaTheme="minorEastAsia" w:cs="Arial"/>
                <w:b/>
                <w:color w:val="0D0D0D"/>
                <w:lang w:eastAsia="en-ZA"/>
              </w:rPr>
            </w:pPr>
          </w:p>
        </w:tc>
        <w:tc>
          <w:tcPr>
            <w:tcW w:w="642" w:type="dxa"/>
          </w:tcPr>
          <w:p w14:paraId="615765D9" w14:textId="77777777" w:rsidR="0098057B" w:rsidRPr="002B5E40" w:rsidRDefault="0098057B" w:rsidP="000F23C1">
            <w:pPr>
              <w:jc w:val="center"/>
              <w:rPr>
                <w:rFonts w:eastAsiaTheme="minorEastAsia" w:cs="Arial"/>
                <w:b/>
                <w:color w:val="0D0D0D"/>
                <w:lang w:eastAsia="en-ZA"/>
              </w:rPr>
            </w:pPr>
          </w:p>
        </w:tc>
        <w:tc>
          <w:tcPr>
            <w:tcW w:w="562" w:type="dxa"/>
          </w:tcPr>
          <w:p w14:paraId="70EB2CE4" w14:textId="77777777" w:rsidR="0098057B" w:rsidRPr="002B5E40" w:rsidRDefault="0098057B" w:rsidP="000F23C1">
            <w:pPr>
              <w:jc w:val="center"/>
              <w:rPr>
                <w:rFonts w:eastAsiaTheme="minorEastAsia" w:cs="Arial"/>
                <w:b/>
                <w:color w:val="0D0D0D"/>
                <w:lang w:eastAsia="en-ZA"/>
              </w:rPr>
            </w:pPr>
          </w:p>
        </w:tc>
      </w:tr>
      <w:tr w:rsidR="00EE0037" w:rsidRPr="002B5E40" w14:paraId="4EB423E8" w14:textId="77777777" w:rsidTr="0008720F">
        <w:trPr>
          <w:trHeight w:val="277"/>
        </w:trPr>
        <w:tc>
          <w:tcPr>
            <w:tcW w:w="4225" w:type="dxa"/>
          </w:tcPr>
          <w:p w14:paraId="158F2848" w14:textId="77777777" w:rsidR="00EE0037" w:rsidRPr="00EE0037" w:rsidRDefault="00EE0037" w:rsidP="000F23C1">
            <w:pPr>
              <w:rPr>
                <w:rFonts w:eastAsiaTheme="minorEastAsia" w:cs="Arial"/>
                <w:b/>
                <w:iCs/>
                <w:color w:val="0D0D0D"/>
                <w:lang w:eastAsia="en-ZA"/>
              </w:rPr>
            </w:pPr>
            <w:proofErr w:type="spellStart"/>
            <w:r>
              <w:rPr>
                <w:rFonts w:eastAsiaTheme="minorEastAsia" w:cs="Arial"/>
                <w:b/>
                <w:iCs/>
                <w:color w:val="0D0D0D"/>
                <w:lang w:eastAsia="en-ZA"/>
              </w:rPr>
              <w:t>Pasteurellosis</w:t>
            </w:r>
            <w:proofErr w:type="spellEnd"/>
            <w:r w:rsidR="00322FD4">
              <w:rPr>
                <w:rFonts w:eastAsiaTheme="minorEastAsia" w:cs="Arial"/>
                <w:b/>
                <w:iCs/>
                <w:color w:val="0D0D0D"/>
                <w:lang w:eastAsia="en-ZA"/>
              </w:rPr>
              <w:t xml:space="preserve"> (see pneumonia -lungs)</w:t>
            </w:r>
          </w:p>
        </w:tc>
        <w:tc>
          <w:tcPr>
            <w:tcW w:w="565" w:type="dxa"/>
          </w:tcPr>
          <w:p w14:paraId="3009190A" w14:textId="42549AAE" w:rsidR="00EE0037" w:rsidRPr="002B5E40" w:rsidRDefault="00EE0AF8" w:rsidP="000F23C1">
            <w:pPr>
              <w:jc w:val="center"/>
              <w:rPr>
                <w:rFonts w:eastAsiaTheme="minorEastAsia" w:cs="Arial"/>
                <w:b/>
                <w:color w:val="0D0D0D"/>
                <w:lang w:eastAsia="en-ZA"/>
              </w:rPr>
            </w:pPr>
            <w:r>
              <w:rPr>
                <w:rFonts w:eastAsiaTheme="minorEastAsia" w:cs="Arial"/>
                <w:b/>
                <w:color w:val="0D0D0D"/>
                <w:lang w:eastAsia="en-ZA"/>
              </w:rPr>
              <w:t>x</w:t>
            </w:r>
          </w:p>
        </w:tc>
        <w:tc>
          <w:tcPr>
            <w:tcW w:w="422" w:type="dxa"/>
          </w:tcPr>
          <w:p w14:paraId="68126807" w14:textId="73058E0B" w:rsidR="00EE0037" w:rsidRPr="002B5E40" w:rsidRDefault="00EE0037" w:rsidP="000F23C1">
            <w:pPr>
              <w:jc w:val="center"/>
              <w:rPr>
                <w:rFonts w:eastAsiaTheme="minorEastAsia" w:cs="Arial"/>
                <w:b/>
                <w:color w:val="0D0D0D"/>
                <w:lang w:eastAsia="en-ZA"/>
              </w:rPr>
            </w:pPr>
          </w:p>
        </w:tc>
        <w:tc>
          <w:tcPr>
            <w:tcW w:w="420" w:type="dxa"/>
          </w:tcPr>
          <w:p w14:paraId="252DB4C1" w14:textId="37272DAA" w:rsidR="00EE0037" w:rsidRPr="002B5E40" w:rsidRDefault="00EE0037" w:rsidP="000F23C1">
            <w:pPr>
              <w:jc w:val="center"/>
              <w:rPr>
                <w:rFonts w:eastAsiaTheme="minorEastAsia" w:cs="Arial"/>
                <w:b/>
                <w:color w:val="0D0D0D"/>
                <w:lang w:eastAsia="en-ZA"/>
              </w:rPr>
            </w:pPr>
          </w:p>
        </w:tc>
        <w:tc>
          <w:tcPr>
            <w:tcW w:w="567" w:type="dxa"/>
          </w:tcPr>
          <w:p w14:paraId="657C0C47" w14:textId="750F9B5C" w:rsidR="00EE0037" w:rsidRPr="002B5E40" w:rsidRDefault="00EE0037" w:rsidP="000F23C1">
            <w:pPr>
              <w:jc w:val="center"/>
              <w:rPr>
                <w:rFonts w:eastAsiaTheme="minorEastAsia" w:cs="Arial"/>
                <w:b/>
                <w:color w:val="0D0D0D"/>
                <w:lang w:eastAsia="en-ZA"/>
              </w:rPr>
            </w:pPr>
          </w:p>
        </w:tc>
        <w:tc>
          <w:tcPr>
            <w:tcW w:w="542" w:type="dxa"/>
          </w:tcPr>
          <w:p w14:paraId="62EFFA86" w14:textId="77777777" w:rsidR="00EE0037" w:rsidRDefault="00144E23"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2B6AD4C0" w14:textId="64F63CA0" w:rsidR="00EE0037" w:rsidRPr="00466B9D" w:rsidRDefault="004A2A15" w:rsidP="000F23C1">
            <w:pPr>
              <w:jc w:val="center"/>
              <w:rPr>
                <w:rFonts w:eastAsiaTheme="minorEastAsia" w:cs="Arial"/>
                <w:b/>
                <w:color w:val="0D0D0D"/>
                <w:lang w:eastAsia="en-ZA"/>
              </w:rPr>
            </w:pPr>
            <w:r>
              <w:rPr>
                <w:rFonts w:eastAsiaTheme="minorEastAsia" w:cs="Arial"/>
                <w:b/>
                <w:color w:val="0D0D0D"/>
                <w:lang w:eastAsia="en-ZA"/>
              </w:rPr>
              <w:t>x</w:t>
            </w:r>
          </w:p>
        </w:tc>
        <w:tc>
          <w:tcPr>
            <w:tcW w:w="561" w:type="dxa"/>
          </w:tcPr>
          <w:p w14:paraId="3C709D12" w14:textId="7967B0E7" w:rsidR="00EE0037" w:rsidRPr="002B5E40" w:rsidRDefault="00EE0037" w:rsidP="000F23C1">
            <w:pPr>
              <w:jc w:val="center"/>
              <w:rPr>
                <w:rFonts w:eastAsiaTheme="minorEastAsia" w:cs="Arial"/>
                <w:b/>
                <w:color w:val="0D0D0D"/>
                <w:lang w:eastAsia="en-ZA"/>
              </w:rPr>
            </w:pPr>
          </w:p>
        </w:tc>
        <w:tc>
          <w:tcPr>
            <w:tcW w:w="642" w:type="dxa"/>
          </w:tcPr>
          <w:p w14:paraId="474694C7" w14:textId="72C818FF" w:rsidR="00EE0037" w:rsidRPr="002B5E40" w:rsidRDefault="00EE0037" w:rsidP="000F23C1">
            <w:pPr>
              <w:jc w:val="center"/>
              <w:rPr>
                <w:rFonts w:eastAsiaTheme="minorEastAsia" w:cs="Arial"/>
                <w:b/>
                <w:color w:val="0D0D0D"/>
                <w:lang w:eastAsia="en-ZA"/>
              </w:rPr>
            </w:pPr>
          </w:p>
        </w:tc>
        <w:tc>
          <w:tcPr>
            <w:tcW w:w="562" w:type="dxa"/>
          </w:tcPr>
          <w:p w14:paraId="79C67CF1" w14:textId="6BAEA649" w:rsidR="00EE0037" w:rsidRPr="002B5E40" w:rsidRDefault="00ED3111" w:rsidP="000F23C1">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10F4DE6E" w14:textId="77777777" w:rsidTr="0008720F">
        <w:trPr>
          <w:trHeight w:val="277"/>
        </w:trPr>
        <w:tc>
          <w:tcPr>
            <w:tcW w:w="4225" w:type="dxa"/>
          </w:tcPr>
          <w:p w14:paraId="6FD26CF2" w14:textId="77777777" w:rsidR="00287F02" w:rsidRPr="002B5E40" w:rsidRDefault="00287F02" w:rsidP="000F23C1">
            <w:pPr>
              <w:rPr>
                <w:rFonts w:eastAsiaTheme="minorEastAsia" w:cs="Arial"/>
                <w:b/>
                <w:i/>
                <w:color w:val="0D0D0D"/>
                <w:lang w:eastAsia="en-ZA"/>
              </w:rPr>
            </w:pPr>
            <w:proofErr w:type="spellStart"/>
            <w:r w:rsidRPr="002B5E40">
              <w:rPr>
                <w:rFonts w:eastAsiaTheme="minorEastAsia" w:cs="Arial"/>
                <w:b/>
                <w:i/>
                <w:color w:val="0D0D0D"/>
                <w:lang w:eastAsia="en-ZA"/>
              </w:rPr>
              <w:t>Fusibacterium</w:t>
            </w:r>
            <w:proofErr w:type="spellEnd"/>
            <w:r w:rsidRPr="002B5E40">
              <w:rPr>
                <w:rFonts w:eastAsiaTheme="minorEastAsia" w:cs="Arial"/>
                <w:b/>
                <w:i/>
                <w:color w:val="0D0D0D"/>
                <w:lang w:eastAsia="en-ZA"/>
              </w:rPr>
              <w:t xml:space="preserve"> </w:t>
            </w:r>
            <w:proofErr w:type="spellStart"/>
            <w:r w:rsidRPr="002B5E40">
              <w:rPr>
                <w:rFonts w:eastAsiaTheme="minorEastAsia" w:cs="Arial"/>
                <w:b/>
                <w:i/>
                <w:color w:val="0D0D0D"/>
                <w:lang w:eastAsia="en-ZA"/>
              </w:rPr>
              <w:t>necrophorum</w:t>
            </w:r>
            <w:proofErr w:type="spellEnd"/>
          </w:p>
        </w:tc>
        <w:tc>
          <w:tcPr>
            <w:tcW w:w="565" w:type="dxa"/>
          </w:tcPr>
          <w:p w14:paraId="76AA6ECE" w14:textId="10FC6F4F" w:rsidR="00287F02" w:rsidRPr="002B5E40" w:rsidRDefault="00287F02" w:rsidP="000F23C1">
            <w:pPr>
              <w:jc w:val="center"/>
              <w:rPr>
                <w:rFonts w:eastAsiaTheme="minorEastAsia" w:cs="Arial"/>
                <w:b/>
                <w:color w:val="0D0D0D"/>
                <w:lang w:eastAsia="en-ZA"/>
              </w:rPr>
            </w:pPr>
          </w:p>
        </w:tc>
        <w:tc>
          <w:tcPr>
            <w:tcW w:w="422" w:type="dxa"/>
          </w:tcPr>
          <w:p w14:paraId="0369CE73" w14:textId="77777777" w:rsidR="00287F02" w:rsidRPr="002B5E40" w:rsidRDefault="00287F02" w:rsidP="00A45CFA">
            <w:pPr>
              <w:rPr>
                <w:rFonts w:eastAsiaTheme="minorEastAsia" w:cs="Arial"/>
                <w:b/>
                <w:color w:val="0D0D0D"/>
                <w:lang w:eastAsia="en-ZA"/>
              </w:rPr>
            </w:pPr>
          </w:p>
        </w:tc>
        <w:tc>
          <w:tcPr>
            <w:tcW w:w="420" w:type="dxa"/>
          </w:tcPr>
          <w:p w14:paraId="0D21BDC4" w14:textId="77777777" w:rsidR="00287F02" w:rsidRPr="002B5E40" w:rsidRDefault="00287F02" w:rsidP="000F23C1">
            <w:pPr>
              <w:jc w:val="center"/>
              <w:rPr>
                <w:rFonts w:eastAsiaTheme="minorEastAsia" w:cs="Arial"/>
                <w:b/>
                <w:color w:val="0D0D0D"/>
                <w:lang w:eastAsia="en-ZA"/>
              </w:rPr>
            </w:pPr>
          </w:p>
        </w:tc>
        <w:tc>
          <w:tcPr>
            <w:tcW w:w="567" w:type="dxa"/>
          </w:tcPr>
          <w:p w14:paraId="6279AD37" w14:textId="5B6A1D8C" w:rsidR="00287F02" w:rsidRPr="002B5E40" w:rsidRDefault="00287F02" w:rsidP="000F23C1">
            <w:pPr>
              <w:jc w:val="center"/>
              <w:rPr>
                <w:rFonts w:eastAsiaTheme="minorEastAsia" w:cs="Arial"/>
                <w:b/>
                <w:color w:val="0D0D0D"/>
                <w:lang w:eastAsia="en-ZA"/>
              </w:rPr>
            </w:pPr>
          </w:p>
        </w:tc>
        <w:tc>
          <w:tcPr>
            <w:tcW w:w="542" w:type="dxa"/>
          </w:tcPr>
          <w:p w14:paraId="70F70CD7" w14:textId="61E6E3D3" w:rsidR="00287F02" w:rsidRPr="002B5E40" w:rsidRDefault="00287F02" w:rsidP="000F23C1">
            <w:pPr>
              <w:jc w:val="center"/>
              <w:rPr>
                <w:rFonts w:eastAsiaTheme="minorEastAsia" w:cs="Arial"/>
                <w:b/>
                <w:color w:val="0D0D0D"/>
                <w:lang w:eastAsia="en-ZA"/>
              </w:rPr>
            </w:pPr>
          </w:p>
        </w:tc>
        <w:tc>
          <w:tcPr>
            <w:tcW w:w="587" w:type="dxa"/>
          </w:tcPr>
          <w:p w14:paraId="50B48998" w14:textId="4B5C6E1A" w:rsidR="00287F02" w:rsidRPr="002B5E40" w:rsidRDefault="00287F02" w:rsidP="000F23C1">
            <w:pPr>
              <w:jc w:val="center"/>
              <w:rPr>
                <w:rFonts w:eastAsiaTheme="minorEastAsia" w:cs="Arial"/>
                <w:b/>
                <w:color w:val="0D0D0D"/>
                <w:lang w:eastAsia="en-ZA"/>
              </w:rPr>
            </w:pPr>
          </w:p>
        </w:tc>
        <w:tc>
          <w:tcPr>
            <w:tcW w:w="561" w:type="dxa"/>
          </w:tcPr>
          <w:p w14:paraId="390F5EDE" w14:textId="2602F2DF" w:rsidR="00287F02" w:rsidRPr="002B5E40" w:rsidRDefault="00287F02" w:rsidP="000F23C1">
            <w:pPr>
              <w:jc w:val="center"/>
              <w:rPr>
                <w:rFonts w:eastAsiaTheme="minorEastAsia" w:cs="Arial"/>
                <w:b/>
                <w:color w:val="0D0D0D"/>
                <w:lang w:eastAsia="en-ZA"/>
              </w:rPr>
            </w:pPr>
          </w:p>
        </w:tc>
        <w:tc>
          <w:tcPr>
            <w:tcW w:w="642" w:type="dxa"/>
          </w:tcPr>
          <w:p w14:paraId="1DB72B8A" w14:textId="71BF0F55" w:rsidR="00287F02" w:rsidRPr="002B5E40" w:rsidRDefault="00ED3111" w:rsidP="000F23C1">
            <w:pPr>
              <w:jc w:val="center"/>
              <w:rPr>
                <w:rFonts w:eastAsiaTheme="minorEastAsia" w:cs="Arial"/>
                <w:b/>
                <w:color w:val="0D0D0D"/>
                <w:lang w:eastAsia="en-ZA"/>
              </w:rPr>
            </w:pPr>
            <w:r>
              <w:rPr>
                <w:rFonts w:eastAsiaTheme="minorEastAsia" w:cs="Arial"/>
                <w:b/>
                <w:color w:val="0D0D0D"/>
                <w:lang w:eastAsia="en-ZA"/>
              </w:rPr>
              <w:t>x</w:t>
            </w:r>
          </w:p>
        </w:tc>
        <w:tc>
          <w:tcPr>
            <w:tcW w:w="562" w:type="dxa"/>
          </w:tcPr>
          <w:p w14:paraId="170E0C26" w14:textId="186A0620" w:rsidR="00287F02" w:rsidRPr="002B5E40" w:rsidRDefault="00287F02" w:rsidP="000F23C1">
            <w:pPr>
              <w:jc w:val="center"/>
              <w:rPr>
                <w:rFonts w:eastAsiaTheme="minorEastAsia" w:cs="Arial"/>
                <w:b/>
                <w:color w:val="0D0D0D"/>
                <w:lang w:eastAsia="en-ZA"/>
              </w:rPr>
            </w:pPr>
          </w:p>
        </w:tc>
      </w:tr>
      <w:tr w:rsidR="00287F02" w:rsidRPr="002B5E40" w14:paraId="44F1A1AA" w14:textId="77777777" w:rsidTr="0008720F">
        <w:trPr>
          <w:trHeight w:val="277"/>
        </w:trPr>
        <w:tc>
          <w:tcPr>
            <w:tcW w:w="4225" w:type="dxa"/>
          </w:tcPr>
          <w:p w14:paraId="1D05E686"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Septicaemia</w:t>
            </w:r>
          </w:p>
        </w:tc>
        <w:tc>
          <w:tcPr>
            <w:tcW w:w="565" w:type="dxa"/>
          </w:tcPr>
          <w:p w14:paraId="06695DE0" w14:textId="129D56D2" w:rsidR="00287F02" w:rsidRPr="002B5E40" w:rsidRDefault="00287F02" w:rsidP="000F23C1">
            <w:pPr>
              <w:jc w:val="center"/>
              <w:rPr>
                <w:rFonts w:eastAsiaTheme="minorEastAsia" w:cs="Arial"/>
                <w:b/>
                <w:color w:val="0D0D0D"/>
                <w:lang w:eastAsia="en-ZA"/>
              </w:rPr>
            </w:pPr>
          </w:p>
        </w:tc>
        <w:tc>
          <w:tcPr>
            <w:tcW w:w="422" w:type="dxa"/>
          </w:tcPr>
          <w:p w14:paraId="134320E3" w14:textId="77777777" w:rsidR="00287F02" w:rsidRPr="002B5E40" w:rsidRDefault="00287F02" w:rsidP="000F23C1">
            <w:pPr>
              <w:jc w:val="center"/>
              <w:rPr>
                <w:rFonts w:eastAsiaTheme="minorEastAsia" w:cs="Arial"/>
                <w:b/>
                <w:color w:val="0D0D0D"/>
                <w:lang w:eastAsia="en-ZA"/>
              </w:rPr>
            </w:pPr>
          </w:p>
        </w:tc>
        <w:tc>
          <w:tcPr>
            <w:tcW w:w="420" w:type="dxa"/>
          </w:tcPr>
          <w:p w14:paraId="11515506" w14:textId="77777777" w:rsidR="00287F02" w:rsidRPr="002B5E40" w:rsidRDefault="00287F02" w:rsidP="000F23C1">
            <w:pPr>
              <w:jc w:val="center"/>
              <w:rPr>
                <w:rFonts w:eastAsiaTheme="minorEastAsia" w:cs="Arial"/>
                <w:b/>
                <w:color w:val="0D0D0D"/>
                <w:lang w:eastAsia="en-ZA"/>
              </w:rPr>
            </w:pPr>
          </w:p>
        </w:tc>
        <w:tc>
          <w:tcPr>
            <w:tcW w:w="567" w:type="dxa"/>
          </w:tcPr>
          <w:p w14:paraId="78376F43" w14:textId="3F46EF4F" w:rsidR="00287F02" w:rsidRPr="002B5E40" w:rsidRDefault="00287F02" w:rsidP="000F23C1">
            <w:pPr>
              <w:jc w:val="center"/>
              <w:rPr>
                <w:rFonts w:eastAsiaTheme="minorEastAsia" w:cs="Arial"/>
                <w:b/>
                <w:color w:val="0D0D0D"/>
                <w:lang w:eastAsia="en-ZA"/>
              </w:rPr>
            </w:pPr>
          </w:p>
        </w:tc>
        <w:tc>
          <w:tcPr>
            <w:tcW w:w="542" w:type="dxa"/>
          </w:tcPr>
          <w:p w14:paraId="01B4645D" w14:textId="53766869" w:rsidR="00287F02" w:rsidRPr="002B5E40" w:rsidRDefault="00287F02" w:rsidP="000F23C1">
            <w:pPr>
              <w:jc w:val="center"/>
              <w:rPr>
                <w:rFonts w:eastAsiaTheme="minorEastAsia" w:cs="Arial"/>
                <w:b/>
                <w:color w:val="0D0D0D"/>
                <w:lang w:eastAsia="en-ZA"/>
              </w:rPr>
            </w:pPr>
          </w:p>
        </w:tc>
        <w:tc>
          <w:tcPr>
            <w:tcW w:w="587" w:type="dxa"/>
          </w:tcPr>
          <w:p w14:paraId="007B038E" w14:textId="19FA8821" w:rsidR="00287F02" w:rsidRPr="002B5E40" w:rsidRDefault="00287F02" w:rsidP="000F23C1">
            <w:pPr>
              <w:jc w:val="center"/>
              <w:rPr>
                <w:rFonts w:eastAsiaTheme="minorEastAsia" w:cs="Arial"/>
                <w:b/>
                <w:color w:val="0D0D0D"/>
                <w:lang w:eastAsia="en-ZA"/>
              </w:rPr>
            </w:pPr>
          </w:p>
        </w:tc>
        <w:tc>
          <w:tcPr>
            <w:tcW w:w="561" w:type="dxa"/>
          </w:tcPr>
          <w:p w14:paraId="0A4401CF" w14:textId="77777777" w:rsidR="00287F02" w:rsidRPr="002B5E40" w:rsidRDefault="00287F02" w:rsidP="000F23C1">
            <w:pPr>
              <w:jc w:val="center"/>
              <w:rPr>
                <w:rFonts w:eastAsiaTheme="minorEastAsia" w:cs="Arial"/>
                <w:b/>
                <w:color w:val="0D0D0D"/>
                <w:lang w:eastAsia="en-ZA"/>
              </w:rPr>
            </w:pPr>
          </w:p>
        </w:tc>
        <w:tc>
          <w:tcPr>
            <w:tcW w:w="642" w:type="dxa"/>
          </w:tcPr>
          <w:p w14:paraId="6E06148B" w14:textId="00905F1D" w:rsidR="00287F02" w:rsidRPr="002B5E40" w:rsidRDefault="00ED3111" w:rsidP="000F23C1">
            <w:pPr>
              <w:jc w:val="center"/>
              <w:rPr>
                <w:rFonts w:eastAsiaTheme="minorEastAsia" w:cs="Arial"/>
                <w:b/>
                <w:color w:val="0D0D0D"/>
                <w:lang w:eastAsia="en-ZA"/>
              </w:rPr>
            </w:pPr>
            <w:r>
              <w:rPr>
                <w:rFonts w:eastAsiaTheme="minorEastAsia" w:cs="Arial"/>
                <w:b/>
                <w:color w:val="0D0D0D"/>
                <w:lang w:eastAsia="en-ZA"/>
              </w:rPr>
              <w:t>x</w:t>
            </w:r>
          </w:p>
        </w:tc>
        <w:tc>
          <w:tcPr>
            <w:tcW w:w="562" w:type="dxa"/>
          </w:tcPr>
          <w:p w14:paraId="7A4F07F8" w14:textId="649DCED4" w:rsidR="00287F02" w:rsidRPr="002B5E40" w:rsidRDefault="00287F02" w:rsidP="000F23C1">
            <w:pPr>
              <w:jc w:val="center"/>
              <w:rPr>
                <w:rFonts w:eastAsiaTheme="minorEastAsia" w:cs="Arial"/>
                <w:b/>
                <w:color w:val="0D0D0D"/>
                <w:lang w:eastAsia="en-ZA"/>
              </w:rPr>
            </w:pPr>
          </w:p>
        </w:tc>
      </w:tr>
      <w:tr w:rsidR="00287F02" w:rsidRPr="002B5E40" w14:paraId="3ED28B38" w14:textId="77777777" w:rsidTr="0008720F">
        <w:trPr>
          <w:trHeight w:val="277"/>
        </w:trPr>
        <w:tc>
          <w:tcPr>
            <w:tcW w:w="4225" w:type="dxa"/>
          </w:tcPr>
          <w:p w14:paraId="04D3D83E" w14:textId="77777777" w:rsidR="00287F02" w:rsidRPr="002B5E40" w:rsidRDefault="00287F02" w:rsidP="000F23C1">
            <w:pPr>
              <w:rPr>
                <w:rFonts w:eastAsiaTheme="minorEastAsia" w:cs="Arial"/>
                <w:b/>
                <w:i/>
                <w:color w:val="0D0D0D"/>
                <w:lang w:eastAsia="en-ZA"/>
              </w:rPr>
            </w:pPr>
            <w:r w:rsidRPr="002B5E40">
              <w:rPr>
                <w:rFonts w:eastAsiaTheme="minorEastAsia" w:cs="Arial"/>
                <w:b/>
                <w:i/>
                <w:color w:val="0D0D0D"/>
                <w:lang w:eastAsia="en-ZA"/>
              </w:rPr>
              <w:t>E. coli</w:t>
            </w:r>
          </w:p>
        </w:tc>
        <w:tc>
          <w:tcPr>
            <w:tcW w:w="565" w:type="dxa"/>
          </w:tcPr>
          <w:p w14:paraId="4E1B8210" w14:textId="1F5779BA" w:rsidR="00287F02" w:rsidRPr="002B5E40" w:rsidRDefault="00287F02" w:rsidP="000F23C1">
            <w:pPr>
              <w:jc w:val="center"/>
              <w:rPr>
                <w:rFonts w:eastAsiaTheme="minorEastAsia" w:cs="Arial"/>
                <w:b/>
                <w:color w:val="0D0D0D"/>
                <w:lang w:eastAsia="en-ZA"/>
              </w:rPr>
            </w:pPr>
          </w:p>
        </w:tc>
        <w:tc>
          <w:tcPr>
            <w:tcW w:w="422" w:type="dxa"/>
          </w:tcPr>
          <w:p w14:paraId="10597ADB" w14:textId="3D9D7C48" w:rsidR="00287F02" w:rsidRPr="002B5E40" w:rsidRDefault="00287F02" w:rsidP="000F23C1">
            <w:pPr>
              <w:jc w:val="center"/>
              <w:rPr>
                <w:rFonts w:eastAsiaTheme="minorEastAsia" w:cs="Arial"/>
                <w:b/>
                <w:color w:val="0D0D0D"/>
                <w:lang w:eastAsia="en-ZA"/>
              </w:rPr>
            </w:pPr>
          </w:p>
        </w:tc>
        <w:tc>
          <w:tcPr>
            <w:tcW w:w="420" w:type="dxa"/>
          </w:tcPr>
          <w:p w14:paraId="53CACB45" w14:textId="5179D1B0" w:rsidR="00287F02" w:rsidRPr="002B5E40" w:rsidRDefault="00287F02" w:rsidP="000F23C1">
            <w:pPr>
              <w:jc w:val="center"/>
              <w:rPr>
                <w:rFonts w:eastAsiaTheme="minorEastAsia" w:cs="Arial"/>
                <w:b/>
                <w:color w:val="0D0D0D"/>
                <w:lang w:eastAsia="en-ZA"/>
              </w:rPr>
            </w:pPr>
          </w:p>
        </w:tc>
        <w:tc>
          <w:tcPr>
            <w:tcW w:w="567" w:type="dxa"/>
          </w:tcPr>
          <w:p w14:paraId="25E4FA3F" w14:textId="79E587BE" w:rsidR="00287F02" w:rsidRPr="002B5E40" w:rsidRDefault="00287F02" w:rsidP="000F23C1">
            <w:pPr>
              <w:jc w:val="center"/>
              <w:rPr>
                <w:rFonts w:eastAsiaTheme="minorEastAsia" w:cs="Arial"/>
                <w:b/>
                <w:color w:val="0D0D0D"/>
                <w:lang w:eastAsia="en-ZA"/>
              </w:rPr>
            </w:pPr>
          </w:p>
        </w:tc>
        <w:tc>
          <w:tcPr>
            <w:tcW w:w="542" w:type="dxa"/>
          </w:tcPr>
          <w:p w14:paraId="5C61171B" w14:textId="77777777" w:rsidR="00287F02" w:rsidRPr="002B5E40" w:rsidRDefault="00287F02" w:rsidP="000F23C1">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3C046F2" w14:textId="651B70FA" w:rsidR="00287F02" w:rsidRPr="002B5E40" w:rsidRDefault="00287F02" w:rsidP="000F23C1">
            <w:pPr>
              <w:jc w:val="center"/>
              <w:rPr>
                <w:rFonts w:eastAsiaTheme="minorEastAsia" w:cs="Arial"/>
                <w:b/>
                <w:color w:val="0D0D0D"/>
                <w:lang w:eastAsia="en-ZA"/>
              </w:rPr>
            </w:pPr>
          </w:p>
        </w:tc>
        <w:tc>
          <w:tcPr>
            <w:tcW w:w="561" w:type="dxa"/>
          </w:tcPr>
          <w:p w14:paraId="526E671D" w14:textId="7595868C" w:rsidR="00287F02" w:rsidRPr="002B5E40" w:rsidRDefault="00287F02" w:rsidP="000F23C1">
            <w:pPr>
              <w:jc w:val="center"/>
              <w:rPr>
                <w:rFonts w:eastAsiaTheme="minorEastAsia" w:cs="Arial"/>
                <w:b/>
                <w:color w:val="0D0D0D"/>
                <w:lang w:eastAsia="en-ZA"/>
              </w:rPr>
            </w:pPr>
          </w:p>
        </w:tc>
        <w:tc>
          <w:tcPr>
            <w:tcW w:w="642" w:type="dxa"/>
          </w:tcPr>
          <w:p w14:paraId="70769C06" w14:textId="307D0543" w:rsidR="00287F02" w:rsidRPr="002B5E40" w:rsidRDefault="00003A84" w:rsidP="000F23C1">
            <w:pPr>
              <w:jc w:val="center"/>
              <w:rPr>
                <w:rFonts w:eastAsiaTheme="minorEastAsia" w:cs="Arial"/>
                <w:b/>
                <w:color w:val="0D0D0D"/>
                <w:lang w:eastAsia="en-ZA"/>
              </w:rPr>
            </w:pPr>
            <w:r>
              <w:rPr>
                <w:rFonts w:eastAsiaTheme="minorEastAsia" w:cs="Arial"/>
                <w:b/>
                <w:color w:val="0D0D0D"/>
                <w:lang w:eastAsia="en-ZA"/>
              </w:rPr>
              <w:t>x</w:t>
            </w:r>
          </w:p>
        </w:tc>
        <w:tc>
          <w:tcPr>
            <w:tcW w:w="562" w:type="dxa"/>
          </w:tcPr>
          <w:p w14:paraId="114C7FE1" w14:textId="045792E3"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r>
      <w:tr w:rsidR="00C664A4" w:rsidRPr="002B5E40" w14:paraId="5BD428FA" w14:textId="77777777" w:rsidTr="0008720F">
        <w:trPr>
          <w:trHeight w:val="277"/>
        </w:trPr>
        <w:tc>
          <w:tcPr>
            <w:tcW w:w="4225" w:type="dxa"/>
          </w:tcPr>
          <w:p w14:paraId="2E33AAD4" w14:textId="77777777" w:rsidR="00C664A4" w:rsidRPr="002B5E40" w:rsidRDefault="00C664A4" w:rsidP="000F23C1">
            <w:pPr>
              <w:rPr>
                <w:rFonts w:eastAsiaTheme="minorEastAsia" w:cs="Arial"/>
                <w:b/>
                <w:i/>
                <w:color w:val="0D0D0D"/>
                <w:lang w:eastAsia="en-ZA"/>
              </w:rPr>
            </w:pPr>
            <w:r>
              <w:rPr>
                <w:rFonts w:eastAsiaTheme="minorEastAsia" w:cs="Arial"/>
                <w:b/>
                <w:i/>
                <w:color w:val="0D0D0D"/>
                <w:lang w:eastAsia="en-ZA"/>
              </w:rPr>
              <w:lastRenderedPageBreak/>
              <w:t>Klebsiella</w:t>
            </w:r>
          </w:p>
        </w:tc>
        <w:tc>
          <w:tcPr>
            <w:tcW w:w="565" w:type="dxa"/>
          </w:tcPr>
          <w:p w14:paraId="0F2D456F" w14:textId="77777777" w:rsidR="00C664A4" w:rsidRPr="002B5E40" w:rsidRDefault="00C664A4" w:rsidP="000F23C1">
            <w:pPr>
              <w:jc w:val="center"/>
              <w:rPr>
                <w:rFonts w:eastAsiaTheme="minorEastAsia" w:cs="Arial"/>
                <w:b/>
                <w:color w:val="0D0D0D"/>
                <w:lang w:eastAsia="en-ZA"/>
              </w:rPr>
            </w:pPr>
          </w:p>
        </w:tc>
        <w:tc>
          <w:tcPr>
            <w:tcW w:w="422" w:type="dxa"/>
          </w:tcPr>
          <w:p w14:paraId="56CD7290" w14:textId="77777777" w:rsidR="00C664A4" w:rsidRDefault="00C664A4" w:rsidP="000F23C1">
            <w:pPr>
              <w:jc w:val="center"/>
              <w:rPr>
                <w:rFonts w:eastAsiaTheme="minorEastAsia" w:cs="Arial"/>
                <w:b/>
                <w:color w:val="0D0D0D"/>
                <w:lang w:eastAsia="en-ZA"/>
              </w:rPr>
            </w:pPr>
          </w:p>
        </w:tc>
        <w:tc>
          <w:tcPr>
            <w:tcW w:w="420" w:type="dxa"/>
          </w:tcPr>
          <w:p w14:paraId="22B0E3D8" w14:textId="77777777" w:rsidR="00C664A4" w:rsidRPr="002B5E40" w:rsidRDefault="00C664A4" w:rsidP="000F23C1">
            <w:pPr>
              <w:jc w:val="center"/>
              <w:rPr>
                <w:rFonts w:eastAsiaTheme="minorEastAsia" w:cs="Arial"/>
                <w:b/>
                <w:color w:val="0D0D0D"/>
                <w:lang w:eastAsia="en-ZA"/>
              </w:rPr>
            </w:pPr>
          </w:p>
        </w:tc>
        <w:tc>
          <w:tcPr>
            <w:tcW w:w="567" w:type="dxa"/>
          </w:tcPr>
          <w:p w14:paraId="77218DA9" w14:textId="77777777" w:rsidR="00C664A4" w:rsidRPr="002B5E40" w:rsidRDefault="00C664A4" w:rsidP="000F23C1">
            <w:pPr>
              <w:jc w:val="center"/>
              <w:rPr>
                <w:rFonts w:eastAsiaTheme="minorEastAsia" w:cs="Arial"/>
                <w:b/>
                <w:color w:val="0D0D0D"/>
                <w:lang w:eastAsia="en-ZA"/>
              </w:rPr>
            </w:pPr>
          </w:p>
        </w:tc>
        <w:tc>
          <w:tcPr>
            <w:tcW w:w="542" w:type="dxa"/>
          </w:tcPr>
          <w:p w14:paraId="5D449570" w14:textId="77777777" w:rsidR="00C664A4" w:rsidRDefault="00C664A4" w:rsidP="000F23C1">
            <w:pPr>
              <w:jc w:val="center"/>
              <w:rPr>
                <w:rFonts w:eastAsiaTheme="minorEastAsia" w:cs="Arial"/>
                <w:b/>
                <w:color w:val="0D0D0D"/>
                <w:lang w:eastAsia="en-ZA"/>
              </w:rPr>
            </w:pPr>
          </w:p>
        </w:tc>
        <w:tc>
          <w:tcPr>
            <w:tcW w:w="587" w:type="dxa"/>
          </w:tcPr>
          <w:p w14:paraId="2B25CC12" w14:textId="77777777" w:rsidR="00C664A4" w:rsidRDefault="00C664A4" w:rsidP="000F23C1">
            <w:pPr>
              <w:jc w:val="center"/>
              <w:rPr>
                <w:rFonts w:eastAsiaTheme="minorEastAsia" w:cs="Arial"/>
                <w:b/>
                <w:color w:val="0D0D0D"/>
                <w:lang w:eastAsia="en-ZA"/>
              </w:rPr>
            </w:pPr>
          </w:p>
        </w:tc>
        <w:tc>
          <w:tcPr>
            <w:tcW w:w="561" w:type="dxa"/>
          </w:tcPr>
          <w:p w14:paraId="641294F8" w14:textId="77777777" w:rsidR="00C664A4" w:rsidRDefault="00C664A4" w:rsidP="000F23C1">
            <w:pPr>
              <w:jc w:val="center"/>
              <w:rPr>
                <w:rFonts w:eastAsiaTheme="minorEastAsia" w:cs="Arial"/>
                <w:b/>
                <w:color w:val="0D0D0D"/>
                <w:lang w:eastAsia="en-ZA"/>
              </w:rPr>
            </w:pPr>
          </w:p>
        </w:tc>
        <w:tc>
          <w:tcPr>
            <w:tcW w:w="642" w:type="dxa"/>
          </w:tcPr>
          <w:p w14:paraId="37E9E468" w14:textId="04F215D9" w:rsidR="00C664A4" w:rsidRDefault="00C664A4" w:rsidP="000F23C1">
            <w:pPr>
              <w:jc w:val="center"/>
              <w:rPr>
                <w:rFonts w:eastAsiaTheme="minorEastAsia" w:cs="Arial"/>
                <w:b/>
                <w:color w:val="0D0D0D"/>
                <w:lang w:eastAsia="en-ZA"/>
              </w:rPr>
            </w:pPr>
          </w:p>
        </w:tc>
        <w:tc>
          <w:tcPr>
            <w:tcW w:w="562" w:type="dxa"/>
          </w:tcPr>
          <w:p w14:paraId="22EC3C5B" w14:textId="77777777" w:rsidR="00C664A4" w:rsidRDefault="00C664A4" w:rsidP="000F23C1">
            <w:pPr>
              <w:jc w:val="center"/>
              <w:rPr>
                <w:rFonts w:eastAsiaTheme="minorEastAsia" w:cs="Arial"/>
                <w:b/>
                <w:color w:val="0D0D0D"/>
                <w:lang w:eastAsia="en-ZA"/>
              </w:rPr>
            </w:pPr>
          </w:p>
        </w:tc>
      </w:tr>
      <w:tr w:rsidR="00C664A4" w:rsidRPr="002B5E40" w14:paraId="28E57370" w14:textId="77777777" w:rsidTr="0008720F">
        <w:trPr>
          <w:trHeight w:val="277"/>
        </w:trPr>
        <w:tc>
          <w:tcPr>
            <w:tcW w:w="4225" w:type="dxa"/>
          </w:tcPr>
          <w:p w14:paraId="7534E851" w14:textId="4FC8C3C6" w:rsidR="00C664A4" w:rsidRDefault="00C664A4" w:rsidP="000F23C1">
            <w:pPr>
              <w:rPr>
                <w:rFonts w:eastAsiaTheme="minorEastAsia" w:cs="Arial"/>
                <w:b/>
                <w:i/>
                <w:color w:val="0D0D0D"/>
                <w:lang w:eastAsia="en-ZA"/>
              </w:rPr>
            </w:pPr>
            <w:r>
              <w:rPr>
                <w:rFonts w:eastAsiaTheme="minorEastAsia" w:cs="Arial"/>
                <w:b/>
                <w:i/>
                <w:color w:val="0D0D0D"/>
                <w:lang w:eastAsia="en-ZA"/>
              </w:rPr>
              <w:t>Coxiella</w:t>
            </w:r>
            <w:r w:rsidR="00F30B3F">
              <w:rPr>
                <w:rFonts w:eastAsiaTheme="minorEastAsia" w:cs="Arial"/>
                <w:b/>
                <w:i/>
                <w:color w:val="0D0D0D"/>
                <w:lang w:eastAsia="en-ZA"/>
              </w:rPr>
              <w:t xml:space="preserve"> </w:t>
            </w:r>
            <w:r w:rsidR="00F30B3F" w:rsidRPr="00F30B3F">
              <w:rPr>
                <w:rFonts w:eastAsiaTheme="minorEastAsia" w:cs="Arial"/>
                <w:b/>
                <w:iCs/>
                <w:color w:val="0D0D0D"/>
                <w:lang w:eastAsia="en-ZA"/>
              </w:rPr>
              <w:t>(Q-fever)</w:t>
            </w:r>
          </w:p>
        </w:tc>
        <w:tc>
          <w:tcPr>
            <w:tcW w:w="565" w:type="dxa"/>
          </w:tcPr>
          <w:p w14:paraId="09C1620A" w14:textId="2B38184D" w:rsidR="00C664A4" w:rsidRPr="002B5E40" w:rsidRDefault="00C664A4" w:rsidP="000F23C1">
            <w:pPr>
              <w:jc w:val="center"/>
              <w:rPr>
                <w:rFonts w:eastAsiaTheme="minorEastAsia" w:cs="Arial"/>
                <w:b/>
                <w:color w:val="0D0D0D"/>
                <w:lang w:eastAsia="en-ZA"/>
              </w:rPr>
            </w:pPr>
          </w:p>
        </w:tc>
        <w:tc>
          <w:tcPr>
            <w:tcW w:w="422" w:type="dxa"/>
          </w:tcPr>
          <w:p w14:paraId="5ADAE1CA" w14:textId="77777777" w:rsidR="00C664A4" w:rsidRDefault="00C664A4" w:rsidP="000F23C1">
            <w:pPr>
              <w:jc w:val="center"/>
              <w:rPr>
                <w:rFonts w:eastAsiaTheme="minorEastAsia" w:cs="Arial"/>
                <w:b/>
                <w:color w:val="0D0D0D"/>
                <w:lang w:eastAsia="en-ZA"/>
              </w:rPr>
            </w:pPr>
          </w:p>
        </w:tc>
        <w:tc>
          <w:tcPr>
            <w:tcW w:w="420" w:type="dxa"/>
          </w:tcPr>
          <w:p w14:paraId="1A14D927" w14:textId="77777777" w:rsidR="00C664A4" w:rsidRPr="002B5E40" w:rsidRDefault="00C664A4" w:rsidP="000F23C1">
            <w:pPr>
              <w:jc w:val="center"/>
              <w:rPr>
                <w:rFonts w:eastAsiaTheme="minorEastAsia" w:cs="Arial"/>
                <w:b/>
                <w:color w:val="0D0D0D"/>
                <w:lang w:eastAsia="en-ZA"/>
              </w:rPr>
            </w:pPr>
          </w:p>
        </w:tc>
        <w:tc>
          <w:tcPr>
            <w:tcW w:w="567" w:type="dxa"/>
          </w:tcPr>
          <w:p w14:paraId="2CDB6DAF" w14:textId="77777777" w:rsidR="00C664A4" w:rsidRDefault="00C664A4" w:rsidP="000F23C1">
            <w:pPr>
              <w:jc w:val="center"/>
              <w:rPr>
                <w:rFonts w:eastAsiaTheme="minorEastAsia" w:cs="Arial"/>
                <w:b/>
                <w:color w:val="0D0D0D"/>
                <w:lang w:eastAsia="en-ZA"/>
              </w:rPr>
            </w:pPr>
          </w:p>
        </w:tc>
        <w:tc>
          <w:tcPr>
            <w:tcW w:w="542" w:type="dxa"/>
          </w:tcPr>
          <w:p w14:paraId="790B951B" w14:textId="2EAAC2D7" w:rsidR="00C664A4" w:rsidRDefault="00C664A4" w:rsidP="000F23C1">
            <w:pPr>
              <w:jc w:val="center"/>
              <w:rPr>
                <w:rFonts w:eastAsiaTheme="minorEastAsia" w:cs="Arial"/>
                <w:b/>
                <w:color w:val="0D0D0D"/>
                <w:lang w:eastAsia="en-ZA"/>
              </w:rPr>
            </w:pPr>
          </w:p>
        </w:tc>
        <w:tc>
          <w:tcPr>
            <w:tcW w:w="587" w:type="dxa"/>
          </w:tcPr>
          <w:p w14:paraId="4C643866" w14:textId="77777777" w:rsidR="00C664A4" w:rsidRDefault="00C664A4" w:rsidP="000F23C1">
            <w:pPr>
              <w:jc w:val="center"/>
              <w:rPr>
                <w:rFonts w:eastAsiaTheme="minorEastAsia" w:cs="Arial"/>
                <w:b/>
                <w:color w:val="0D0D0D"/>
                <w:lang w:eastAsia="en-ZA"/>
              </w:rPr>
            </w:pPr>
          </w:p>
        </w:tc>
        <w:tc>
          <w:tcPr>
            <w:tcW w:w="561" w:type="dxa"/>
          </w:tcPr>
          <w:p w14:paraId="3BD48A2E" w14:textId="782C2EEA" w:rsidR="00C664A4" w:rsidRDefault="00C664A4" w:rsidP="000F23C1">
            <w:pPr>
              <w:jc w:val="center"/>
              <w:rPr>
                <w:rFonts w:eastAsiaTheme="minorEastAsia" w:cs="Arial"/>
                <w:b/>
                <w:color w:val="0D0D0D"/>
                <w:lang w:eastAsia="en-ZA"/>
              </w:rPr>
            </w:pPr>
          </w:p>
        </w:tc>
        <w:tc>
          <w:tcPr>
            <w:tcW w:w="642" w:type="dxa"/>
          </w:tcPr>
          <w:p w14:paraId="63C5DA7B" w14:textId="77777777" w:rsidR="00C664A4" w:rsidRDefault="00C664A4" w:rsidP="000F23C1">
            <w:pPr>
              <w:jc w:val="center"/>
              <w:rPr>
                <w:rFonts w:eastAsiaTheme="minorEastAsia" w:cs="Arial"/>
                <w:b/>
                <w:color w:val="0D0D0D"/>
                <w:lang w:eastAsia="en-ZA"/>
              </w:rPr>
            </w:pPr>
          </w:p>
        </w:tc>
        <w:tc>
          <w:tcPr>
            <w:tcW w:w="562" w:type="dxa"/>
          </w:tcPr>
          <w:p w14:paraId="385B7D5F" w14:textId="77777777" w:rsidR="00C664A4" w:rsidRDefault="00C664A4" w:rsidP="000F23C1">
            <w:pPr>
              <w:jc w:val="center"/>
              <w:rPr>
                <w:rFonts w:eastAsiaTheme="minorEastAsia" w:cs="Arial"/>
                <w:b/>
                <w:color w:val="0D0D0D"/>
                <w:lang w:eastAsia="en-ZA"/>
              </w:rPr>
            </w:pPr>
          </w:p>
        </w:tc>
      </w:tr>
      <w:tr w:rsidR="00322FD4" w:rsidRPr="002B5E40" w14:paraId="541B07E9" w14:textId="77777777" w:rsidTr="0008720F">
        <w:trPr>
          <w:trHeight w:val="277"/>
        </w:trPr>
        <w:tc>
          <w:tcPr>
            <w:tcW w:w="4225" w:type="dxa"/>
          </w:tcPr>
          <w:p w14:paraId="058A65EF" w14:textId="77777777" w:rsidR="00322FD4" w:rsidRDefault="00322FD4" w:rsidP="000F23C1">
            <w:pPr>
              <w:rPr>
                <w:rFonts w:eastAsiaTheme="minorEastAsia" w:cs="Arial"/>
                <w:b/>
                <w:i/>
                <w:color w:val="0D0D0D"/>
                <w:lang w:eastAsia="en-ZA"/>
              </w:rPr>
            </w:pPr>
            <w:r>
              <w:rPr>
                <w:rFonts w:eastAsiaTheme="minorEastAsia" w:cs="Arial"/>
                <w:b/>
                <w:i/>
                <w:color w:val="0D0D0D"/>
                <w:lang w:eastAsia="en-ZA"/>
              </w:rPr>
              <w:t>Mycoplasma</w:t>
            </w:r>
          </w:p>
        </w:tc>
        <w:tc>
          <w:tcPr>
            <w:tcW w:w="565" w:type="dxa"/>
          </w:tcPr>
          <w:p w14:paraId="297537ED" w14:textId="77777777" w:rsidR="00322FD4" w:rsidRPr="002B5E40" w:rsidRDefault="00322FD4" w:rsidP="000F23C1">
            <w:pPr>
              <w:jc w:val="center"/>
              <w:rPr>
                <w:rFonts w:eastAsiaTheme="minorEastAsia" w:cs="Arial"/>
                <w:b/>
                <w:color w:val="0D0D0D"/>
                <w:lang w:eastAsia="en-ZA"/>
              </w:rPr>
            </w:pPr>
          </w:p>
        </w:tc>
        <w:tc>
          <w:tcPr>
            <w:tcW w:w="422" w:type="dxa"/>
          </w:tcPr>
          <w:p w14:paraId="10EF381F" w14:textId="77777777" w:rsidR="00322FD4" w:rsidRDefault="00322FD4" w:rsidP="000F23C1">
            <w:pPr>
              <w:jc w:val="center"/>
              <w:rPr>
                <w:rFonts w:eastAsiaTheme="minorEastAsia" w:cs="Arial"/>
                <w:b/>
                <w:color w:val="0D0D0D"/>
                <w:lang w:eastAsia="en-ZA"/>
              </w:rPr>
            </w:pPr>
          </w:p>
        </w:tc>
        <w:tc>
          <w:tcPr>
            <w:tcW w:w="420" w:type="dxa"/>
          </w:tcPr>
          <w:p w14:paraId="4448B981" w14:textId="77777777" w:rsidR="00322FD4" w:rsidRPr="002B5E40" w:rsidRDefault="00322FD4" w:rsidP="000F23C1">
            <w:pPr>
              <w:jc w:val="center"/>
              <w:rPr>
                <w:rFonts w:eastAsiaTheme="minorEastAsia" w:cs="Arial"/>
                <w:b/>
                <w:color w:val="0D0D0D"/>
                <w:lang w:eastAsia="en-ZA"/>
              </w:rPr>
            </w:pPr>
          </w:p>
        </w:tc>
        <w:tc>
          <w:tcPr>
            <w:tcW w:w="567" w:type="dxa"/>
          </w:tcPr>
          <w:p w14:paraId="35016534" w14:textId="77777777" w:rsidR="00322FD4" w:rsidRDefault="00322FD4" w:rsidP="000F23C1">
            <w:pPr>
              <w:jc w:val="center"/>
              <w:rPr>
                <w:rFonts w:eastAsiaTheme="minorEastAsia" w:cs="Arial"/>
                <w:b/>
                <w:color w:val="0D0D0D"/>
                <w:lang w:eastAsia="en-ZA"/>
              </w:rPr>
            </w:pPr>
          </w:p>
        </w:tc>
        <w:tc>
          <w:tcPr>
            <w:tcW w:w="542" w:type="dxa"/>
          </w:tcPr>
          <w:p w14:paraId="11943F7B" w14:textId="77777777" w:rsidR="00322FD4" w:rsidRDefault="00322FD4" w:rsidP="000F23C1">
            <w:pPr>
              <w:jc w:val="center"/>
              <w:rPr>
                <w:rFonts w:eastAsiaTheme="minorEastAsia" w:cs="Arial"/>
                <w:b/>
                <w:color w:val="0D0D0D"/>
                <w:lang w:eastAsia="en-ZA"/>
              </w:rPr>
            </w:pPr>
          </w:p>
        </w:tc>
        <w:tc>
          <w:tcPr>
            <w:tcW w:w="587" w:type="dxa"/>
          </w:tcPr>
          <w:p w14:paraId="7F53FF03" w14:textId="77777777" w:rsidR="00322FD4" w:rsidRDefault="00322FD4" w:rsidP="000F23C1">
            <w:pPr>
              <w:jc w:val="center"/>
              <w:rPr>
                <w:rFonts w:eastAsiaTheme="minorEastAsia" w:cs="Arial"/>
                <w:b/>
                <w:color w:val="0D0D0D"/>
                <w:lang w:eastAsia="en-ZA"/>
              </w:rPr>
            </w:pPr>
          </w:p>
        </w:tc>
        <w:tc>
          <w:tcPr>
            <w:tcW w:w="561" w:type="dxa"/>
          </w:tcPr>
          <w:p w14:paraId="546B122C" w14:textId="49914B2B" w:rsidR="00322FD4" w:rsidRDefault="00322FD4" w:rsidP="000F23C1">
            <w:pPr>
              <w:jc w:val="center"/>
              <w:rPr>
                <w:rFonts w:eastAsiaTheme="minorEastAsia" w:cs="Arial"/>
                <w:b/>
                <w:color w:val="0D0D0D"/>
                <w:lang w:eastAsia="en-ZA"/>
              </w:rPr>
            </w:pPr>
          </w:p>
        </w:tc>
        <w:tc>
          <w:tcPr>
            <w:tcW w:w="642" w:type="dxa"/>
          </w:tcPr>
          <w:p w14:paraId="2AA4F408" w14:textId="77777777" w:rsidR="00322FD4" w:rsidRDefault="00322FD4" w:rsidP="000F23C1">
            <w:pPr>
              <w:jc w:val="center"/>
              <w:rPr>
                <w:rFonts w:eastAsiaTheme="minorEastAsia" w:cs="Arial"/>
                <w:b/>
                <w:color w:val="0D0D0D"/>
                <w:lang w:eastAsia="en-ZA"/>
              </w:rPr>
            </w:pPr>
          </w:p>
        </w:tc>
        <w:tc>
          <w:tcPr>
            <w:tcW w:w="562" w:type="dxa"/>
          </w:tcPr>
          <w:p w14:paraId="1532ACC7" w14:textId="77777777" w:rsidR="00322FD4" w:rsidRDefault="00322FD4" w:rsidP="000F23C1">
            <w:pPr>
              <w:jc w:val="center"/>
              <w:rPr>
                <w:rFonts w:eastAsiaTheme="minorEastAsia" w:cs="Arial"/>
                <w:b/>
                <w:color w:val="0D0D0D"/>
                <w:lang w:eastAsia="en-ZA"/>
              </w:rPr>
            </w:pPr>
          </w:p>
        </w:tc>
      </w:tr>
      <w:tr w:rsidR="00ED3111" w:rsidRPr="002B5E40" w14:paraId="4D34454B" w14:textId="77777777" w:rsidTr="0008720F">
        <w:trPr>
          <w:trHeight w:val="277"/>
        </w:trPr>
        <w:tc>
          <w:tcPr>
            <w:tcW w:w="4225" w:type="dxa"/>
          </w:tcPr>
          <w:p w14:paraId="58A849AC" w14:textId="7D7948E2" w:rsidR="00ED3111" w:rsidRDefault="00ED3111" w:rsidP="000F23C1">
            <w:pPr>
              <w:rPr>
                <w:rFonts w:eastAsiaTheme="minorEastAsia" w:cs="Arial"/>
                <w:b/>
                <w:i/>
                <w:color w:val="0D0D0D"/>
                <w:lang w:eastAsia="en-ZA"/>
              </w:rPr>
            </w:pPr>
            <w:proofErr w:type="spellStart"/>
            <w:r>
              <w:rPr>
                <w:rFonts w:eastAsiaTheme="minorEastAsia" w:cs="Arial"/>
                <w:b/>
                <w:i/>
                <w:color w:val="0D0D0D"/>
                <w:lang w:eastAsia="en-ZA"/>
              </w:rPr>
              <w:t>Histophilus</w:t>
            </w:r>
            <w:proofErr w:type="spellEnd"/>
            <w:r>
              <w:rPr>
                <w:rFonts w:eastAsiaTheme="minorEastAsia" w:cs="Arial"/>
                <w:b/>
                <w:i/>
                <w:color w:val="0D0D0D"/>
                <w:lang w:eastAsia="en-ZA"/>
              </w:rPr>
              <w:t xml:space="preserve"> </w:t>
            </w:r>
            <w:proofErr w:type="spellStart"/>
            <w:r>
              <w:rPr>
                <w:rFonts w:eastAsiaTheme="minorEastAsia" w:cs="Arial"/>
                <w:b/>
                <w:i/>
                <w:color w:val="0D0D0D"/>
                <w:lang w:eastAsia="en-ZA"/>
              </w:rPr>
              <w:t>somni</w:t>
            </w:r>
            <w:proofErr w:type="spellEnd"/>
          </w:p>
        </w:tc>
        <w:tc>
          <w:tcPr>
            <w:tcW w:w="565" w:type="dxa"/>
          </w:tcPr>
          <w:p w14:paraId="4B1F2A91" w14:textId="77777777" w:rsidR="00ED3111" w:rsidRPr="002B5E40" w:rsidRDefault="00ED3111" w:rsidP="000F23C1">
            <w:pPr>
              <w:jc w:val="center"/>
              <w:rPr>
                <w:rFonts w:eastAsiaTheme="minorEastAsia" w:cs="Arial"/>
                <w:b/>
                <w:color w:val="0D0D0D"/>
                <w:lang w:eastAsia="en-ZA"/>
              </w:rPr>
            </w:pPr>
          </w:p>
        </w:tc>
        <w:tc>
          <w:tcPr>
            <w:tcW w:w="422" w:type="dxa"/>
          </w:tcPr>
          <w:p w14:paraId="05B0E9C6" w14:textId="68018AAB" w:rsidR="00ED3111" w:rsidRDefault="00ED3111" w:rsidP="000F23C1">
            <w:pPr>
              <w:jc w:val="center"/>
              <w:rPr>
                <w:rFonts w:eastAsiaTheme="minorEastAsia" w:cs="Arial"/>
                <w:b/>
                <w:color w:val="0D0D0D"/>
                <w:lang w:eastAsia="en-ZA"/>
              </w:rPr>
            </w:pPr>
          </w:p>
        </w:tc>
        <w:tc>
          <w:tcPr>
            <w:tcW w:w="420" w:type="dxa"/>
          </w:tcPr>
          <w:p w14:paraId="6F051663" w14:textId="77777777" w:rsidR="00ED3111" w:rsidRPr="002B5E40" w:rsidRDefault="00ED3111" w:rsidP="000F23C1">
            <w:pPr>
              <w:jc w:val="center"/>
              <w:rPr>
                <w:rFonts w:eastAsiaTheme="minorEastAsia" w:cs="Arial"/>
                <w:b/>
                <w:color w:val="0D0D0D"/>
                <w:lang w:eastAsia="en-ZA"/>
              </w:rPr>
            </w:pPr>
          </w:p>
        </w:tc>
        <w:tc>
          <w:tcPr>
            <w:tcW w:w="567" w:type="dxa"/>
          </w:tcPr>
          <w:p w14:paraId="3138BC6B" w14:textId="77777777" w:rsidR="00ED3111" w:rsidRDefault="00ED3111" w:rsidP="000F23C1">
            <w:pPr>
              <w:jc w:val="center"/>
              <w:rPr>
                <w:rFonts w:eastAsiaTheme="minorEastAsia" w:cs="Arial"/>
                <w:b/>
                <w:color w:val="0D0D0D"/>
                <w:lang w:eastAsia="en-ZA"/>
              </w:rPr>
            </w:pPr>
          </w:p>
        </w:tc>
        <w:tc>
          <w:tcPr>
            <w:tcW w:w="542" w:type="dxa"/>
          </w:tcPr>
          <w:p w14:paraId="68A11070" w14:textId="77777777" w:rsidR="00ED3111" w:rsidRDefault="00ED3111" w:rsidP="000F23C1">
            <w:pPr>
              <w:jc w:val="center"/>
              <w:rPr>
                <w:rFonts w:eastAsiaTheme="minorEastAsia" w:cs="Arial"/>
                <w:b/>
                <w:color w:val="0D0D0D"/>
                <w:lang w:eastAsia="en-ZA"/>
              </w:rPr>
            </w:pPr>
          </w:p>
        </w:tc>
        <w:tc>
          <w:tcPr>
            <w:tcW w:w="587" w:type="dxa"/>
          </w:tcPr>
          <w:p w14:paraId="0600820A" w14:textId="77777777" w:rsidR="00ED3111" w:rsidRDefault="00ED3111" w:rsidP="000F23C1">
            <w:pPr>
              <w:jc w:val="center"/>
              <w:rPr>
                <w:rFonts w:eastAsiaTheme="minorEastAsia" w:cs="Arial"/>
                <w:b/>
                <w:color w:val="0D0D0D"/>
                <w:lang w:eastAsia="en-ZA"/>
              </w:rPr>
            </w:pPr>
          </w:p>
        </w:tc>
        <w:tc>
          <w:tcPr>
            <w:tcW w:w="561" w:type="dxa"/>
          </w:tcPr>
          <w:p w14:paraId="5C897BF1" w14:textId="77777777" w:rsidR="00ED3111" w:rsidRDefault="00ED3111" w:rsidP="000F23C1">
            <w:pPr>
              <w:jc w:val="center"/>
              <w:rPr>
                <w:rFonts w:eastAsiaTheme="minorEastAsia" w:cs="Arial"/>
                <w:b/>
                <w:color w:val="0D0D0D"/>
                <w:lang w:eastAsia="en-ZA"/>
              </w:rPr>
            </w:pPr>
          </w:p>
        </w:tc>
        <w:tc>
          <w:tcPr>
            <w:tcW w:w="642" w:type="dxa"/>
          </w:tcPr>
          <w:p w14:paraId="2164C33D" w14:textId="77777777" w:rsidR="00ED3111" w:rsidRDefault="00ED3111" w:rsidP="000F23C1">
            <w:pPr>
              <w:jc w:val="center"/>
              <w:rPr>
                <w:rFonts w:eastAsiaTheme="minorEastAsia" w:cs="Arial"/>
                <w:b/>
                <w:color w:val="0D0D0D"/>
                <w:lang w:eastAsia="en-ZA"/>
              </w:rPr>
            </w:pPr>
          </w:p>
        </w:tc>
        <w:tc>
          <w:tcPr>
            <w:tcW w:w="562" w:type="dxa"/>
          </w:tcPr>
          <w:p w14:paraId="31A2CA36" w14:textId="77777777" w:rsidR="00ED3111" w:rsidRDefault="00ED3111" w:rsidP="000F23C1">
            <w:pPr>
              <w:jc w:val="center"/>
              <w:rPr>
                <w:rFonts w:eastAsiaTheme="minorEastAsia" w:cs="Arial"/>
                <w:b/>
                <w:color w:val="0D0D0D"/>
                <w:lang w:eastAsia="en-ZA"/>
              </w:rPr>
            </w:pPr>
          </w:p>
        </w:tc>
      </w:tr>
      <w:tr w:rsidR="00287F02" w:rsidRPr="002B5E40" w14:paraId="76FAC735" w14:textId="77777777" w:rsidTr="0008720F">
        <w:trPr>
          <w:trHeight w:val="277"/>
        </w:trPr>
        <w:tc>
          <w:tcPr>
            <w:tcW w:w="4225" w:type="dxa"/>
          </w:tcPr>
          <w:p w14:paraId="2C0B69A3"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Enzootic abortion</w:t>
            </w:r>
          </w:p>
        </w:tc>
        <w:tc>
          <w:tcPr>
            <w:tcW w:w="565" w:type="dxa"/>
          </w:tcPr>
          <w:p w14:paraId="4CE04C95" w14:textId="0BEEB3E2"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422" w:type="dxa"/>
          </w:tcPr>
          <w:p w14:paraId="53E6DD13" w14:textId="24C94FD3" w:rsidR="00287F02" w:rsidRPr="002B5E40" w:rsidRDefault="00287F02" w:rsidP="000F23C1">
            <w:pPr>
              <w:jc w:val="center"/>
              <w:rPr>
                <w:rFonts w:eastAsiaTheme="minorEastAsia" w:cs="Arial"/>
                <w:b/>
                <w:color w:val="0D0D0D"/>
                <w:lang w:eastAsia="en-ZA"/>
              </w:rPr>
            </w:pPr>
          </w:p>
        </w:tc>
        <w:tc>
          <w:tcPr>
            <w:tcW w:w="420" w:type="dxa"/>
          </w:tcPr>
          <w:p w14:paraId="5ABBFFC9" w14:textId="6BBAE2CF" w:rsidR="00287F02" w:rsidRPr="002B5E40" w:rsidRDefault="00287F02" w:rsidP="000F23C1">
            <w:pPr>
              <w:jc w:val="center"/>
              <w:rPr>
                <w:rFonts w:eastAsiaTheme="minorEastAsia" w:cs="Arial"/>
                <w:b/>
                <w:color w:val="0D0D0D"/>
                <w:lang w:eastAsia="en-ZA"/>
              </w:rPr>
            </w:pPr>
          </w:p>
        </w:tc>
        <w:tc>
          <w:tcPr>
            <w:tcW w:w="567" w:type="dxa"/>
          </w:tcPr>
          <w:p w14:paraId="7950B2B5" w14:textId="5F77A012" w:rsidR="00287F02" w:rsidRPr="002B5E40" w:rsidRDefault="00287F02" w:rsidP="000F23C1">
            <w:pPr>
              <w:jc w:val="center"/>
              <w:rPr>
                <w:rFonts w:eastAsiaTheme="minorEastAsia" w:cs="Arial"/>
                <w:b/>
                <w:color w:val="0D0D0D"/>
                <w:lang w:eastAsia="en-ZA"/>
              </w:rPr>
            </w:pPr>
          </w:p>
        </w:tc>
        <w:tc>
          <w:tcPr>
            <w:tcW w:w="542" w:type="dxa"/>
          </w:tcPr>
          <w:p w14:paraId="27E4D127" w14:textId="6EA5D82E" w:rsidR="00287F02" w:rsidRPr="002B5E40" w:rsidRDefault="00287F02" w:rsidP="000F23C1">
            <w:pPr>
              <w:jc w:val="center"/>
              <w:rPr>
                <w:rFonts w:eastAsiaTheme="minorEastAsia" w:cs="Arial"/>
                <w:b/>
                <w:color w:val="0D0D0D"/>
                <w:lang w:eastAsia="en-ZA"/>
              </w:rPr>
            </w:pPr>
          </w:p>
        </w:tc>
        <w:tc>
          <w:tcPr>
            <w:tcW w:w="587" w:type="dxa"/>
          </w:tcPr>
          <w:p w14:paraId="10388157" w14:textId="71671F45" w:rsidR="00287F02" w:rsidRPr="002B5E40" w:rsidRDefault="00287F02" w:rsidP="00650484">
            <w:pPr>
              <w:jc w:val="center"/>
              <w:rPr>
                <w:rFonts w:eastAsiaTheme="minorEastAsia" w:cs="Arial"/>
                <w:b/>
                <w:color w:val="0D0D0D"/>
                <w:lang w:eastAsia="en-ZA"/>
              </w:rPr>
            </w:pPr>
          </w:p>
        </w:tc>
        <w:tc>
          <w:tcPr>
            <w:tcW w:w="561" w:type="dxa"/>
          </w:tcPr>
          <w:p w14:paraId="62C6949C" w14:textId="0B44AA82"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642" w:type="dxa"/>
          </w:tcPr>
          <w:p w14:paraId="774012BD" w14:textId="59082758" w:rsidR="00287F02" w:rsidRPr="002B5E40" w:rsidRDefault="00287F02" w:rsidP="000F23C1">
            <w:pPr>
              <w:jc w:val="center"/>
              <w:rPr>
                <w:rFonts w:eastAsiaTheme="minorEastAsia" w:cs="Arial"/>
                <w:b/>
                <w:color w:val="0D0D0D"/>
                <w:lang w:eastAsia="en-ZA"/>
              </w:rPr>
            </w:pPr>
          </w:p>
        </w:tc>
        <w:tc>
          <w:tcPr>
            <w:tcW w:w="562" w:type="dxa"/>
          </w:tcPr>
          <w:p w14:paraId="701BD657" w14:textId="41050A34" w:rsidR="00287F02" w:rsidRPr="002B5E40" w:rsidRDefault="00194886" w:rsidP="000F23C1">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5C68261A" w14:textId="77777777" w:rsidTr="0008720F">
        <w:trPr>
          <w:trHeight w:val="277"/>
        </w:trPr>
        <w:tc>
          <w:tcPr>
            <w:tcW w:w="4225" w:type="dxa"/>
          </w:tcPr>
          <w:p w14:paraId="0DB922FC"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Lumpy wool</w:t>
            </w:r>
            <w:r w:rsidR="00466B9D">
              <w:rPr>
                <w:rFonts w:eastAsiaTheme="minorEastAsia" w:cs="Arial"/>
                <w:b/>
                <w:color w:val="0D0D0D"/>
                <w:lang w:eastAsia="en-ZA"/>
              </w:rPr>
              <w:t xml:space="preserve"> (</w:t>
            </w:r>
            <w:proofErr w:type="spellStart"/>
            <w:r w:rsidR="00466B9D" w:rsidRPr="00466B9D">
              <w:rPr>
                <w:rFonts w:eastAsiaTheme="minorEastAsia" w:cs="Arial"/>
                <w:b/>
                <w:i/>
                <w:iCs/>
                <w:color w:val="0D0D0D"/>
                <w:lang w:eastAsia="en-ZA"/>
              </w:rPr>
              <w:t>Dermatophilus</w:t>
            </w:r>
            <w:proofErr w:type="spellEnd"/>
            <w:r w:rsidR="00466B9D">
              <w:rPr>
                <w:rFonts w:eastAsiaTheme="minorEastAsia" w:cs="Arial"/>
                <w:b/>
                <w:color w:val="0D0D0D"/>
                <w:lang w:eastAsia="en-ZA"/>
              </w:rPr>
              <w:t>)</w:t>
            </w:r>
          </w:p>
        </w:tc>
        <w:tc>
          <w:tcPr>
            <w:tcW w:w="565" w:type="dxa"/>
          </w:tcPr>
          <w:p w14:paraId="127FD239" w14:textId="6E09CDBA" w:rsidR="00287F02" w:rsidRPr="002B5E40" w:rsidRDefault="00287F02" w:rsidP="000F23C1">
            <w:pPr>
              <w:jc w:val="center"/>
              <w:rPr>
                <w:rFonts w:eastAsiaTheme="minorEastAsia" w:cs="Arial"/>
                <w:b/>
                <w:color w:val="0D0D0D"/>
                <w:lang w:eastAsia="en-ZA"/>
              </w:rPr>
            </w:pPr>
          </w:p>
        </w:tc>
        <w:tc>
          <w:tcPr>
            <w:tcW w:w="422" w:type="dxa"/>
          </w:tcPr>
          <w:p w14:paraId="4CB0A2C8" w14:textId="747D67E6" w:rsidR="00287F02" w:rsidRPr="002B5E40" w:rsidRDefault="00287F02" w:rsidP="000F23C1">
            <w:pPr>
              <w:jc w:val="center"/>
              <w:rPr>
                <w:rFonts w:eastAsiaTheme="minorEastAsia" w:cs="Arial"/>
                <w:b/>
                <w:color w:val="0D0D0D"/>
                <w:lang w:eastAsia="en-ZA"/>
              </w:rPr>
            </w:pPr>
          </w:p>
        </w:tc>
        <w:tc>
          <w:tcPr>
            <w:tcW w:w="420" w:type="dxa"/>
          </w:tcPr>
          <w:p w14:paraId="2F61B6D6" w14:textId="644DFA24" w:rsidR="00287F02" w:rsidRPr="002B5E40" w:rsidRDefault="00287F02" w:rsidP="000F23C1">
            <w:pPr>
              <w:jc w:val="center"/>
              <w:rPr>
                <w:rFonts w:eastAsiaTheme="minorEastAsia" w:cs="Arial"/>
                <w:b/>
                <w:color w:val="0D0D0D"/>
                <w:lang w:eastAsia="en-ZA"/>
              </w:rPr>
            </w:pPr>
          </w:p>
        </w:tc>
        <w:tc>
          <w:tcPr>
            <w:tcW w:w="567" w:type="dxa"/>
          </w:tcPr>
          <w:p w14:paraId="52B003F6" w14:textId="1E822AC5" w:rsidR="00287F02" w:rsidRPr="002B5E40" w:rsidRDefault="00287F02" w:rsidP="000F23C1">
            <w:pPr>
              <w:jc w:val="center"/>
              <w:rPr>
                <w:rFonts w:eastAsiaTheme="minorEastAsia" w:cs="Arial"/>
                <w:b/>
                <w:color w:val="0D0D0D"/>
                <w:lang w:eastAsia="en-ZA"/>
              </w:rPr>
            </w:pPr>
          </w:p>
        </w:tc>
        <w:tc>
          <w:tcPr>
            <w:tcW w:w="542" w:type="dxa"/>
          </w:tcPr>
          <w:p w14:paraId="4594D480" w14:textId="02AF8C6E" w:rsidR="00287F02" w:rsidRPr="002B5E40" w:rsidRDefault="00287F02" w:rsidP="000F23C1">
            <w:pPr>
              <w:jc w:val="center"/>
              <w:rPr>
                <w:rFonts w:eastAsiaTheme="minorEastAsia" w:cs="Arial"/>
                <w:b/>
                <w:color w:val="0D0D0D"/>
                <w:lang w:eastAsia="en-ZA"/>
              </w:rPr>
            </w:pPr>
          </w:p>
        </w:tc>
        <w:tc>
          <w:tcPr>
            <w:tcW w:w="587" w:type="dxa"/>
          </w:tcPr>
          <w:p w14:paraId="79A90E0F" w14:textId="23AB08AB" w:rsidR="00287F02" w:rsidRPr="002B5E40" w:rsidRDefault="00287F02" w:rsidP="000F23C1">
            <w:pPr>
              <w:jc w:val="center"/>
              <w:rPr>
                <w:rFonts w:eastAsiaTheme="minorEastAsia" w:cs="Arial"/>
                <w:b/>
                <w:color w:val="0D0D0D"/>
                <w:lang w:eastAsia="en-ZA"/>
              </w:rPr>
            </w:pPr>
          </w:p>
        </w:tc>
        <w:tc>
          <w:tcPr>
            <w:tcW w:w="561" w:type="dxa"/>
          </w:tcPr>
          <w:p w14:paraId="658D544D" w14:textId="121B7FE6" w:rsidR="00287F02" w:rsidRPr="002B5E40" w:rsidRDefault="00287F02" w:rsidP="000F23C1">
            <w:pPr>
              <w:jc w:val="center"/>
              <w:rPr>
                <w:rFonts w:eastAsiaTheme="minorEastAsia" w:cs="Arial"/>
                <w:b/>
                <w:color w:val="0D0D0D"/>
                <w:lang w:eastAsia="en-ZA"/>
              </w:rPr>
            </w:pPr>
          </w:p>
        </w:tc>
        <w:tc>
          <w:tcPr>
            <w:tcW w:w="642" w:type="dxa"/>
          </w:tcPr>
          <w:p w14:paraId="79E7FBBD" w14:textId="44065633" w:rsidR="00287F02" w:rsidRPr="002B5E40" w:rsidRDefault="00287F02" w:rsidP="000F23C1">
            <w:pPr>
              <w:jc w:val="center"/>
              <w:rPr>
                <w:rFonts w:eastAsiaTheme="minorEastAsia" w:cs="Arial"/>
                <w:b/>
                <w:color w:val="0D0D0D"/>
                <w:lang w:eastAsia="en-ZA"/>
              </w:rPr>
            </w:pPr>
          </w:p>
        </w:tc>
        <w:tc>
          <w:tcPr>
            <w:tcW w:w="562" w:type="dxa"/>
          </w:tcPr>
          <w:p w14:paraId="53B185D5" w14:textId="77777777" w:rsidR="00287F02" w:rsidRPr="002B5E40" w:rsidRDefault="00287F02" w:rsidP="000F23C1">
            <w:pPr>
              <w:jc w:val="center"/>
              <w:rPr>
                <w:rFonts w:eastAsiaTheme="minorEastAsia" w:cs="Arial"/>
                <w:b/>
                <w:color w:val="0D0D0D"/>
                <w:lang w:eastAsia="en-ZA"/>
              </w:rPr>
            </w:pPr>
          </w:p>
        </w:tc>
      </w:tr>
      <w:tr w:rsidR="00023BB4" w:rsidRPr="002B5E40" w14:paraId="3D3508B5" w14:textId="77777777" w:rsidTr="0008720F">
        <w:trPr>
          <w:trHeight w:val="277"/>
        </w:trPr>
        <w:tc>
          <w:tcPr>
            <w:tcW w:w="4225" w:type="dxa"/>
          </w:tcPr>
          <w:p w14:paraId="228A989A" w14:textId="77777777" w:rsidR="00023BB4" w:rsidRPr="002B5E40" w:rsidRDefault="00023BB4" w:rsidP="000F23C1">
            <w:pPr>
              <w:rPr>
                <w:rFonts w:eastAsiaTheme="minorEastAsia" w:cs="Arial"/>
                <w:b/>
                <w:color w:val="0D0D0D"/>
                <w:lang w:eastAsia="en-ZA"/>
              </w:rPr>
            </w:pPr>
            <w:r w:rsidRPr="002B5E40">
              <w:rPr>
                <w:rFonts w:eastAsiaTheme="minorEastAsia" w:cs="Arial"/>
                <w:b/>
                <w:color w:val="0D0D0D"/>
                <w:lang w:eastAsia="en-ZA"/>
              </w:rPr>
              <w:t>Bovine dermatophilosis (</w:t>
            </w:r>
            <w:proofErr w:type="spellStart"/>
            <w:r w:rsidRPr="002B5E40">
              <w:rPr>
                <w:rFonts w:eastAsiaTheme="minorEastAsia" w:cs="Arial"/>
                <w:b/>
                <w:color w:val="0D0D0D"/>
                <w:lang w:eastAsia="en-ZA"/>
              </w:rPr>
              <w:t>Senkobo</w:t>
            </w:r>
            <w:proofErr w:type="spellEnd"/>
            <w:r w:rsidRPr="002B5E40">
              <w:rPr>
                <w:rFonts w:eastAsiaTheme="minorEastAsia" w:cs="Arial"/>
                <w:b/>
                <w:color w:val="0D0D0D"/>
                <w:lang w:eastAsia="en-ZA"/>
              </w:rPr>
              <w:t xml:space="preserve"> disease)</w:t>
            </w:r>
          </w:p>
        </w:tc>
        <w:tc>
          <w:tcPr>
            <w:tcW w:w="565" w:type="dxa"/>
          </w:tcPr>
          <w:p w14:paraId="3A0D07AA" w14:textId="4225AC7B" w:rsidR="00023BB4" w:rsidRPr="002B5E40" w:rsidRDefault="00023BB4" w:rsidP="000F23C1">
            <w:pPr>
              <w:jc w:val="center"/>
              <w:rPr>
                <w:rFonts w:eastAsiaTheme="minorEastAsia" w:cs="Arial"/>
                <w:b/>
                <w:color w:val="0D0D0D"/>
                <w:lang w:eastAsia="en-ZA"/>
              </w:rPr>
            </w:pPr>
          </w:p>
        </w:tc>
        <w:tc>
          <w:tcPr>
            <w:tcW w:w="422" w:type="dxa"/>
          </w:tcPr>
          <w:p w14:paraId="20EBD5AF" w14:textId="3A56CF3D" w:rsidR="00023BB4" w:rsidRPr="002B5E40" w:rsidRDefault="00023BB4" w:rsidP="000F23C1">
            <w:pPr>
              <w:jc w:val="center"/>
              <w:rPr>
                <w:rFonts w:eastAsiaTheme="minorEastAsia" w:cs="Arial"/>
                <w:b/>
                <w:color w:val="0D0D0D"/>
                <w:lang w:eastAsia="en-ZA"/>
              </w:rPr>
            </w:pPr>
          </w:p>
        </w:tc>
        <w:tc>
          <w:tcPr>
            <w:tcW w:w="420" w:type="dxa"/>
          </w:tcPr>
          <w:p w14:paraId="127154A6" w14:textId="73783E25" w:rsidR="00023BB4" w:rsidRPr="002B5E40" w:rsidRDefault="00023BB4" w:rsidP="000F23C1">
            <w:pPr>
              <w:jc w:val="center"/>
              <w:rPr>
                <w:rFonts w:eastAsiaTheme="minorEastAsia" w:cs="Arial"/>
                <w:b/>
                <w:color w:val="0D0D0D"/>
                <w:lang w:eastAsia="en-ZA"/>
              </w:rPr>
            </w:pPr>
          </w:p>
        </w:tc>
        <w:tc>
          <w:tcPr>
            <w:tcW w:w="567" w:type="dxa"/>
          </w:tcPr>
          <w:p w14:paraId="20C90F04" w14:textId="77777777" w:rsidR="00023BB4" w:rsidRPr="002B5E40" w:rsidRDefault="00023BB4" w:rsidP="000F23C1">
            <w:pPr>
              <w:jc w:val="center"/>
              <w:rPr>
                <w:rFonts w:eastAsiaTheme="minorEastAsia" w:cs="Arial"/>
                <w:b/>
                <w:color w:val="0D0D0D"/>
                <w:lang w:eastAsia="en-ZA"/>
              </w:rPr>
            </w:pPr>
          </w:p>
        </w:tc>
        <w:tc>
          <w:tcPr>
            <w:tcW w:w="542" w:type="dxa"/>
          </w:tcPr>
          <w:p w14:paraId="5C51D475" w14:textId="2F5927DC" w:rsidR="00023BB4" w:rsidRDefault="00023BB4" w:rsidP="000F23C1">
            <w:pPr>
              <w:jc w:val="center"/>
              <w:rPr>
                <w:rFonts w:eastAsiaTheme="minorEastAsia" w:cs="Arial"/>
                <w:b/>
                <w:color w:val="0D0D0D"/>
                <w:lang w:eastAsia="en-ZA"/>
              </w:rPr>
            </w:pPr>
          </w:p>
        </w:tc>
        <w:tc>
          <w:tcPr>
            <w:tcW w:w="587" w:type="dxa"/>
          </w:tcPr>
          <w:p w14:paraId="4A507BB2" w14:textId="66F500DC" w:rsidR="00023BB4"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561" w:type="dxa"/>
          </w:tcPr>
          <w:p w14:paraId="0CA64AC9" w14:textId="0A5AEE74" w:rsidR="00023BB4" w:rsidRPr="002B5E40" w:rsidRDefault="00023BB4" w:rsidP="000F23C1">
            <w:pPr>
              <w:jc w:val="center"/>
              <w:rPr>
                <w:rFonts w:eastAsiaTheme="minorEastAsia" w:cs="Arial"/>
                <w:b/>
                <w:color w:val="0D0D0D"/>
                <w:lang w:eastAsia="en-ZA"/>
              </w:rPr>
            </w:pPr>
          </w:p>
        </w:tc>
        <w:tc>
          <w:tcPr>
            <w:tcW w:w="642" w:type="dxa"/>
          </w:tcPr>
          <w:p w14:paraId="628FC2CE" w14:textId="7BECB124" w:rsidR="00023BB4" w:rsidRPr="002B5E40" w:rsidRDefault="00023BB4" w:rsidP="000F23C1">
            <w:pPr>
              <w:jc w:val="center"/>
              <w:rPr>
                <w:rFonts w:eastAsiaTheme="minorEastAsia" w:cs="Arial"/>
                <w:b/>
                <w:color w:val="0D0D0D"/>
                <w:lang w:eastAsia="en-ZA"/>
              </w:rPr>
            </w:pPr>
          </w:p>
        </w:tc>
        <w:tc>
          <w:tcPr>
            <w:tcW w:w="562" w:type="dxa"/>
          </w:tcPr>
          <w:p w14:paraId="4031451C" w14:textId="77777777" w:rsidR="00023BB4" w:rsidRPr="002B5E40" w:rsidRDefault="00023BB4" w:rsidP="000F23C1">
            <w:pPr>
              <w:jc w:val="center"/>
              <w:rPr>
                <w:rFonts w:eastAsiaTheme="minorEastAsia" w:cs="Arial"/>
                <w:b/>
                <w:color w:val="0D0D0D"/>
                <w:lang w:eastAsia="en-ZA"/>
              </w:rPr>
            </w:pPr>
          </w:p>
        </w:tc>
      </w:tr>
      <w:tr w:rsidR="00287F02" w:rsidRPr="002B5E40" w14:paraId="0A548903" w14:textId="77777777" w:rsidTr="0008720F">
        <w:trPr>
          <w:trHeight w:val="277"/>
        </w:trPr>
        <w:tc>
          <w:tcPr>
            <w:tcW w:w="4225" w:type="dxa"/>
          </w:tcPr>
          <w:p w14:paraId="369BD0CF"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Uterine gangrene</w:t>
            </w:r>
          </w:p>
        </w:tc>
        <w:tc>
          <w:tcPr>
            <w:tcW w:w="565" w:type="dxa"/>
          </w:tcPr>
          <w:p w14:paraId="12A672DD" w14:textId="5E09E393" w:rsidR="00287F02" w:rsidRPr="002B5E40" w:rsidRDefault="00287F02" w:rsidP="000F23C1">
            <w:pPr>
              <w:jc w:val="center"/>
              <w:rPr>
                <w:rFonts w:eastAsiaTheme="minorEastAsia" w:cs="Arial"/>
                <w:b/>
                <w:color w:val="0D0D0D"/>
                <w:lang w:eastAsia="en-ZA"/>
              </w:rPr>
            </w:pPr>
          </w:p>
        </w:tc>
        <w:tc>
          <w:tcPr>
            <w:tcW w:w="422" w:type="dxa"/>
          </w:tcPr>
          <w:p w14:paraId="16913DB6" w14:textId="602ED5A8" w:rsidR="00287F02" w:rsidRPr="002B5E40" w:rsidRDefault="00F846BE" w:rsidP="000F23C1">
            <w:pPr>
              <w:jc w:val="center"/>
              <w:rPr>
                <w:rFonts w:eastAsiaTheme="minorEastAsia" w:cs="Arial"/>
                <w:b/>
                <w:color w:val="0D0D0D"/>
                <w:lang w:eastAsia="en-ZA"/>
              </w:rPr>
            </w:pPr>
            <w:r>
              <w:rPr>
                <w:rFonts w:eastAsiaTheme="minorEastAsia" w:cs="Arial"/>
                <w:b/>
                <w:color w:val="0D0D0D"/>
                <w:lang w:eastAsia="en-ZA"/>
              </w:rPr>
              <w:t>x</w:t>
            </w:r>
          </w:p>
        </w:tc>
        <w:tc>
          <w:tcPr>
            <w:tcW w:w="420" w:type="dxa"/>
          </w:tcPr>
          <w:p w14:paraId="5CF93626" w14:textId="77777777" w:rsidR="00287F02" w:rsidRPr="002B5E40" w:rsidRDefault="00287F02" w:rsidP="000F23C1">
            <w:pPr>
              <w:jc w:val="center"/>
              <w:rPr>
                <w:rFonts w:eastAsiaTheme="minorEastAsia" w:cs="Arial"/>
                <w:b/>
                <w:color w:val="0D0D0D"/>
                <w:lang w:eastAsia="en-ZA"/>
              </w:rPr>
            </w:pPr>
          </w:p>
        </w:tc>
        <w:tc>
          <w:tcPr>
            <w:tcW w:w="567" w:type="dxa"/>
          </w:tcPr>
          <w:p w14:paraId="5F9F3123" w14:textId="7FC770C8" w:rsidR="00287F02" w:rsidRPr="002B5E40" w:rsidRDefault="00287F02" w:rsidP="000F23C1">
            <w:pPr>
              <w:jc w:val="center"/>
              <w:rPr>
                <w:rFonts w:eastAsiaTheme="minorEastAsia" w:cs="Arial"/>
                <w:b/>
                <w:color w:val="0D0D0D"/>
                <w:lang w:eastAsia="en-ZA"/>
              </w:rPr>
            </w:pPr>
          </w:p>
        </w:tc>
        <w:tc>
          <w:tcPr>
            <w:tcW w:w="542" w:type="dxa"/>
          </w:tcPr>
          <w:p w14:paraId="792CE3AD" w14:textId="42E38DB3" w:rsidR="00287F02" w:rsidRPr="002B5E40" w:rsidRDefault="00287F02" w:rsidP="000F23C1">
            <w:pPr>
              <w:jc w:val="center"/>
              <w:rPr>
                <w:rFonts w:eastAsiaTheme="minorEastAsia" w:cs="Arial"/>
                <w:b/>
                <w:color w:val="0D0D0D"/>
                <w:lang w:eastAsia="en-ZA"/>
              </w:rPr>
            </w:pPr>
          </w:p>
        </w:tc>
        <w:tc>
          <w:tcPr>
            <w:tcW w:w="587" w:type="dxa"/>
          </w:tcPr>
          <w:p w14:paraId="4A276D7E" w14:textId="77777777" w:rsidR="00287F02" w:rsidRPr="002B5E40" w:rsidRDefault="00287F02" w:rsidP="000F23C1">
            <w:pPr>
              <w:jc w:val="center"/>
              <w:rPr>
                <w:rFonts w:eastAsiaTheme="minorEastAsia" w:cs="Arial"/>
                <w:b/>
                <w:color w:val="0D0D0D"/>
                <w:lang w:eastAsia="en-ZA"/>
              </w:rPr>
            </w:pPr>
          </w:p>
        </w:tc>
        <w:tc>
          <w:tcPr>
            <w:tcW w:w="561" w:type="dxa"/>
          </w:tcPr>
          <w:p w14:paraId="65A0482C" w14:textId="752292FA" w:rsidR="00287F02" w:rsidRPr="002B5E40" w:rsidRDefault="00287F02" w:rsidP="000F23C1">
            <w:pPr>
              <w:jc w:val="center"/>
              <w:rPr>
                <w:rFonts w:eastAsiaTheme="minorEastAsia" w:cs="Arial"/>
                <w:b/>
                <w:color w:val="0D0D0D"/>
                <w:lang w:eastAsia="en-ZA"/>
              </w:rPr>
            </w:pPr>
          </w:p>
        </w:tc>
        <w:tc>
          <w:tcPr>
            <w:tcW w:w="642" w:type="dxa"/>
          </w:tcPr>
          <w:p w14:paraId="50FDB22D" w14:textId="4A8456BA" w:rsidR="00287F02" w:rsidRPr="002B5E40" w:rsidRDefault="00287F02" w:rsidP="00DC72ED">
            <w:pPr>
              <w:rPr>
                <w:rFonts w:eastAsiaTheme="minorEastAsia" w:cs="Arial"/>
                <w:b/>
                <w:color w:val="0D0D0D"/>
                <w:lang w:eastAsia="en-ZA"/>
              </w:rPr>
            </w:pPr>
          </w:p>
        </w:tc>
        <w:tc>
          <w:tcPr>
            <w:tcW w:w="562" w:type="dxa"/>
          </w:tcPr>
          <w:p w14:paraId="2FA93B4B" w14:textId="0E9C262D" w:rsidR="00287F02" w:rsidRPr="002B5E40" w:rsidRDefault="00194886" w:rsidP="000F23C1">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68B7DCCF" w14:textId="77777777" w:rsidTr="0008720F">
        <w:trPr>
          <w:trHeight w:val="277"/>
        </w:trPr>
        <w:tc>
          <w:tcPr>
            <w:tcW w:w="4225" w:type="dxa"/>
          </w:tcPr>
          <w:p w14:paraId="6818E69E"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Wooden tongue</w:t>
            </w:r>
          </w:p>
        </w:tc>
        <w:tc>
          <w:tcPr>
            <w:tcW w:w="565" w:type="dxa"/>
          </w:tcPr>
          <w:p w14:paraId="1E5433E3" w14:textId="77777777" w:rsidR="00287F02" w:rsidRPr="002B5E40" w:rsidRDefault="00287F02" w:rsidP="000F23C1">
            <w:pPr>
              <w:jc w:val="center"/>
              <w:rPr>
                <w:rFonts w:eastAsiaTheme="minorEastAsia" w:cs="Arial"/>
                <w:b/>
                <w:color w:val="0D0D0D"/>
                <w:lang w:eastAsia="en-ZA"/>
              </w:rPr>
            </w:pPr>
          </w:p>
        </w:tc>
        <w:tc>
          <w:tcPr>
            <w:tcW w:w="422" w:type="dxa"/>
          </w:tcPr>
          <w:p w14:paraId="1F5741F1" w14:textId="00858201" w:rsidR="00287F02" w:rsidRPr="002B5E40" w:rsidRDefault="00287F02" w:rsidP="000F23C1">
            <w:pPr>
              <w:jc w:val="center"/>
              <w:rPr>
                <w:rFonts w:eastAsiaTheme="minorEastAsia" w:cs="Arial"/>
                <w:b/>
                <w:color w:val="0D0D0D"/>
                <w:lang w:eastAsia="en-ZA"/>
              </w:rPr>
            </w:pPr>
          </w:p>
        </w:tc>
        <w:tc>
          <w:tcPr>
            <w:tcW w:w="420" w:type="dxa"/>
          </w:tcPr>
          <w:p w14:paraId="7189700C" w14:textId="77777777" w:rsidR="00287F02" w:rsidRPr="002B5E40" w:rsidRDefault="00287F02" w:rsidP="000F23C1">
            <w:pPr>
              <w:jc w:val="center"/>
              <w:rPr>
                <w:rFonts w:eastAsiaTheme="minorEastAsia" w:cs="Arial"/>
                <w:b/>
                <w:color w:val="0D0D0D"/>
                <w:lang w:eastAsia="en-ZA"/>
              </w:rPr>
            </w:pPr>
          </w:p>
        </w:tc>
        <w:tc>
          <w:tcPr>
            <w:tcW w:w="567" w:type="dxa"/>
          </w:tcPr>
          <w:p w14:paraId="409C70B9" w14:textId="40363BBB" w:rsidR="00287F02" w:rsidRPr="002B5E40" w:rsidRDefault="00287F02" w:rsidP="000F23C1">
            <w:pPr>
              <w:jc w:val="center"/>
              <w:rPr>
                <w:rFonts w:eastAsiaTheme="minorEastAsia" w:cs="Arial"/>
                <w:b/>
                <w:color w:val="0D0D0D"/>
                <w:lang w:eastAsia="en-ZA"/>
              </w:rPr>
            </w:pPr>
          </w:p>
        </w:tc>
        <w:tc>
          <w:tcPr>
            <w:tcW w:w="542" w:type="dxa"/>
          </w:tcPr>
          <w:p w14:paraId="4C9D467E" w14:textId="77777777" w:rsidR="00287F02" w:rsidRPr="002B5E40" w:rsidRDefault="00287F02" w:rsidP="000F23C1">
            <w:pPr>
              <w:jc w:val="center"/>
              <w:rPr>
                <w:rFonts w:eastAsiaTheme="minorEastAsia" w:cs="Arial"/>
                <w:b/>
                <w:color w:val="0D0D0D"/>
                <w:lang w:eastAsia="en-ZA"/>
              </w:rPr>
            </w:pPr>
          </w:p>
        </w:tc>
        <w:tc>
          <w:tcPr>
            <w:tcW w:w="587" w:type="dxa"/>
          </w:tcPr>
          <w:p w14:paraId="48A62F15" w14:textId="77777777" w:rsidR="00287F02" w:rsidRPr="002B5E40" w:rsidRDefault="00287F02" w:rsidP="000F23C1">
            <w:pPr>
              <w:jc w:val="center"/>
              <w:rPr>
                <w:rFonts w:eastAsiaTheme="minorEastAsia" w:cs="Arial"/>
                <w:b/>
                <w:color w:val="0D0D0D"/>
                <w:lang w:eastAsia="en-ZA"/>
              </w:rPr>
            </w:pPr>
          </w:p>
        </w:tc>
        <w:tc>
          <w:tcPr>
            <w:tcW w:w="561" w:type="dxa"/>
          </w:tcPr>
          <w:p w14:paraId="2A691445" w14:textId="77777777" w:rsidR="00287F02" w:rsidRPr="002B5E40" w:rsidRDefault="00287F02" w:rsidP="000F23C1">
            <w:pPr>
              <w:jc w:val="center"/>
              <w:rPr>
                <w:rFonts w:eastAsiaTheme="minorEastAsia" w:cs="Arial"/>
                <w:b/>
                <w:color w:val="0D0D0D"/>
                <w:lang w:eastAsia="en-ZA"/>
              </w:rPr>
            </w:pPr>
          </w:p>
        </w:tc>
        <w:tc>
          <w:tcPr>
            <w:tcW w:w="642" w:type="dxa"/>
          </w:tcPr>
          <w:p w14:paraId="1C3B542A" w14:textId="77777777" w:rsidR="00287F02" w:rsidRPr="002B5E40" w:rsidRDefault="00287F02" w:rsidP="000F23C1">
            <w:pPr>
              <w:jc w:val="center"/>
              <w:rPr>
                <w:rFonts w:eastAsiaTheme="minorEastAsia" w:cs="Arial"/>
                <w:b/>
                <w:color w:val="0D0D0D"/>
                <w:lang w:eastAsia="en-ZA"/>
              </w:rPr>
            </w:pPr>
          </w:p>
        </w:tc>
        <w:tc>
          <w:tcPr>
            <w:tcW w:w="562" w:type="dxa"/>
          </w:tcPr>
          <w:p w14:paraId="2B189278" w14:textId="77777777" w:rsidR="00287F02" w:rsidRPr="002B5E40" w:rsidRDefault="00287F02" w:rsidP="000F23C1">
            <w:pPr>
              <w:jc w:val="center"/>
              <w:rPr>
                <w:rFonts w:eastAsiaTheme="minorEastAsia" w:cs="Arial"/>
                <w:b/>
                <w:color w:val="0D0D0D"/>
                <w:lang w:eastAsia="en-ZA"/>
              </w:rPr>
            </w:pPr>
          </w:p>
        </w:tc>
      </w:tr>
      <w:tr w:rsidR="00287F02" w:rsidRPr="002B5E40" w14:paraId="5372D958" w14:textId="77777777" w:rsidTr="0008720F">
        <w:trPr>
          <w:trHeight w:val="277"/>
        </w:trPr>
        <w:tc>
          <w:tcPr>
            <w:tcW w:w="4225" w:type="dxa"/>
          </w:tcPr>
          <w:p w14:paraId="709EDB85" w14:textId="77777777" w:rsidR="00287F02" w:rsidRPr="002B5E40" w:rsidRDefault="00287F02" w:rsidP="000F23C1">
            <w:pPr>
              <w:rPr>
                <w:rFonts w:eastAsiaTheme="minorEastAsia" w:cs="Arial"/>
                <w:b/>
                <w:color w:val="0D0D0D"/>
                <w:lang w:eastAsia="en-ZA"/>
              </w:rPr>
            </w:pPr>
            <w:r w:rsidRPr="002B5E40">
              <w:rPr>
                <w:rFonts w:eastAsiaTheme="minorEastAsia" w:cs="Arial"/>
                <w:b/>
                <w:color w:val="0D0D0D"/>
                <w:lang w:eastAsia="en-ZA"/>
              </w:rPr>
              <w:t>Lumpy jaw</w:t>
            </w:r>
          </w:p>
        </w:tc>
        <w:tc>
          <w:tcPr>
            <w:tcW w:w="565" w:type="dxa"/>
          </w:tcPr>
          <w:p w14:paraId="195873DB" w14:textId="77777777" w:rsidR="00287F02" w:rsidRPr="002B5E40" w:rsidRDefault="00287F02" w:rsidP="000F23C1">
            <w:pPr>
              <w:jc w:val="center"/>
              <w:rPr>
                <w:rFonts w:eastAsiaTheme="minorEastAsia" w:cs="Arial"/>
                <w:b/>
                <w:color w:val="0D0D0D"/>
                <w:lang w:eastAsia="en-ZA"/>
              </w:rPr>
            </w:pPr>
          </w:p>
        </w:tc>
        <w:tc>
          <w:tcPr>
            <w:tcW w:w="422" w:type="dxa"/>
          </w:tcPr>
          <w:p w14:paraId="716159D2" w14:textId="213EB84C" w:rsidR="00287F02" w:rsidRPr="002B5E40" w:rsidRDefault="00287F02" w:rsidP="000F23C1">
            <w:pPr>
              <w:jc w:val="center"/>
              <w:rPr>
                <w:rFonts w:eastAsiaTheme="minorEastAsia" w:cs="Arial"/>
                <w:b/>
                <w:color w:val="0D0D0D"/>
                <w:lang w:eastAsia="en-ZA"/>
              </w:rPr>
            </w:pPr>
          </w:p>
        </w:tc>
        <w:tc>
          <w:tcPr>
            <w:tcW w:w="420" w:type="dxa"/>
          </w:tcPr>
          <w:p w14:paraId="3EBFAF25" w14:textId="77777777" w:rsidR="00287F02" w:rsidRPr="002B5E40" w:rsidRDefault="00287F02" w:rsidP="000F23C1">
            <w:pPr>
              <w:jc w:val="center"/>
              <w:rPr>
                <w:rFonts w:eastAsiaTheme="minorEastAsia" w:cs="Arial"/>
                <w:b/>
                <w:color w:val="0D0D0D"/>
                <w:lang w:eastAsia="en-ZA"/>
              </w:rPr>
            </w:pPr>
          </w:p>
        </w:tc>
        <w:tc>
          <w:tcPr>
            <w:tcW w:w="567" w:type="dxa"/>
          </w:tcPr>
          <w:p w14:paraId="5AAF00F9" w14:textId="61732375" w:rsidR="00287F02" w:rsidRPr="002B5E40" w:rsidRDefault="00287F02" w:rsidP="000F23C1">
            <w:pPr>
              <w:jc w:val="center"/>
              <w:rPr>
                <w:rFonts w:eastAsiaTheme="minorEastAsia" w:cs="Arial"/>
                <w:b/>
                <w:color w:val="0D0D0D"/>
                <w:lang w:eastAsia="en-ZA"/>
              </w:rPr>
            </w:pPr>
          </w:p>
        </w:tc>
        <w:tc>
          <w:tcPr>
            <w:tcW w:w="542" w:type="dxa"/>
          </w:tcPr>
          <w:p w14:paraId="06C524D5" w14:textId="29704FEE" w:rsidR="00287F02" w:rsidRPr="002B5E40" w:rsidRDefault="00287F02" w:rsidP="000F23C1">
            <w:pPr>
              <w:jc w:val="center"/>
              <w:rPr>
                <w:rFonts w:eastAsiaTheme="minorEastAsia" w:cs="Arial"/>
                <w:b/>
                <w:color w:val="0D0D0D"/>
                <w:lang w:eastAsia="en-ZA"/>
              </w:rPr>
            </w:pPr>
          </w:p>
        </w:tc>
        <w:tc>
          <w:tcPr>
            <w:tcW w:w="587" w:type="dxa"/>
          </w:tcPr>
          <w:p w14:paraId="5422A0B9" w14:textId="77777777" w:rsidR="00287F02" w:rsidRPr="002B5E40" w:rsidRDefault="00287F02" w:rsidP="000F23C1">
            <w:pPr>
              <w:jc w:val="center"/>
              <w:rPr>
                <w:rFonts w:eastAsiaTheme="minorEastAsia" w:cs="Arial"/>
                <w:b/>
                <w:color w:val="0D0D0D"/>
                <w:lang w:eastAsia="en-ZA"/>
              </w:rPr>
            </w:pPr>
          </w:p>
        </w:tc>
        <w:tc>
          <w:tcPr>
            <w:tcW w:w="561" w:type="dxa"/>
          </w:tcPr>
          <w:p w14:paraId="4F7CAC87" w14:textId="77777777" w:rsidR="00287F02" w:rsidRPr="002B5E40" w:rsidRDefault="00287F02" w:rsidP="000F23C1">
            <w:pPr>
              <w:jc w:val="center"/>
              <w:rPr>
                <w:rFonts w:eastAsiaTheme="minorEastAsia" w:cs="Arial"/>
                <w:b/>
                <w:color w:val="0D0D0D"/>
                <w:lang w:eastAsia="en-ZA"/>
              </w:rPr>
            </w:pPr>
          </w:p>
        </w:tc>
        <w:tc>
          <w:tcPr>
            <w:tcW w:w="642" w:type="dxa"/>
          </w:tcPr>
          <w:p w14:paraId="7CF39047" w14:textId="65747AEE" w:rsidR="00287F02" w:rsidRPr="002B5E40" w:rsidRDefault="00287F02" w:rsidP="000F23C1">
            <w:pPr>
              <w:jc w:val="center"/>
              <w:rPr>
                <w:rFonts w:eastAsiaTheme="minorEastAsia" w:cs="Arial"/>
                <w:b/>
                <w:color w:val="0D0D0D"/>
                <w:lang w:eastAsia="en-ZA"/>
              </w:rPr>
            </w:pPr>
          </w:p>
        </w:tc>
        <w:tc>
          <w:tcPr>
            <w:tcW w:w="562" w:type="dxa"/>
          </w:tcPr>
          <w:p w14:paraId="26F300CF" w14:textId="77777777" w:rsidR="00287F02" w:rsidRPr="002B5E40" w:rsidRDefault="00287F02" w:rsidP="000F23C1">
            <w:pPr>
              <w:jc w:val="center"/>
              <w:rPr>
                <w:rFonts w:eastAsiaTheme="minorEastAsia" w:cs="Arial"/>
                <w:b/>
                <w:color w:val="0D0D0D"/>
                <w:lang w:eastAsia="en-ZA"/>
              </w:rPr>
            </w:pPr>
          </w:p>
        </w:tc>
      </w:tr>
      <w:tr w:rsidR="00B6363E" w:rsidRPr="002B5E40" w14:paraId="05FAB7FC" w14:textId="77777777" w:rsidTr="0008720F">
        <w:trPr>
          <w:trHeight w:val="277"/>
        </w:trPr>
        <w:tc>
          <w:tcPr>
            <w:tcW w:w="4225" w:type="dxa"/>
          </w:tcPr>
          <w:p w14:paraId="7808DE21" w14:textId="77777777" w:rsidR="00B6363E" w:rsidRPr="002B5E40" w:rsidRDefault="00B6363E" w:rsidP="000F23C1">
            <w:pPr>
              <w:rPr>
                <w:rFonts w:eastAsiaTheme="minorEastAsia" w:cs="Arial"/>
                <w:b/>
                <w:color w:val="0D0D0D"/>
                <w:lang w:eastAsia="en-ZA"/>
              </w:rPr>
            </w:pPr>
            <w:r>
              <w:rPr>
                <w:rFonts w:eastAsiaTheme="minorEastAsia" w:cs="Arial"/>
                <w:b/>
                <w:color w:val="0D0D0D"/>
                <w:lang w:eastAsia="en-ZA"/>
              </w:rPr>
              <w:t>Interdigital dermatitis</w:t>
            </w:r>
          </w:p>
        </w:tc>
        <w:tc>
          <w:tcPr>
            <w:tcW w:w="565" w:type="dxa"/>
          </w:tcPr>
          <w:p w14:paraId="073E9E0A" w14:textId="77777777" w:rsidR="00B6363E" w:rsidRPr="002B5E40" w:rsidRDefault="00B6363E" w:rsidP="000F23C1">
            <w:pPr>
              <w:jc w:val="center"/>
              <w:rPr>
                <w:rFonts w:eastAsiaTheme="minorEastAsia" w:cs="Arial"/>
                <w:b/>
                <w:color w:val="0D0D0D"/>
                <w:lang w:eastAsia="en-ZA"/>
              </w:rPr>
            </w:pPr>
          </w:p>
        </w:tc>
        <w:tc>
          <w:tcPr>
            <w:tcW w:w="422" w:type="dxa"/>
          </w:tcPr>
          <w:p w14:paraId="08419777" w14:textId="77777777" w:rsidR="00B6363E" w:rsidRPr="002B5E40" w:rsidRDefault="00B6363E" w:rsidP="000F23C1">
            <w:pPr>
              <w:jc w:val="center"/>
              <w:rPr>
                <w:rFonts w:eastAsiaTheme="minorEastAsia" w:cs="Arial"/>
                <w:b/>
                <w:color w:val="0D0D0D"/>
                <w:lang w:eastAsia="en-ZA"/>
              </w:rPr>
            </w:pPr>
          </w:p>
        </w:tc>
        <w:tc>
          <w:tcPr>
            <w:tcW w:w="420" w:type="dxa"/>
          </w:tcPr>
          <w:p w14:paraId="575C5BB0" w14:textId="77777777" w:rsidR="00B6363E" w:rsidRPr="002B5E40" w:rsidRDefault="00B6363E" w:rsidP="000F23C1">
            <w:pPr>
              <w:jc w:val="center"/>
              <w:rPr>
                <w:rFonts w:eastAsiaTheme="minorEastAsia" w:cs="Arial"/>
                <w:b/>
                <w:color w:val="0D0D0D"/>
                <w:lang w:eastAsia="en-ZA"/>
              </w:rPr>
            </w:pPr>
          </w:p>
        </w:tc>
        <w:tc>
          <w:tcPr>
            <w:tcW w:w="567" w:type="dxa"/>
          </w:tcPr>
          <w:p w14:paraId="0D365644" w14:textId="77777777" w:rsidR="00B6363E" w:rsidRPr="002B5E40" w:rsidRDefault="00B6363E" w:rsidP="000F23C1">
            <w:pPr>
              <w:jc w:val="center"/>
              <w:rPr>
                <w:rFonts w:eastAsiaTheme="minorEastAsia" w:cs="Arial"/>
                <w:b/>
                <w:color w:val="0D0D0D"/>
                <w:lang w:eastAsia="en-ZA"/>
              </w:rPr>
            </w:pPr>
          </w:p>
        </w:tc>
        <w:tc>
          <w:tcPr>
            <w:tcW w:w="542" w:type="dxa"/>
          </w:tcPr>
          <w:p w14:paraId="789834AF" w14:textId="77777777" w:rsidR="00B6363E" w:rsidRPr="002B5E40" w:rsidRDefault="00B6363E" w:rsidP="000F23C1">
            <w:pPr>
              <w:jc w:val="center"/>
              <w:rPr>
                <w:rFonts w:eastAsiaTheme="minorEastAsia" w:cs="Arial"/>
                <w:b/>
                <w:color w:val="0D0D0D"/>
                <w:lang w:eastAsia="en-ZA"/>
              </w:rPr>
            </w:pPr>
          </w:p>
        </w:tc>
        <w:tc>
          <w:tcPr>
            <w:tcW w:w="587" w:type="dxa"/>
          </w:tcPr>
          <w:p w14:paraId="022A1072" w14:textId="77777777" w:rsidR="00B6363E" w:rsidRPr="002B5E40" w:rsidRDefault="00B6363E" w:rsidP="000F23C1">
            <w:pPr>
              <w:jc w:val="center"/>
              <w:rPr>
                <w:rFonts w:eastAsiaTheme="minorEastAsia" w:cs="Arial"/>
                <w:b/>
                <w:color w:val="0D0D0D"/>
                <w:lang w:eastAsia="en-ZA"/>
              </w:rPr>
            </w:pPr>
          </w:p>
        </w:tc>
        <w:tc>
          <w:tcPr>
            <w:tcW w:w="561" w:type="dxa"/>
          </w:tcPr>
          <w:p w14:paraId="22C58410" w14:textId="77777777" w:rsidR="00B6363E" w:rsidRPr="002B5E40" w:rsidRDefault="00B6363E" w:rsidP="000F23C1">
            <w:pPr>
              <w:jc w:val="center"/>
              <w:rPr>
                <w:rFonts w:eastAsiaTheme="minorEastAsia" w:cs="Arial"/>
                <w:b/>
                <w:color w:val="0D0D0D"/>
                <w:lang w:eastAsia="en-ZA"/>
              </w:rPr>
            </w:pPr>
          </w:p>
        </w:tc>
        <w:tc>
          <w:tcPr>
            <w:tcW w:w="642" w:type="dxa"/>
          </w:tcPr>
          <w:p w14:paraId="0E681875" w14:textId="77777777" w:rsidR="00B6363E" w:rsidRPr="002B5E40" w:rsidRDefault="00B6363E" w:rsidP="000F23C1">
            <w:pPr>
              <w:jc w:val="center"/>
              <w:rPr>
                <w:rFonts w:eastAsiaTheme="minorEastAsia" w:cs="Arial"/>
                <w:b/>
                <w:color w:val="0D0D0D"/>
                <w:lang w:eastAsia="en-ZA"/>
              </w:rPr>
            </w:pPr>
          </w:p>
        </w:tc>
        <w:tc>
          <w:tcPr>
            <w:tcW w:w="562" w:type="dxa"/>
          </w:tcPr>
          <w:p w14:paraId="4A7F054A" w14:textId="77777777" w:rsidR="00B6363E" w:rsidRPr="002B5E40" w:rsidRDefault="00B6363E" w:rsidP="000F23C1">
            <w:pPr>
              <w:jc w:val="center"/>
              <w:rPr>
                <w:rFonts w:eastAsiaTheme="minorEastAsia" w:cs="Arial"/>
                <w:b/>
                <w:color w:val="0D0D0D"/>
                <w:lang w:eastAsia="en-ZA"/>
              </w:rPr>
            </w:pPr>
          </w:p>
        </w:tc>
      </w:tr>
    </w:tbl>
    <w:p w14:paraId="7E70F8B0" w14:textId="7E5B1D72" w:rsidR="00287F02" w:rsidRPr="00295F4A" w:rsidRDefault="000F23C1" w:rsidP="00287F02">
      <w:pPr>
        <w:rPr>
          <w:rFonts w:eastAsiaTheme="minorEastAsia" w:cs="Arial"/>
          <w:b/>
          <w:color w:val="0D0D0D"/>
          <w:sz w:val="28"/>
          <w:szCs w:val="28"/>
          <w:lang w:eastAsia="en-ZA"/>
        </w:rPr>
      </w:pPr>
      <w:r>
        <w:rPr>
          <w:rFonts w:eastAsiaTheme="minorEastAsia" w:cs="Arial"/>
          <w:b/>
          <w:color w:val="0D0D0D"/>
          <w:lang w:eastAsia="en-ZA"/>
        </w:rPr>
        <w:br w:type="textWrapping" w:clear="all"/>
      </w:r>
      <w:r w:rsidR="00295F4A" w:rsidRPr="00295F4A">
        <w:rPr>
          <w:rFonts w:eastAsiaTheme="minorEastAsia" w:cs="Arial"/>
          <w:b/>
          <w:color w:val="FF0000"/>
          <w:sz w:val="28"/>
          <w:szCs w:val="28"/>
          <w:lang w:eastAsia="en-ZA"/>
        </w:rPr>
        <w:t>Most of the bacterial diseases can be prevented by vaccination! Discuss and update your programme regularly in consultation with your local veterinarian!</w:t>
      </w:r>
    </w:p>
    <w:p w14:paraId="4F017657" w14:textId="0C4F8A4C" w:rsidR="00334495" w:rsidRDefault="007959A7" w:rsidP="00287F02">
      <w:pPr>
        <w:rPr>
          <w:rFonts w:eastAsiaTheme="minorEastAsia" w:cs="Arial"/>
          <w:b/>
          <w:color w:val="0D0D0D"/>
          <w:lang w:eastAsia="en-ZA"/>
        </w:rPr>
      </w:pPr>
      <w:proofErr w:type="spellStart"/>
      <w:r>
        <w:rPr>
          <w:rFonts w:eastAsiaTheme="minorEastAsia" w:cs="Arial"/>
          <w:b/>
          <w:color w:val="0D0D0D"/>
          <w:lang w:eastAsia="en-ZA"/>
        </w:rPr>
        <w:t>Multiclostridial</w:t>
      </w:r>
      <w:proofErr w:type="spellEnd"/>
      <w:r>
        <w:rPr>
          <w:rFonts w:eastAsiaTheme="minorEastAsia" w:cs="Arial"/>
          <w:b/>
          <w:color w:val="0D0D0D"/>
          <w:lang w:eastAsia="en-ZA"/>
        </w:rPr>
        <w:t xml:space="preserve"> vaccines should be used if </w:t>
      </w:r>
      <w:proofErr w:type="spellStart"/>
      <w:r>
        <w:rPr>
          <w:rFonts w:eastAsiaTheme="minorEastAsia" w:cs="Arial"/>
          <w:b/>
          <w:color w:val="0D0D0D"/>
          <w:lang w:eastAsia="en-ZA"/>
        </w:rPr>
        <w:t>blackquarter</w:t>
      </w:r>
      <w:proofErr w:type="spellEnd"/>
      <w:r>
        <w:rPr>
          <w:rFonts w:eastAsiaTheme="minorEastAsia" w:cs="Arial"/>
          <w:b/>
          <w:color w:val="0D0D0D"/>
          <w:lang w:eastAsia="en-ZA"/>
        </w:rPr>
        <w:t xml:space="preserve"> outbreaks still occur when only using a vaccine containing </w:t>
      </w:r>
      <w:r w:rsidRPr="007959A7">
        <w:rPr>
          <w:rFonts w:eastAsiaTheme="minorEastAsia" w:cs="Arial"/>
          <w:b/>
          <w:i/>
          <w:color w:val="0D0D0D"/>
          <w:lang w:eastAsia="en-ZA"/>
        </w:rPr>
        <w:t xml:space="preserve">Clostridium </w:t>
      </w:r>
      <w:proofErr w:type="spellStart"/>
      <w:r w:rsidRPr="007959A7">
        <w:rPr>
          <w:rFonts w:eastAsiaTheme="minorEastAsia" w:cs="Arial"/>
          <w:b/>
          <w:i/>
          <w:color w:val="0D0D0D"/>
          <w:lang w:eastAsia="en-ZA"/>
        </w:rPr>
        <w:t>chauvoei</w:t>
      </w:r>
      <w:proofErr w:type="spellEnd"/>
      <w:r>
        <w:rPr>
          <w:rFonts w:eastAsiaTheme="minorEastAsia" w:cs="Arial"/>
          <w:b/>
          <w:color w:val="0D0D0D"/>
          <w:lang w:eastAsia="en-ZA"/>
        </w:rPr>
        <w:t>. Remember to give a booster vaccine when using an inactivate</w:t>
      </w:r>
      <w:r w:rsidR="003951D1">
        <w:rPr>
          <w:rFonts w:eastAsiaTheme="minorEastAsia" w:cs="Arial"/>
          <w:b/>
          <w:color w:val="0D0D0D"/>
          <w:lang w:eastAsia="en-ZA"/>
        </w:rPr>
        <w:t>d</w:t>
      </w:r>
      <w:r>
        <w:rPr>
          <w:rFonts w:eastAsiaTheme="minorEastAsia" w:cs="Arial"/>
          <w:b/>
          <w:color w:val="0D0D0D"/>
          <w:lang w:eastAsia="en-ZA"/>
        </w:rPr>
        <w:t xml:space="preserve"> vaccine for the first time. </w:t>
      </w:r>
      <w:r w:rsidRPr="007959A7">
        <w:rPr>
          <w:rFonts w:eastAsiaTheme="minorEastAsia" w:cs="Arial"/>
          <w:b/>
          <w:color w:val="FF0000"/>
          <w:lang w:eastAsia="en-ZA"/>
        </w:rPr>
        <w:t xml:space="preserve">Read the packet insert!! </w:t>
      </w:r>
      <w:r w:rsidR="00287F02" w:rsidRPr="002B5E40">
        <w:rPr>
          <w:rFonts w:eastAsiaTheme="minorEastAsia" w:cs="Arial"/>
          <w:b/>
          <w:color w:val="0D0D0D"/>
          <w:lang w:eastAsia="en-ZA"/>
        </w:rPr>
        <w:t>Study the table above and determine the risk for animals on your f</w:t>
      </w:r>
      <w:r w:rsidR="00287F02">
        <w:rPr>
          <w:rFonts w:eastAsiaTheme="minorEastAsia" w:cs="Arial"/>
          <w:b/>
          <w:color w:val="0D0D0D"/>
          <w:lang w:eastAsia="en-ZA"/>
        </w:rPr>
        <w:t>a</w:t>
      </w:r>
      <w:r w:rsidR="00287F02" w:rsidRPr="002B5E40">
        <w:rPr>
          <w:rFonts w:eastAsiaTheme="minorEastAsia" w:cs="Arial"/>
          <w:b/>
          <w:color w:val="0D0D0D"/>
          <w:lang w:eastAsia="en-ZA"/>
        </w:rPr>
        <w:t xml:space="preserve">rm. </w:t>
      </w:r>
    </w:p>
    <w:p w14:paraId="0625D1EF" w14:textId="04B54FAE" w:rsidR="00287F02" w:rsidRDefault="00287F02" w:rsidP="00287F02">
      <w:pPr>
        <w:rPr>
          <w:rFonts w:eastAsiaTheme="minorEastAsia" w:cs="Arial"/>
          <w:b/>
          <w:color w:val="0D0D0D"/>
          <w:lang w:eastAsia="en-ZA"/>
        </w:rPr>
      </w:pPr>
      <w:r w:rsidRPr="002B5E40">
        <w:rPr>
          <w:rFonts w:eastAsiaTheme="minorEastAsia" w:cs="Arial"/>
          <w:b/>
          <w:color w:val="0D0D0D"/>
          <w:lang w:eastAsia="en-ZA"/>
        </w:rPr>
        <w:t xml:space="preserve">Get advice from your veterinarian on </w:t>
      </w:r>
      <w:r w:rsidRPr="00992EFC">
        <w:rPr>
          <w:rFonts w:eastAsiaTheme="minorEastAsia" w:cs="Arial"/>
          <w:b/>
          <w:i/>
          <w:color w:val="0D0D0D"/>
          <w:lang w:eastAsia="en-ZA"/>
        </w:rPr>
        <w:t>Cryptosporidium</w:t>
      </w:r>
      <w:r>
        <w:rPr>
          <w:rFonts w:eastAsiaTheme="minorEastAsia" w:cs="Arial"/>
          <w:b/>
          <w:color w:val="0D0D0D"/>
          <w:lang w:eastAsia="en-ZA"/>
        </w:rPr>
        <w:t>/</w:t>
      </w:r>
      <w:r w:rsidRPr="002B5E40">
        <w:rPr>
          <w:rFonts w:eastAsiaTheme="minorEastAsia" w:cs="Arial"/>
          <w:b/>
          <w:i/>
          <w:color w:val="0D0D0D"/>
          <w:lang w:eastAsia="en-ZA"/>
        </w:rPr>
        <w:t>E. coli</w:t>
      </w:r>
      <w:r w:rsidRPr="002B5E40">
        <w:rPr>
          <w:rFonts w:eastAsiaTheme="minorEastAsia" w:cs="Arial"/>
          <w:b/>
          <w:color w:val="0D0D0D"/>
          <w:lang w:eastAsia="en-ZA"/>
        </w:rPr>
        <w:t xml:space="preserve"> outbreaks in your area and what to do to prevent losses in lambs and calves.</w:t>
      </w:r>
      <w:r w:rsidR="008450A4">
        <w:rPr>
          <w:rFonts w:eastAsiaTheme="minorEastAsia" w:cs="Arial"/>
          <w:b/>
          <w:color w:val="0D0D0D"/>
          <w:lang w:eastAsia="en-ZA"/>
        </w:rPr>
        <w:t xml:space="preserve"> </w:t>
      </w:r>
      <w:r w:rsidR="008450A4" w:rsidRPr="008450A4">
        <w:rPr>
          <w:rFonts w:eastAsiaTheme="minorEastAsia" w:cs="Arial"/>
          <w:b/>
          <w:color w:val="FF0000"/>
          <w:lang w:eastAsia="en-ZA"/>
        </w:rPr>
        <w:t>Biosecurity!!!!!!!!</w:t>
      </w:r>
    </w:p>
    <w:p w14:paraId="73F367A2" w14:textId="77777777" w:rsidR="00FB4F9C" w:rsidRPr="0032643F" w:rsidRDefault="00FB4F9C" w:rsidP="00287F02">
      <w:pPr>
        <w:rPr>
          <w:rFonts w:eastAsiaTheme="minorEastAsia" w:cs="Arial"/>
          <w:b/>
          <w:color w:val="FF0000"/>
          <w:lang w:eastAsia="en-ZA"/>
        </w:rPr>
      </w:pPr>
      <w:r>
        <w:rPr>
          <w:rFonts w:eastAsiaTheme="minorEastAsia" w:cs="Arial"/>
          <w:b/>
          <w:color w:val="0D0D0D"/>
          <w:lang w:eastAsia="en-ZA"/>
        </w:rPr>
        <w:t xml:space="preserve">Enzootic abortion contributes to the disappearance of foetuses in sheep and goats scanned pregnant. </w:t>
      </w:r>
      <w:r w:rsidRPr="0032643F">
        <w:rPr>
          <w:rFonts w:eastAsiaTheme="minorEastAsia" w:cs="Arial"/>
          <w:b/>
          <w:color w:val="FF0000"/>
          <w:lang w:eastAsia="en-ZA"/>
        </w:rPr>
        <w:t>Vaccinate replacement ewes with the live vaccine before putting them to the ram!</w:t>
      </w:r>
    </w:p>
    <w:p w14:paraId="5BDB9953" w14:textId="7AC570A7" w:rsidR="00FB4F9C" w:rsidRDefault="00FB4F9C" w:rsidP="00287F02">
      <w:pPr>
        <w:rPr>
          <w:rFonts w:eastAsiaTheme="minorEastAsia" w:cs="Arial"/>
          <w:b/>
          <w:color w:val="0D0D0D"/>
          <w:lang w:eastAsia="en-ZA"/>
        </w:rPr>
      </w:pPr>
      <w:r>
        <w:rPr>
          <w:rFonts w:eastAsiaTheme="minorEastAsia" w:cs="Arial"/>
          <w:b/>
          <w:color w:val="0D0D0D"/>
          <w:lang w:eastAsia="en-ZA"/>
        </w:rPr>
        <w:t xml:space="preserve">Pulpy kidney </w:t>
      </w:r>
      <w:r w:rsidR="009319B4">
        <w:rPr>
          <w:rFonts w:eastAsiaTheme="minorEastAsia" w:cs="Arial"/>
          <w:b/>
          <w:color w:val="0D0D0D"/>
          <w:lang w:eastAsia="en-ZA"/>
        </w:rPr>
        <w:t>(</w:t>
      </w:r>
      <w:r w:rsidR="009319B4" w:rsidRPr="009319B4">
        <w:rPr>
          <w:rFonts w:eastAsiaTheme="minorEastAsia" w:cs="Arial"/>
          <w:b/>
          <w:i/>
          <w:color w:val="0D0D0D"/>
          <w:lang w:eastAsia="en-ZA"/>
        </w:rPr>
        <w:t>Clostridium perfringens</w:t>
      </w:r>
      <w:r w:rsidR="009319B4">
        <w:rPr>
          <w:rFonts w:eastAsiaTheme="minorEastAsia" w:cs="Arial"/>
          <w:b/>
          <w:color w:val="0D0D0D"/>
          <w:lang w:eastAsia="en-ZA"/>
        </w:rPr>
        <w:t xml:space="preserve"> type D – e</w:t>
      </w:r>
      <w:r w:rsidR="009319B4" w:rsidRPr="00AF3372">
        <w:rPr>
          <w:rFonts w:eastAsiaTheme="minorEastAsia" w:cs="Arial"/>
          <w:b/>
          <w:i/>
          <w:color w:val="0D0D0D"/>
          <w:lang w:eastAsia="en-ZA"/>
        </w:rPr>
        <w:t>psilon</w:t>
      </w:r>
      <w:r w:rsidR="009319B4">
        <w:rPr>
          <w:rFonts w:eastAsiaTheme="minorEastAsia" w:cs="Arial"/>
          <w:b/>
          <w:color w:val="0D0D0D"/>
          <w:lang w:eastAsia="en-ZA"/>
        </w:rPr>
        <w:t xml:space="preserve"> toxin) </w:t>
      </w:r>
      <w:r>
        <w:rPr>
          <w:rFonts w:eastAsiaTheme="minorEastAsia" w:cs="Arial"/>
          <w:b/>
          <w:color w:val="0D0D0D"/>
          <w:lang w:eastAsia="en-ZA"/>
        </w:rPr>
        <w:t>is still the biggest killer of sheep. There are various factors that could lead to pulpy kidney such as:</w:t>
      </w:r>
      <w:r w:rsidR="009319B4">
        <w:rPr>
          <w:rFonts w:eastAsiaTheme="minorEastAsia" w:cs="Arial"/>
          <w:b/>
          <w:color w:val="0D0D0D"/>
          <w:lang w:eastAsia="en-ZA"/>
        </w:rPr>
        <w:t xml:space="preserve"> </w:t>
      </w:r>
      <w:r>
        <w:rPr>
          <w:rFonts w:eastAsiaTheme="minorEastAsia" w:cs="Arial"/>
          <w:b/>
          <w:color w:val="0D0D0D"/>
          <w:lang w:eastAsia="en-ZA"/>
        </w:rPr>
        <w:t>the intestinal tract stops functioning (stasis), sudden change from poor veld to lush artificial pastures; sudden change in diet</w:t>
      </w:r>
      <w:r w:rsidR="009319B4">
        <w:rPr>
          <w:rFonts w:eastAsiaTheme="minorEastAsia" w:cs="Arial"/>
          <w:b/>
          <w:color w:val="0D0D0D"/>
          <w:lang w:eastAsia="en-ZA"/>
        </w:rPr>
        <w:t xml:space="preserve">; grazing of fodder crops such as </w:t>
      </w:r>
      <w:r w:rsidR="0052120F">
        <w:rPr>
          <w:rFonts w:eastAsiaTheme="minorEastAsia" w:cs="Arial"/>
          <w:b/>
          <w:color w:val="0D0D0D"/>
          <w:lang w:eastAsia="en-ZA"/>
        </w:rPr>
        <w:t>l</w:t>
      </w:r>
      <w:r w:rsidR="009319B4">
        <w:rPr>
          <w:rFonts w:eastAsiaTheme="minorEastAsia" w:cs="Arial"/>
          <w:b/>
          <w:color w:val="0D0D0D"/>
          <w:lang w:eastAsia="en-ZA"/>
        </w:rPr>
        <w:t xml:space="preserve">ucerne, green wheat and green oats, diet </w:t>
      </w:r>
      <w:r w:rsidR="0032643F">
        <w:rPr>
          <w:rFonts w:eastAsiaTheme="minorEastAsia" w:cs="Arial"/>
          <w:b/>
          <w:color w:val="0D0D0D"/>
          <w:lang w:eastAsia="en-ZA"/>
        </w:rPr>
        <w:t>h</w:t>
      </w:r>
      <w:r w:rsidR="009319B4">
        <w:rPr>
          <w:rFonts w:eastAsiaTheme="minorEastAsia" w:cs="Arial"/>
          <w:b/>
          <w:color w:val="0D0D0D"/>
          <w:lang w:eastAsia="en-ZA"/>
        </w:rPr>
        <w:t>igh in protein,</w:t>
      </w:r>
      <w:r w:rsidR="00AF3372">
        <w:rPr>
          <w:rFonts w:eastAsiaTheme="minorEastAsia" w:cs="Arial"/>
          <w:b/>
          <w:color w:val="0D0D0D"/>
          <w:lang w:eastAsia="en-ZA"/>
        </w:rPr>
        <w:t xml:space="preserve"> </w:t>
      </w:r>
      <w:r w:rsidR="009319B4">
        <w:rPr>
          <w:rFonts w:eastAsiaTheme="minorEastAsia" w:cs="Arial"/>
          <w:b/>
          <w:color w:val="0D0D0D"/>
          <w:lang w:eastAsia="en-ZA"/>
        </w:rPr>
        <w:t>overeating</w:t>
      </w:r>
      <w:r w:rsidR="00AF3372">
        <w:rPr>
          <w:rFonts w:eastAsiaTheme="minorEastAsia" w:cs="Arial"/>
          <w:b/>
          <w:color w:val="0D0D0D"/>
          <w:lang w:eastAsia="en-ZA"/>
        </w:rPr>
        <w:t xml:space="preserve"> </w:t>
      </w:r>
      <w:r w:rsidR="009319B4">
        <w:rPr>
          <w:rFonts w:eastAsiaTheme="minorEastAsia" w:cs="Arial"/>
          <w:b/>
          <w:color w:val="0D0D0D"/>
          <w:lang w:eastAsia="en-ZA"/>
        </w:rPr>
        <w:t>of concentrates or fertile pastures, deworming and</w:t>
      </w:r>
      <w:r w:rsidR="00AF3372">
        <w:rPr>
          <w:rFonts w:eastAsiaTheme="minorEastAsia" w:cs="Arial"/>
          <w:b/>
          <w:color w:val="0D0D0D"/>
          <w:lang w:eastAsia="en-ZA"/>
        </w:rPr>
        <w:t xml:space="preserve"> </w:t>
      </w:r>
      <w:r w:rsidR="009319B4">
        <w:rPr>
          <w:rFonts w:eastAsiaTheme="minorEastAsia" w:cs="Arial"/>
          <w:b/>
          <w:color w:val="0D0D0D"/>
          <w:lang w:eastAsia="en-ZA"/>
        </w:rPr>
        <w:t xml:space="preserve">coccidiosis infection. Sudden changes in the weather and grazing in wilted pastures, may also play a </w:t>
      </w:r>
      <w:proofErr w:type="spellStart"/>
      <w:r w:rsidR="009319B4">
        <w:rPr>
          <w:rFonts w:eastAsiaTheme="minorEastAsia" w:cs="Arial"/>
          <w:b/>
          <w:color w:val="0D0D0D"/>
          <w:lang w:eastAsia="en-ZA"/>
        </w:rPr>
        <w:t>predispositional</w:t>
      </w:r>
      <w:proofErr w:type="spellEnd"/>
      <w:r w:rsidR="009319B4">
        <w:rPr>
          <w:rFonts w:eastAsiaTheme="minorEastAsia" w:cs="Arial"/>
          <w:b/>
          <w:color w:val="0D0D0D"/>
          <w:lang w:eastAsia="en-ZA"/>
        </w:rPr>
        <w:t xml:space="preserve"> role.</w:t>
      </w:r>
    </w:p>
    <w:p w14:paraId="1295FF83" w14:textId="1D96C82E" w:rsidR="00116743" w:rsidRDefault="00116743" w:rsidP="00287F02">
      <w:pPr>
        <w:rPr>
          <w:rFonts w:eastAsiaTheme="minorEastAsia" w:cs="Arial"/>
          <w:b/>
          <w:color w:val="0D0D0D"/>
          <w:lang w:eastAsia="en-ZA"/>
        </w:rPr>
      </w:pPr>
      <w:r>
        <w:rPr>
          <w:rFonts w:eastAsiaTheme="minorEastAsia" w:cs="Arial"/>
          <w:b/>
          <w:color w:val="0D0D0D"/>
          <w:lang w:eastAsia="en-ZA"/>
        </w:rPr>
        <w:t>Be sure to vaccinate animals against botulism especially if chicken litter is going to be fed to animals</w:t>
      </w:r>
      <w:r w:rsidR="00F840DB">
        <w:rPr>
          <w:rFonts w:eastAsiaTheme="minorEastAsia" w:cs="Arial"/>
          <w:b/>
          <w:color w:val="0D0D0D"/>
          <w:lang w:eastAsia="en-ZA"/>
        </w:rPr>
        <w:t>.</w:t>
      </w:r>
      <w:r>
        <w:rPr>
          <w:rFonts w:eastAsiaTheme="minorEastAsia" w:cs="Arial"/>
          <w:b/>
          <w:color w:val="0D0D0D"/>
          <w:lang w:eastAsia="en-ZA"/>
        </w:rPr>
        <w:t xml:space="preserve"> </w:t>
      </w:r>
    </w:p>
    <w:p w14:paraId="3C8A438F" w14:textId="64C079FF" w:rsidR="00100392" w:rsidRDefault="00100392" w:rsidP="00287F02">
      <w:pPr>
        <w:rPr>
          <w:rFonts w:eastAsiaTheme="minorEastAsia" w:cs="Arial"/>
          <w:b/>
          <w:color w:val="0D0D0D"/>
          <w:lang w:eastAsia="en-ZA"/>
        </w:rPr>
      </w:pPr>
      <w:r>
        <w:rPr>
          <w:rFonts w:eastAsiaTheme="minorEastAsia" w:cs="Arial"/>
          <w:b/>
          <w:color w:val="0D0D0D"/>
          <w:lang w:eastAsia="en-ZA"/>
        </w:rPr>
        <w:lastRenderedPageBreak/>
        <w:t>Q-fever, a zoonosis, seems to be more prevalent, beware! An abort</w:t>
      </w:r>
      <w:r w:rsidR="00DD4B12">
        <w:rPr>
          <w:rFonts w:eastAsiaTheme="minorEastAsia" w:cs="Arial"/>
          <w:b/>
          <w:color w:val="0D0D0D"/>
          <w:lang w:eastAsia="en-ZA"/>
        </w:rPr>
        <w:t>i</w:t>
      </w:r>
      <w:r>
        <w:rPr>
          <w:rFonts w:eastAsiaTheme="minorEastAsia" w:cs="Arial"/>
          <w:b/>
          <w:color w:val="0D0D0D"/>
          <w:lang w:eastAsia="en-ZA"/>
        </w:rPr>
        <w:t>on storm in sheep should make farmers aware of Q-fever!</w:t>
      </w:r>
    </w:p>
    <w:p w14:paraId="1F780FD2" w14:textId="0FF0D84C" w:rsidR="0057661E" w:rsidRDefault="0057661E" w:rsidP="00287F02">
      <w:pPr>
        <w:rPr>
          <w:rFonts w:eastAsiaTheme="minorEastAsia" w:cs="Arial"/>
          <w:b/>
          <w:color w:val="FF0000"/>
          <w:sz w:val="28"/>
          <w:szCs w:val="28"/>
          <w:lang w:eastAsia="en-ZA"/>
        </w:rPr>
      </w:pPr>
      <w:r w:rsidRPr="0057661E">
        <w:rPr>
          <w:rFonts w:eastAsiaTheme="minorEastAsia" w:cs="Arial"/>
          <w:b/>
          <w:color w:val="FF0000"/>
          <w:sz w:val="28"/>
          <w:szCs w:val="28"/>
          <w:lang w:eastAsia="en-ZA"/>
        </w:rPr>
        <w:t>Challenging farmer’s unions and study groups to eradicate brucellosis in their area!! Many success stories are received!</w:t>
      </w:r>
      <w:r w:rsidR="008450A4">
        <w:rPr>
          <w:rFonts w:eastAsiaTheme="minorEastAsia" w:cs="Arial"/>
          <w:b/>
          <w:color w:val="FF0000"/>
          <w:sz w:val="28"/>
          <w:szCs w:val="28"/>
          <w:lang w:eastAsia="en-ZA"/>
        </w:rPr>
        <w:t xml:space="preserve"> Brucellosis is a herd disease!!!</w:t>
      </w:r>
    </w:p>
    <w:p w14:paraId="5C03ACDA" w14:textId="25A68319" w:rsidR="003537AC" w:rsidRDefault="003537AC" w:rsidP="00287F02">
      <w:pPr>
        <w:rPr>
          <w:rFonts w:eastAsiaTheme="minorEastAsia" w:cs="Arial"/>
          <w:b/>
          <w:color w:val="FF0000"/>
          <w:sz w:val="28"/>
          <w:szCs w:val="28"/>
          <w:lang w:eastAsia="en-ZA"/>
        </w:rPr>
      </w:pPr>
      <w:r>
        <w:rPr>
          <w:rFonts w:eastAsiaTheme="minorEastAsia" w:cs="Arial"/>
          <w:b/>
          <w:color w:val="FF0000"/>
          <w:sz w:val="28"/>
          <w:szCs w:val="28"/>
          <w:lang w:eastAsia="en-ZA"/>
        </w:rPr>
        <w:t>Ask for vendor’s declarations before buying in animals and quarantine them before releasing them onto the farm!!!!</w:t>
      </w:r>
    </w:p>
    <w:p w14:paraId="0000255C" w14:textId="767324F9" w:rsidR="008450A4" w:rsidRDefault="008450A4" w:rsidP="00287F02">
      <w:pPr>
        <w:rPr>
          <w:rFonts w:eastAsiaTheme="minorEastAsia" w:cs="Arial"/>
          <w:b/>
          <w:color w:val="FF0000"/>
          <w:sz w:val="28"/>
          <w:szCs w:val="28"/>
          <w:lang w:eastAsia="en-ZA"/>
        </w:rPr>
      </w:pPr>
      <w:r>
        <w:rPr>
          <w:rFonts w:eastAsiaTheme="minorEastAsia" w:cs="Arial"/>
          <w:b/>
          <w:color w:val="FF0000"/>
          <w:sz w:val="28"/>
          <w:szCs w:val="28"/>
          <w:lang w:eastAsia="en-ZA"/>
        </w:rPr>
        <w:t>Calves may become infected when drinking infected colostrum!</w:t>
      </w:r>
    </w:p>
    <w:p w14:paraId="140AFE91" w14:textId="77777777" w:rsidR="00E353DE" w:rsidRDefault="00E353DE" w:rsidP="00287F02">
      <w:pPr>
        <w:rPr>
          <w:rFonts w:eastAsiaTheme="minorEastAsia" w:cs="Arial"/>
          <w:b/>
          <w:color w:val="FF0000"/>
          <w:sz w:val="28"/>
          <w:szCs w:val="28"/>
          <w:lang w:eastAsia="en-ZA"/>
        </w:rPr>
      </w:pPr>
      <w:r>
        <w:rPr>
          <w:rFonts w:eastAsiaTheme="minorEastAsia" w:cs="Arial"/>
          <w:b/>
          <w:color w:val="FF0000"/>
          <w:sz w:val="28"/>
          <w:szCs w:val="28"/>
          <w:lang w:eastAsia="en-ZA"/>
        </w:rPr>
        <w:t>A positive heifer is a TROJAN HORSE!!! This laten</w:t>
      </w:r>
      <w:r w:rsidR="009770A1">
        <w:rPr>
          <w:rFonts w:eastAsiaTheme="minorEastAsia" w:cs="Arial"/>
          <w:b/>
          <w:color w:val="FF0000"/>
          <w:sz w:val="28"/>
          <w:szCs w:val="28"/>
          <w:lang w:eastAsia="en-ZA"/>
        </w:rPr>
        <w:t>t</w:t>
      </w:r>
      <w:r>
        <w:rPr>
          <w:rFonts w:eastAsiaTheme="minorEastAsia" w:cs="Arial"/>
          <w:b/>
          <w:color w:val="FF0000"/>
          <w:sz w:val="28"/>
          <w:szCs w:val="28"/>
          <w:lang w:eastAsia="en-ZA"/>
        </w:rPr>
        <w:t xml:space="preserve"> carrier of brucellosis may only test positive after calving!!!!!</w:t>
      </w:r>
    </w:p>
    <w:p w14:paraId="04D4AC37" w14:textId="3C94A2EF" w:rsidR="00F840DB" w:rsidRDefault="00F840DB" w:rsidP="00287F02">
      <w:pPr>
        <w:rPr>
          <w:rFonts w:eastAsiaTheme="minorEastAsia" w:cs="Arial"/>
          <w:b/>
          <w:color w:val="FF0000"/>
          <w:sz w:val="28"/>
          <w:szCs w:val="28"/>
          <w:lang w:eastAsia="en-ZA"/>
        </w:rPr>
      </w:pPr>
      <w:r>
        <w:rPr>
          <w:rFonts w:eastAsiaTheme="minorEastAsia" w:cs="Arial"/>
          <w:b/>
          <w:color w:val="FF0000"/>
          <w:sz w:val="28"/>
          <w:szCs w:val="28"/>
          <w:lang w:eastAsia="en-ZA"/>
        </w:rPr>
        <w:t xml:space="preserve">PREVENTION IS BETTER AND CHEAPER THAN </w:t>
      </w:r>
      <w:r w:rsidR="00DD4B12">
        <w:rPr>
          <w:rFonts w:eastAsiaTheme="minorEastAsia" w:cs="Arial"/>
          <w:b/>
          <w:color w:val="FF0000"/>
          <w:sz w:val="28"/>
          <w:szCs w:val="28"/>
          <w:lang w:eastAsia="en-ZA"/>
        </w:rPr>
        <w:t>TREATMENT</w:t>
      </w:r>
      <w:r>
        <w:rPr>
          <w:rFonts w:eastAsiaTheme="minorEastAsia" w:cs="Arial"/>
          <w:b/>
          <w:color w:val="FF0000"/>
          <w:sz w:val="28"/>
          <w:szCs w:val="28"/>
          <w:lang w:eastAsia="en-ZA"/>
        </w:rPr>
        <w:t>!</w:t>
      </w:r>
    </w:p>
    <w:p w14:paraId="6DDF5B8C" w14:textId="77777777" w:rsidR="00F840DB" w:rsidRDefault="00F840DB" w:rsidP="00287F02">
      <w:pPr>
        <w:rPr>
          <w:rFonts w:eastAsiaTheme="minorEastAsia" w:cs="Arial"/>
          <w:b/>
          <w:color w:val="FF0000"/>
          <w:sz w:val="28"/>
          <w:szCs w:val="28"/>
          <w:lang w:eastAsia="en-ZA"/>
        </w:rPr>
      </w:pPr>
      <w:r>
        <w:rPr>
          <w:rFonts w:eastAsiaTheme="minorEastAsia" w:cs="Arial"/>
          <w:b/>
          <w:color w:val="FF0000"/>
          <w:sz w:val="28"/>
          <w:szCs w:val="28"/>
          <w:lang w:eastAsia="en-ZA"/>
        </w:rPr>
        <w:t>Do not save yourself bankrupt!</w:t>
      </w:r>
    </w:p>
    <w:p w14:paraId="2CC7F216" w14:textId="77777777" w:rsidR="00287F02" w:rsidRPr="002B5E40" w:rsidRDefault="006C46C1" w:rsidP="00287F02">
      <w:pPr>
        <w:rPr>
          <w:rFonts w:eastAsiaTheme="minorEastAsia" w:cs="Arial"/>
          <w:b/>
          <w:color w:val="0D0D0D"/>
          <w:lang w:eastAsia="en-ZA"/>
        </w:rPr>
      </w:pPr>
      <w:r>
        <w:rPr>
          <w:rFonts w:eastAsiaTheme="minorEastAsia" w:cs="Arial"/>
          <w:b/>
          <w:color w:val="FF0000"/>
          <w:lang w:eastAsia="en-ZA"/>
        </w:rPr>
        <w:t>Q-fever, enzootic abortion, brucellosis, are all zoonotic diseases and should be handled with utmost care!</w:t>
      </w:r>
    </w:p>
    <w:p w14:paraId="0D9F02F2"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Viral diseases</w:t>
      </w:r>
    </w:p>
    <w:p w14:paraId="2840C64C"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color w:val="0D0D0D"/>
          <w:lang w:eastAsia="en-ZA"/>
        </w:rPr>
        <w:t>The following viral diseases were reported by practices in the provinces:</w:t>
      </w:r>
      <w:r w:rsidRPr="002B5E40">
        <w:rPr>
          <w:rFonts w:eastAsiaTheme="minorEastAsia" w:cs="Arial"/>
          <w:b/>
          <w:color w:val="0D0D0D"/>
          <w:sz w:val="28"/>
          <w:szCs w:val="28"/>
          <w:lang w:eastAsia="en-ZA"/>
        </w:rPr>
        <w:t xml:space="preserve"> </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7A925C63" w14:textId="77777777" w:rsidTr="00DF437B">
        <w:trPr>
          <w:trHeight w:val="247"/>
        </w:trPr>
        <w:tc>
          <w:tcPr>
            <w:tcW w:w="4361" w:type="dxa"/>
          </w:tcPr>
          <w:p w14:paraId="580416EB" w14:textId="77777777" w:rsidR="00287F02" w:rsidRPr="002B5E40" w:rsidRDefault="00287F02" w:rsidP="00DF437B">
            <w:pPr>
              <w:rPr>
                <w:rFonts w:eastAsiaTheme="minorEastAsia" w:cs="Arial"/>
                <w:b/>
                <w:color w:val="0D0D0D"/>
                <w:sz w:val="24"/>
                <w:szCs w:val="24"/>
                <w:lang w:eastAsia="en-ZA"/>
              </w:rPr>
            </w:pPr>
            <w:r w:rsidRPr="002B5E40">
              <w:rPr>
                <w:rFonts w:eastAsiaTheme="minorEastAsia" w:cs="Arial"/>
                <w:b/>
                <w:color w:val="0D0D0D"/>
                <w:sz w:val="24"/>
                <w:szCs w:val="24"/>
                <w:lang w:eastAsia="en-ZA"/>
              </w:rPr>
              <w:t>Viral diseases</w:t>
            </w:r>
          </w:p>
        </w:tc>
        <w:tc>
          <w:tcPr>
            <w:tcW w:w="567" w:type="dxa"/>
          </w:tcPr>
          <w:p w14:paraId="2FF00FE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279E3B2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7C4F154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00F0897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26D7062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2214EC0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17AF9B4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46E5B77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75BD4F2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5CA197A7" w14:textId="77777777" w:rsidTr="00DF437B">
        <w:trPr>
          <w:trHeight w:val="262"/>
        </w:trPr>
        <w:tc>
          <w:tcPr>
            <w:tcW w:w="4361" w:type="dxa"/>
          </w:tcPr>
          <w:p w14:paraId="5BEF3E4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BMC (</w:t>
            </w:r>
            <w:proofErr w:type="spellStart"/>
            <w:r w:rsidRPr="002B5E40">
              <w:rPr>
                <w:rFonts w:eastAsiaTheme="minorEastAsia" w:cs="Arial"/>
                <w:b/>
                <w:color w:val="0D0D0D"/>
                <w:lang w:eastAsia="en-ZA"/>
              </w:rPr>
              <w:t>snotsiekte</w:t>
            </w:r>
            <w:proofErr w:type="spellEnd"/>
            <w:r w:rsidRPr="002B5E40">
              <w:rPr>
                <w:rFonts w:eastAsiaTheme="minorEastAsia" w:cs="Arial"/>
                <w:b/>
                <w:color w:val="0D0D0D"/>
                <w:lang w:eastAsia="en-ZA"/>
              </w:rPr>
              <w:t>)</w:t>
            </w:r>
          </w:p>
        </w:tc>
        <w:tc>
          <w:tcPr>
            <w:tcW w:w="567" w:type="dxa"/>
          </w:tcPr>
          <w:p w14:paraId="0434C419" w14:textId="17713A0F" w:rsidR="00287F02" w:rsidRPr="002B5E40" w:rsidRDefault="00287F02" w:rsidP="00DF437B">
            <w:pPr>
              <w:jc w:val="center"/>
              <w:rPr>
                <w:rFonts w:eastAsiaTheme="minorEastAsia" w:cs="Arial"/>
                <w:b/>
                <w:color w:val="0D0D0D"/>
                <w:lang w:eastAsia="en-ZA"/>
              </w:rPr>
            </w:pPr>
          </w:p>
        </w:tc>
        <w:tc>
          <w:tcPr>
            <w:tcW w:w="425" w:type="dxa"/>
          </w:tcPr>
          <w:p w14:paraId="77539D30" w14:textId="12D286C7" w:rsidR="00287F02" w:rsidRPr="002B5E40" w:rsidRDefault="00287F02" w:rsidP="00DF437B">
            <w:pPr>
              <w:jc w:val="center"/>
              <w:rPr>
                <w:rFonts w:eastAsiaTheme="minorEastAsia" w:cs="Arial"/>
                <w:b/>
                <w:color w:val="0D0D0D"/>
                <w:lang w:eastAsia="en-ZA"/>
              </w:rPr>
            </w:pPr>
          </w:p>
        </w:tc>
        <w:tc>
          <w:tcPr>
            <w:tcW w:w="425" w:type="dxa"/>
          </w:tcPr>
          <w:p w14:paraId="5DC23DC9" w14:textId="6DCCFD48" w:rsidR="00287F02" w:rsidRPr="002B5E40" w:rsidRDefault="00194886"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FC931E4" w14:textId="7CE7C9C9" w:rsidR="00287F02"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648BEAEB"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6C01335" w14:textId="63352074" w:rsidR="00287F02"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1ADD049" w14:textId="31893F75" w:rsidR="00287F02" w:rsidRPr="002B5E40" w:rsidRDefault="007E00FA" w:rsidP="007E00FA">
            <w:pPr>
              <w:rPr>
                <w:rFonts w:eastAsiaTheme="minorEastAsia" w:cs="Arial"/>
                <w:b/>
                <w:color w:val="0D0D0D"/>
                <w:lang w:eastAsia="en-ZA"/>
              </w:rPr>
            </w:pPr>
            <w:r>
              <w:rPr>
                <w:rFonts w:eastAsiaTheme="minorEastAsia" w:cs="Arial"/>
                <w:b/>
                <w:color w:val="0D0D0D"/>
                <w:lang w:eastAsia="en-ZA"/>
              </w:rPr>
              <w:t xml:space="preserve">  </w:t>
            </w:r>
          </w:p>
        </w:tc>
        <w:tc>
          <w:tcPr>
            <w:tcW w:w="567" w:type="dxa"/>
          </w:tcPr>
          <w:p w14:paraId="341C8046" w14:textId="79544A0F" w:rsidR="00287F02" w:rsidRPr="002B5E40" w:rsidRDefault="00287F02" w:rsidP="00DF437B">
            <w:pPr>
              <w:jc w:val="center"/>
              <w:rPr>
                <w:rFonts w:eastAsiaTheme="minorEastAsia" w:cs="Arial"/>
                <w:b/>
                <w:color w:val="0D0D0D"/>
                <w:lang w:eastAsia="en-ZA"/>
              </w:rPr>
            </w:pPr>
          </w:p>
        </w:tc>
        <w:tc>
          <w:tcPr>
            <w:tcW w:w="567" w:type="dxa"/>
          </w:tcPr>
          <w:p w14:paraId="4471CBBB" w14:textId="01F687A0" w:rsidR="00287F02" w:rsidRPr="002B5E40" w:rsidRDefault="00287F02" w:rsidP="00DF437B">
            <w:pPr>
              <w:jc w:val="center"/>
              <w:rPr>
                <w:rFonts w:eastAsiaTheme="minorEastAsia" w:cs="Arial"/>
                <w:b/>
                <w:color w:val="0D0D0D"/>
                <w:lang w:eastAsia="en-ZA"/>
              </w:rPr>
            </w:pPr>
          </w:p>
        </w:tc>
      </w:tr>
      <w:tr w:rsidR="00287F02" w:rsidRPr="002B5E40" w14:paraId="1B262AD4" w14:textId="77777777" w:rsidTr="00DF437B">
        <w:trPr>
          <w:trHeight w:val="247"/>
        </w:trPr>
        <w:tc>
          <w:tcPr>
            <w:tcW w:w="4361" w:type="dxa"/>
          </w:tcPr>
          <w:p w14:paraId="3E43CFE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Rabies (cattle)</w:t>
            </w:r>
          </w:p>
        </w:tc>
        <w:tc>
          <w:tcPr>
            <w:tcW w:w="567" w:type="dxa"/>
          </w:tcPr>
          <w:p w14:paraId="4A8B18B9" w14:textId="77777777" w:rsidR="00287F02" w:rsidRPr="002B5E40" w:rsidRDefault="00287F02" w:rsidP="00DF437B">
            <w:pPr>
              <w:jc w:val="center"/>
              <w:rPr>
                <w:rFonts w:eastAsiaTheme="minorEastAsia" w:cs="Arial"/>
                <w:b/>
                <w:color w:val="0D0D0D"/>
                <w:lang w:eastAsia="en-ZA"/>
              </w:rPr>
            </w:pPr>
          </w:p>
        </w:tc>
        <w:tc>
          <w:tcPr>
            <w:tcW w:w="425" w:type="dxa"/>
          </w:tcPr>
          <w:p w14:paraId="55404234" w14:textId="77777777" w:rsidR="00287F02" w:rsidRPr="002B5E40" w:rsidRDefault="00287F02" w:rsidP="00DF437B">
            <w:pPr>
              <w:jc w:val="center"/>
              <w:rPr>
                <w:rFonts w:eastAsiaTheme="minorEastAsia" w:cs="Arial"/>
                <w:b/>
                <w:color w:val="0D0D0D"/>
                <w:lang w:eastAsia="en-ZA"/>
              </w:rPr>
            </w:pPr>
          </w:p>
        </w:tc>
        <w:tc>
          <w:tcPr>
            <w:tcW w:w="425" w:type="dxa"/>
          </w:tcPr>
          <w:p w14:paraId="1D38AC4B" w14:textId="74818196" w:rsidR="00287F02" w:rsidRPr="002B5E40" w:rsidRDefault="00287F02" w:rsidP="00DF437B">
            <w:pPr>
              <w:jc w:val="center"/>
              <w:rPr>
                <w:rFonts w:eastAsiaTheme="minorEastAsia" w:cs="Arial"/>
                <w:b/>
                <w:color w:val="0D0D0D"/>
                <w:lang w:eastAsia="en-ZA"/>
              </w:rPr>
            </w:pPr>
          </w:p>
        </w:tc>
        <w:tc>
          <w:tcPr>
            <w:tcW w:w="567" w:type="dxa"/>
          </w:tcPr>
          <w:p w14:paraId="22368633" w14:textId="0EABC178" w:rsidR="00287F02" w:rsidRPr="002B5E40" w:rsidRDefault="00287F02" w:rsidP="00DF437B">
            <w:pPr>
              <w:jc w:val="center"/>
              <w:rPr>
                <w:rFonts w:eastAsiaTheme="minorEastAsia" w:cs="Arial"/>
                <w:b/>
                <w:color w:val="0D0D0D"/>
                <w:lang w:eastAsia="en-ZA"/>
              </w:rPr>
            </w:pPr>
          </w:p>
        </w:tc>
        <w:tc>
          <w:tcPr>
            <w:tcW w:w="547" w:type="dxa"/>
          </w:tcPr>
          <w:p w14:paraId="20C71AE9" w14:textId="2F6551DA" w:rsidR="00287F02" w:rsidRPr="002B5E40" w:rsidRDefault="00287F02" w:rsidP="00DF437B">
            <w:pPr>
              <w:jc w:val="center"/>
              <w:rPr>
                <w:rFonts w:eastAsiaTheme="minorEastAsia" w:cs="Arial"/>
                <w:b/>
                <w:color w:val="0D0D0D"/>
                <w:lang w:eastAsia="en-ZA"/>
              </w:rPr>
            </w:pPr>
          </w:p>
        </w:tc>
        <w:tc>
          <w:tcPr>
            <w:tcW w:w="587" w:type="dxa"/>
          </w:tcPr>
          <w:p w14:paraId="116021F5" w14:textId="77777777" w:rsidR="00287F02" w:rsidRPr="002B5E40" w:rsidRDefault="00287F02" w:rsidP="00DF437B">
            <w:pPr>
              <w:jc w:val="center"/>
              <w:rPr>
                <w:rFonts w:eastAsiaTheme="minorEastAsia" w:cs="Arial"/>
                <w:b/>
                <w:color w:val="0D0D0D"/>
                <w:lang w:eastAsia="en-ZA"/>
              </w:rPr>
            </w:pPr>
          </w:p>
        </w:tc>
        <w:tc>
          <w:tcPr>
            <w:tcW w:w="567" w:type="dxa"/>
          </w:tcPr>
          <w:p w14:paraId="30036828" w14:textId="77777777" w:rsidR="00287F02" w:rsidRPr="002B5E40" w:rsidRDefault="00287F02" w:rsidP="00DF437B">
            <w:pPr>
              <w:jc w:val="center"/>
              <w:rPr>
                <w:rFonts w:eastAsiaTheme="minorEastAsia" w:cs="Arial"/>
                <w:b/>
                <w:color w:val="0D0D0D"/>
                <w:lang w:eastAsia="en-ZA"/>
              </w:rPr>
            </w:pPr>
          </w:p>
        </w:tc>
        <w:tc>
          <w:tcPr>
            <w:tcW w:w="567" w:type="dxa"/>
          </w:tcPr>
          <w:p w14:paraId="0DBF8A32" w14:textId="55B75280" w:rsidR="00287F02" w:rsidRPr="002B5E40" w:rsidRDefault="00287F02" w:rsidP="00DF437B">
            <w:pPr>
              <w:jc w:val="center"/>
              <w:rPr>
                <w:rFonts w:eastAsiaTheme="minorEastAsia" w:cs="Arial"/>
                <w:b/>
                <w:color w:val="0D0D0D"/>
                <w:lang w:eastAsia="en-ZA"/>
              </w:rPr>
            </w:pPr>
          </w:p>
        </w:tc>
        <w:tc>
          <w:tcPr>
            <w:tcW w:w="567" w:type="dxa"/>
          </w:tcPr>
          <w:p w14:paraId="08255478" w14:textId="1C2EA903" w:rsidR="00287F02" w:rsidRPr="002B5E40" w:rsidRDefault="00287F02" w:rsidP="00DF437B">
            <w:pPr>
              <w:jc w:val="center"/>
              <w:rPr>
                <w:rFonts w:eastAsiaTheme="minorEastAsia" w:cs="Arial"/>
                <w:b/>
                <w:color w:val="0D0D0D"/>
                <w:lang w:eastAsia="en-ZA"/>
              </w:rPr>
            </w:pPr>
          </w:p>
        </w:tc>
      </w:tr>
      <w:tr w:rsidR="00287F02" w:rsidRPr="002B5E40" w14:paraId="4CD4D9B6" w14:textId="77777777" w:rsidTr="00DF437B">
        <w:trPr>
          <w:trHeight w:val="262"/>
        </w:trPr>
        <w:tc>
          <w:tcPr>
            <w:tcW w:w="4361" w:type="dxa"/>
          </w:tcPr>
          <w:p w14:paraId="2245D97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BVD</w:t>
            </w:r>
          </w:p>
        </w:tc>
        <w:tc>
          <w:tcPr>
            <w:tcW w:w="567" w:type="dxa"/>
          </w:tcPr>
          <w:p w14:paraId="6CB37008" w14:textId="451687F8" w:rsidR="00287F02" w:rsidRPr="002B5E40" w:rsidRDefault="00287F02" w:rsidP="00DF437B">
            <w:pPr>
              <w:jc w:val="center"/>
              <w:rPr>
                <w:rFonts w:eastAsiaTheme="minorEastAsia" w:cs="Arial"/>
                <w:b/>
                <w:color w:val="0D0D0D"/>
                <w:lang w:eastAsia="en-ZA"/>
              </w:rPr>
            </w:pPr>
          </w:p>
        </w:tc>
        <w:tc>
          <w:tcPr>
            <w:tcW w:w="425" w:type="dxa"/>
          </w:tcPr>
          <w:p w14:paraId="3ADDD4A6" w14:textId="31AA2A7F" w:rsidR="00287F02" w:rsidRPr="002B5E40" w:rsidRDefault="00287F02" w:rsidP="00DF437B">
            <w:pPr>
              <w:jc w:val="center"/>
              <w:rPr>
                <w:rFonts w:eastAsiaTheme="minorEastAsia" w:cs="Arial"/>
                <w:b/>
                <w:color w:val="0D0D0D"/>
                <w:lang w:eastAsia="en-ZA"/>
              </w:rPr>
            </w:pPr>
          </w:p>
        </w:tc>
        <w:tc>
          <w:tcPr>
            <w:tcW w:w="425" w:type="dxa"/>
          </w:tcPr>
          <w:p w14:paraId="6B33B3F3" w14:textId="682D0627" w:rsidR="00287F02" w:rsidRPr="002B5E40" w:rsidRDefault="00287F02" w:rsidP="00DF437B">
            <w:pPr>
              <w:jc w:val="center"/>
              <w:rPr>
                <w:rFonts w:eastAsiaTheme="minorEastAsia" w:cs="Arial"/>
                <w:b/>
                <w:color w:val="0D0D0D"/>
                <w:lang w:eastAsia="en-ZA"/>
              </w:rPr>
            </w:pPr>
          </w:p>
        </w:tc>
        <w:tc>
          <w:tcPr>
            <w:tcW w:w="567" w:type="dxa"/>
          </w:tcPr>
          <w:p w14:paraId="398B74B4" w14:textId="3B5E75FA" w:rsidR="00287F02" w:rsidRPr="002B5E40" w:rsidRDefault="00287F02" w:rsidP="00DF437B">
            <w:pPr>
              <w:jc w:val="center"/>
              <w:rPr>
                <w:rFonts w:eastAsiaTheme="minorEastAsia" w:cs="Arial"/>
                <w:b/>
                <w:color w:val="0D0D0D"/>
                <w:lang w:eastAsia="en-ZA"/>
              </w:rPr>
            </w:pPr>
          </w:p>
        </w:tc>
        <w:tc>
          <w:tcPr>
            <w:tcW w:w="547" w:type="dxa"/>
          </w:tcPr>
          <w:p w14:paraId="3608E7F2" w14:textId="0FAA9E12" w:rsidR="00287F02"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EB6FE7E" w14:textId="2251F2F7" w:rsidR="00287F02" w:rsidRPr="002B5E40" w:rsidRDefault="00557CA5"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1D4DD781" w14:textId="74E4E96A" w:rsidR="00287F02" w:rsidRPr="002B5E40" w:rsidRDefault="00287F02" w:rsidP="00DF437B">
            <w:pPr>
              <w:jc w:val="center"/>
              <w:rPr>
                <w:rFonts w:eastAsiaTheme="minorEastAsia" w:cs="Arial"/>
                <w:b/>
                <w:color w:val="0D0D0D"/>
                <w:lang w:eastAsia="en-ZA"/>
              </w:rPr>
            </w:pPr>
          </w:p>
        </w:tc>
        <w:tc>
          <w:tcPr>
            <w:tcW w:w="567" w:type="dxa"/>
          </w:tcPr>
          <w:p w14:paraId="4E513E63" w14:textId="3CE2BDAE" w:rsidR="00287F02" w:rsidRPr="002B5E40" w:rsidRDefault="00287F02" w:rsidP="00DF437B">
            <w:pPr>
              <w:jc w:val="center"/>
              <w:rPr>
                <w:rFonts w:eastAsiaTheme="minorEastAsia" w:cs="Arial"/>
                <w:b/>
                <w:color w:val="0D0D0D"/>
                <w:lang w:eastAsia="en-ZA"/>
              </w:rPr>
            </w:pPr>
          </w:p>
        </w:tc>
        <w:tc>
          <w:tcPr>
            <w:tcW w:w="567" w:type="dxa"/>
          </w:tcPr>
          <w:p w14:paraId="1DD34398" w14:textId="61938EC8" w:rsidR="00287F02" w:rsidRPr="002B5E40" w:rsidRDefault="00287F02" w:rsidP="00DF437B">
            <w:pPr>
              <w:jc w:val="center"/>
              <w:rPr>
                <w:rFonts w:eastAsiaTheme="minorEastAsia" w:cs="Arial"/>
                <w:b/>
                <w:color w:val="0D0D0D"/>
                <w:lang w:eastAsia="en-ZA"/>
              </w:rPr>
            </w:pPr>
          </w:p>
        </w:tc>
      </w:tr>
      <w:tr w:rsidR="00287F02" w:rsidRPr="002B5E40" w14:paraId="6B783801" w14:textId="77777777" w:rsidTr="00DF437B">
        <w:trPr>
          <w:trHeight w:val="247"/>
        </w:trPr>
        <w:tc>
          <w:tcPr>
            <w:tcW w:w="4361" w:type="dxa"/>
          </w:tcPr>
          <w:p w14:paraId="1CB0FD8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IBR</w:t>
            </w:r>
          </w:p>
        </w:tc>
        <w:tc>
          <w:tcPr>
            <w:tcW w:w="567" w:type="dxa"/>
          </w:tcPr>
          <w:p w14:paraId="4CF9DDEF" w14:textId="406D8A1E" w:rsidR="00287F02" w:rsidRPr="002B5E40" w:rsidRDefault="00287F02" w:rsidP="00DF437B">
            <w:pPr>
              <w:jc w:val="center"/>
              <w:rPr>
                <w:rFonts w:eastAsiaTheme="minorEastAsia" w:cs="Arial"/>
                <w:b/>
                <w:color w:val="0D0D0D"/>
                <w:lang w:eastAsia="en-ZA"/>
              </w:rPr>
            </w:pPr>
          </w:p>
        </w:tc>
        <w:tc>
          <w:tcPr>
            <w:tcW w:w="425" w:type="dxa"/>
          </w:tcPr>
          <w:p w14:paraId="28C3E9C6" w14:textId="584F556E" w:rsidR="00287F02" w:rsidRPr="002B5E40" w:rsidRDefault="00287F02" w:rsidP="00DF437B">
            <w:pPr>
              <w:jc w:val="center"/>
              <w:rPr>
                <w:rFonts w:eastAsiaTheme="minorEastAsia" w:cs="Arial"/>
                <w:b/>
                <w:color w:val="0D0D0D"/>
                <w:lang w:eastAsia="en-ZA"/>
              </w:rPr>
            </w:pPr>
          </w:p>
        </w:tc>
        <w:tc>
          <w:tcPr>
            <w:tcW w:w="425" w:type="dxa"/>
          </w:tcPr>
          <w:p w14:paraId="7EEC237F" w14:textId="1434FA29" w:rsidR="00287F02" w:rsidRPr="002B5E40" w:rsidRDefault="00287F02" w:rsidP="00DF437B">
            <w:pPr>
              <w:jc w:val="center"/>
              <w:rPr>
                <w:rFonts w:eastAsiaTheme="minorEastAsia" w:cs="Arial"/>
                <w:b/>
                <w:color w:val="0D0D0D"/>
                <w:lang w:eastAsia="en-ZA"/>
              </w:rPr>
            </w:pPr>
          </w:p>
        </w:tc>
        <w:tc>
          <w:tcPr>
            <w:tcW w:w="567" w:type="dxa"/>
          </w:tcPr>
          <w:p w14:paraId="441AC5C8" w14:textId="74D96EF0" w:rsidR="00287F02" w:rsidRPr="002B5E40" w:rsidRDefault="00287F02" w:rsidP="00DF437B">
            <w:pPr>
              <w:jc w:val="center"/>
              <w:rPr>
                <w:rFonts w:eastAsiaTheme="minorEastAsia" w:cs="Arial"/>
                <w:b/>
                <w:color w:val="0D0D0D"/>
                <w:lang w:eastAsia="en-ZA"/>
              </w:rPr>
            </w:pPr>
          </w:p>
        </w:tc>
        <w:tc>
          <w:tcPr>
            <w:tcW w:w="547" w:type="dxa"/>
          </w:tcPr>
          <w:p w14:paraId="5222733B" w14:textId="27378BF0" w:rsidR="00287F02"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EAB75A7" w14:textId="0AAC8C52" w:rsidR="006E43F7" w:rsidRPr="00086B61" w:rsidRDefault="00194886" w:rsidP="00086B61">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62CD4BA0" w14:textId="591AEA4F" w:rsidR="00287F02" w:rsidRPr="002B5E40" w:rsidRDefault="00287F02" w:rsidP="00DF437B">
            <w:pPr>
              <w:jc w:val="center"/>
              <w:rPr>
                <w:rFonts w:eastAsiaTheme="minorEastAsia" w:cs="Arial"/>
                <w:b/>
                <w:color w:val="0D0D0D"/>
                <w:lang w:eastAsia="en-ZA"/>
              </w:rPr>
            </w:pPr>
          </w:p>
        </w:tc>
        <w:tc>
          <w:tcPr>
            <w:tcW w:w="567" w:type="dxa"/>
          </w:tcPr>
          <w:p w14:paraId="78DB2FA9" w14:textId="53F00EF0" w:rsidR="00287F02" w:rsidRPr="002B5E40" w:rsidRDefault="00287F02" w:rsidP="00DF437B">
            <w:pPr>
              <w:jc w:val="center"/>
              <w:rPr>
                <w:rFonts w:eastAsiaTheme="minorEastAsia" w:cs="Arial"/>
                <w:b/>
                <w:color w:val="0D0D0D"/>
                <w:lang w:eastAsia="en-ZA"/>
              </w:rPr>
            </w:pPr>
          </w:p>
        </w:tc>
        <w:tc>
          <w:tcPr>
            <w:tcW w:w="567" w:type="dxa"/>
          </w:tcPr>
          <w:p w14:paraId="0BC04DE0" w14:textId="77777777" w:rsidR="00287F02" w:rsidRPr="002B5E40" w:rsidRDefault="00287F02" w:rsidP="00DF437B">
            <w:pPr>
              <w:jc w:val="center"/>
              <w:rPr>
                <w:rFonts w:eastAsiaTheme="minorEastAsia" w:cs="Arial"/>
                <w:b/>
                <w:color w:val="0D0D0D"/>
                <w:lang w:eastAsia="en-ZA"/>
              </w:rPr>
            </w:pPr>
          </w:p>
        </w:tc>
      </w:tr>
      <w:tr w:rsidR="00287F02" w:rsidRPr="002B5E40" w14:paraId="1B03F0E9" w14:textId="77777777" w:rsidTr="00DF437B">
        <w:trPr>
          <w:trHeight w:val="247"/>
        </w:trPr>
        <w:tc>
          <w:tcPr>
            <w:tcW w:w="4361" w:type="dxa"/>
          </w:tcPr>
          <w:p w14:paraId="7E096FF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BRSV</w:t>
            </w:r>
          </w:p>
        </w:tc>
        <w:tc>
          <w:tcPr>
            <w:tcW w:w="567" w:type="dxa"/>
          </w:tcPr>
          <w:p w14:paraId="4B18CB91" w14:textId="77777777" w:rsidR="00287F02" w:rsidRPr="002B5E40" w:rsidRDefault="00287F02" w:rsidP="00DF437B">
            <w:pPr>
              <w:jc w:val="center"/>
              <w:rPr>
                <w:rFonts w:eastAsiaTheme="minorEastAsia" w:cs="Arial"/>
                <w:b/>
                <w:color w:val="0D0D0D"/>
                <w:lang w:eastAsia="en-ZA"/>
              </w:rPr>
            </w:pPr>
          </w:p>
        </w:tc>
        <w:tc>
          <w:tcPr>
            <w:tcW w:w="425" w:type="dxa"/>
          </w:tcPr>
          <w:p w14:paraId="1146511F" w14:textId="77777777" w:rsidR="00287F02" w:rsidRPr="002B5E40" w:rsidRDefault="00287F02" w:rsidP="00DF437B">
            <w:pPr>
              <w:jc w:val="center"/>
              <w:rPr>
                <w:rFonts w:eastAsiaTheme="minorEastAsia" w:cs="Arial"/>
                <w:b/>
                <w:color w:val="0D0D0D"/>
                <w:lang w:eastAsia="en-ZA"/>
              </w:rPr>
            </w:pPr>
          </w:p>
        </w:tc>
        <w:tc>
          <w:tcPr>
            <w:tcW w:w="425" w:type="dxa"/>
          </w:tcPr>
          <w:p w14:paraId="51A2C4C3" w14:textId="77777777" w:rsidR="00287F02" w:rsidRPr="002B5E40" w:rsidRDefault="00287F02" w:rsidP="00DF437B">
            <w:pPr>
              <w:jc w:val="center"/>
              <w:rPr>
                <w:rFonts w:eastAsiaTheme="minorEastAsia" w:cs="Arial"/>
                <w:b/>
                <w:color w:val="0D0D0D"/>
                <w:lang w:eastAsia="en-ZA"/>
              </w:rPr>
            </w:pPr>
          </w:p>
        </w:tc>
        <w:tc>
          <w:tcPr>
            <w:tcW w:w="567" w:type="dxa"/>
          </w:tcPr>
          <w:p w14:paraId="6C635703" w14:textId="5481D6B0" w:rsidR="00287F02" w:rsidRPr="002B5E40" w:rsidRDefault="00287F02" w:rsidP="00DF437B">
            <w:pPr>
              <w:jc w:val="center"/>
              <w:rPr>
                <w:rFonts w:eastAsiaTheme="minorEastAsia" w:cs="Arial"/>
                <w:b/>
                <w:color w:val="0D0D0D"/>
                <w:lang w:eastAsia="en-ZA"/>
              </w:rPr>
            </w:pPr>
          </w:p>
        </w:tc>
        <w:tc>
          <w:tcPr>
            <w:tcW w:w="547" w:type="dxa"/>
          </w:tcPr>
          <w:p w14:paraId="3A0DF6B1" w14:textId="77777777" w:rsidR="00287F02" w:rsidRPr="002B5E40" w:rsidRDefault="00287F02" w:rsidP="00DF437B">
            <w:pPr>
              <w:jc w:val="center"/>
              <w:rPr>
                <w:rFonts w:eastAsiaTheme="minorEastAsia" w:cs="Arial"/>
                <w:b/>
                <w:color w:val="0D0D0D"/>
                <w:lang w:eastAsia="en-ZA"/>
              </w:rPr>
            </w:pPr>
          </w:p>
        </w:tc>
        <w:tc>
          <w:tcPr>
            <w:tcW w:w="587" w:type="dxa"/>
          </w:tcPr>
          <w:p w14:paraId="44BDADA8" w14:textId="2C3E8CB0" w:rsidR="00287F02" w:rsidRPr="002B5E40" w:rsidRDefault="00287F02" w:rsidP="00DF437B">
            <w:pPr>
              <w:jc w:val="center"/>
              <w:rPr>
                <w:rFonts w:eastAsiaTheme="minorEastAsia" w:cs="Arial"/>
                <w:b/>
                <w:color w:val="0D0D0D"/>
                <w:lang w:eastAsia="en-ZA"/>
              </w:rPr>
            </w:pPr>
          </w:p>
        </w:tc>
        <w:tc>
          <w:tcPr>
            <w:tcW w:w="567" w:type="dxa"/>
          </w:tcPr>
          <w:p w14:paraId="3BBBD934" w14:textId="1415EE30" w:rsidR="00287F02" w:rsidRPr="002B5E40" w:rsidRDefault="00287F02" w:rsidP="00DF437B">
            <w:pPr>
              <w:jc w:val="center"/>
              <w:rPr>
                <w:rFonts w:eastAsiaTheme="minorEastAsia" w:cs="Arial"/>
                <w:b/>
                <w:color w:val="0D0D0D"/>
                <w:lang w:eastAsia="en-ZA"/>
              </w:rPr>
            </w:pPr>
          </w:p>
        </w:tc>
        <w:tc>
          <w:tcPr>
            <w:tcW w:w="567" w:type="dxa"/>
          </w:tcPr>
          <w:p w14:paraId="30886B32" w14:textId="188FEC73" w:rsidR="00287F02" w:rsidRPr="002B5E40" w:rsidRDefault="00287F02" w:rsidP="00DF437B">
            <w:pPr>
              <w:jc w:val="center"/>
              <w:rPr>
                <w:rFonts w:eastAsiaTheme="minorEastAsia" w:cs="Arial"/>
                <w:b/>
                <w:color w:val="0D0D0D"/>
                <w:lang w:eastAsia="en-ZA"/>
              </w:rPr>
            </w:pPr>
          </w:p>
        </w:tc>
        <w:tc>
          <w:tcPr>
            <w:tcW w:w="567" w:type="dxa"/>
          </w:tcPr>
          <w:p w14:paraId="7C8525B1" w14:textId="77777777" w:rsidR="00287F02" w:rsidRPr="002B5E40" w:rsidRDefault="00287F02" w:rsidP="00DF437B">
            <w:pPr>
              <w:jc w:val="center"/>
              <w:rPr>
                <w:rFonts w:eastAsiaTheme="minorEastAsia" w:cs="Arial"/>
                <w:b/>
                <w:color w:val="0D0D0D"/>
                <w:lang w:eastAsia="en-ZA"/>
              </w:rPr>
            </w:pPr>
          </w:p>
        </w:tc>
      </w:tr>
      <w:tr w:rsidR="00287F02" w:rsidRPr="002B5E40" w14:paraId="080DDA52" w14:textId="77777777" w:rsidTr="00DF437B">
        <w:trPr>
          <w:trHeight w:val="262"/>
        </w:trPr>
        <w:tc>
          <w:tcPr>
            <w:tcW w:w="4361" w:type="dxa"/>
          </w:tcPr>
          <w:p w14:paraId="013DECF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PI3</w:t>
            </w:r>
          </w:p>
        </w:tc>
        <w:tc>
          <w:tcPr>
            <w:tcW w:w="567" w:type="dxa"/>
          </w:tcPr>
          <w:p w14:paraId="3FB997A7" w14:textId="77777777" w:rsidR="00287F02" w:rsidRPr="002B5E40" w:rsidRDefault="00287F02" w:rsidP="00DF437B">
            <w:pPr>
              <w:jc w:val="center"/>
              <w:rPr>
                <w:rFonts w:eastAsiaTheme="minorEastAsia" w:cs="Arial"/>
                <w:b/>
                <w:color w:val="0D0D0D"/>
                <w:lang w:eastAsia="en-ZA"/>
              </w:rPr>
            </w:pPr>
          </w:p>
        </w:tc>
        <w:tc>
          <w:tcPr>
            <w:tcW w:w="425" w:type="dxa"/>
          </w:tcPr>
          <w:p w14:paraId="4DFBB12B" w14:textId="77777777" w:rsidR="00287F02" w:rsidRPr="002B5E40" w:rsidRDefault="00287F02" w:rsidP="00DF437B">
            <w:pPr>
              <w:jc w:val="center"/>
              <w:rPr>
                <w:rFonts w:eastAsiaTheme="minorEastAsia" w:cs="Arial"/>
                <w:b/>
                <w:color w:val="0D0D0D"/>
                <w:lang w:eastAsia="en-ZA"/>
              </w:rPr>
            </w:pPr>
          </w:p>
        </w:tc>
        <w:tc>
          <w:tcPr>
            <w:tcW w:w="425" w:type="dxa"/>
          </w:tcPr>
          <w:p w14:paraId="4BC89936" w14:textId="3E7E210E" w:rsidR="00287F02" w:rsidRPr="002B5E40" w:rsidRDefault="00287F02" w:rsidP="00DF437B">
            <w:pPr>
              <w:jc w:val="center"/>
              <w:rPr>
                <w:rFonts w:eastAsiaTheme="minorEastAsia" w:cs="Arial"/>
                <w:b/>
                <w:color w:val="0D0D0D"/>
                <w:lang w:eastAsia="en-ZA"/>
              </w:rPr>
            </w:pPr>
          </w:p>
        </w:tc>
        <w:tc>
          <w:tcPr>
            <w:tcW w:w="567" w:type="dxa"/>
          </w:tcPr>
          <w:p w14:paraId="69AA773E" w14:textId="11C4075B" w:rsidR="00287F02" w:rsidRPr="002B5E40" w:rsidRDefault="00287F02" w:rsidP="00DF437B">
            <w:pPr>
              <w:jc w:val="center"/>
              <w:rPr>
                <w:rFonts w:eastAsiaTheme="minorEastAsia" w:cs="Arial"/>
                <w:b/>
                <w:color w:val="0D0D0D"/>
                <w:lang w:eastAsia="en-ZA"/>
              </w:rPr>
            </w:pPr>
          </w:p>
        </w:tc>
        <w:tc>
          <w:tcPr>
            <w:tcW w:w="547" w:type="dxa"/>
          </w:tcPr>
          <w:p w14:paraId="4BAD826E" w14:textId="77777777" w:rsidR="00287F02" w:rsidRPr="002B5E40" w:rsidRDefault="00287F02" w:rsidP="00DF437B">
            <w:pPr>
              <w:jc w:val="center"/>
              <w:rPr>
                <w:rFonts w:eastAsiaTheme="minorEastAsia" w:cs="Arial"/>
                <w:b/>
                <w:color w:val="0D0D0D"/>
                <w:lang w:eastAsia="en-ZA"/>
              </w:rPr>
            </w:pPr>
          </w:p>
        </w:tc>
        <w:tc>
          <w:tcPr>
            <w:tcW w:w="587" w:type="dxa"/>
          </w:tcPr>
          <w:p w14:paraId="5A7187EE" w14:textId="61A0C171" w:rsidR="00287F02" w:rsidRPr="002B5E40" w:rsidRDefault="00287F02" w:rsidP="00DF437B">
            <w:pPr>
              <w:jc w:val="center"/>
              <w:rPr>
                <w:rFonts w:eastAsiaTheme="minorEastAsia" w:cs="Arial"/>
                <w:b/>
                <w:color w:val="0D0D0D"/>
                <w:lang w:eastAsia="en-ZA"/>
              </w:rPr>
            </w:pPr>
          </w:p>
        </w:tc>
        <w:tc>
          <w:tcPr>
            <w:tcW w:w="567" w:type="dxa"/>
          </w:tcPr>
          <w:p w14:paraId="5078AAB9" w14:textId="77777777" w:rsidR="00287F02" w:rsidRPr="002B5E40" w:rsidRDefault="00287F02" w:rsidP="00DF437B">
            <w:pPr>
              <w:jc w:val="center"/>
              <w:rPr>
                <w:rFonts w:eastAsiaTheme="minorEastAsia" w:cs="Arial"/>
                <w:b/>
                <w:color w:val="0D0D0D"/>
                <w:lang w:eastAsia="en-ZA"/>
              </w:rPr>
            </w:pPr>
          </w:p>
        </w:tc>
        <w:tc>
          <w:tcPr>
            <w:tcW w:w="567" w:type="dxa"/>
          </w:tcPr>
          <w:p w14:paraId="403A5F50" w14:textId="77777777" w:rsidR="00287F02" w:rsidRPr="002B5E40" w:rsidRDefault="00287F02" w:rsidP="00DF437B">
            <w:pPr>
              <w:jc w:val="center"/>
              <w:rPr>
                <w:rFonts w:eastAsiaTheme="minorEastAsia" w:cs="Arial"/>
                <w:b/>
                <w:color w:val="0D0D0D"/>
                <w:lang w:eastAsia="en-ZA"/>
              </w:rPr>
            </w:pPr>
          </w:p>
        </w:tc>
        <w:tc>
          <w:tcPr>
            <w:tcW w:w="567" w:type="dxa"/>
          </w:tcPr>
          <w:p w14:paraId="1A674D51" w14:textId="77777777" w:rsidR="00287F02" w:rsidRPr="002B5E40" w:rsidRDefault="00287F02" w:rsidP="00DF437B">
            <w:pPr>
              <w:jc w:val="center"/>
              <w:rPr>
                <w:rFonts w:eastAsiaTheme="minorEastAsia" w:cs="Arial"/>
                <w:b/>
                <w:color w:val="0D0D0D"/>
                <w:lang w:eastAsia="en-ZA"/>
              </w:rPr>
            </w:pPr>
          </w:p>
        </w:tc>
      </w:tr>
      <w:tr w:rsidR="00287F02" w:rsidRPr="002B5E40" w14:paraId="0E8228A3" w14:textId="77777777" w:rsidTr="00DF437B">
        <w:trPr>
          <w:trHeight w:val="262"/>
        </w:trPr>
        <w:tc>
          <w:tcPr>
            <w:tcW w:w="4361" w:type="dxa"/>
          </w:tcPr>
          <w:p w14:paraId="167D309E"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Maedi</w:t>
            </w:r>
            <w:proofErr w:type="spellEnd"/>
            <w:r w:rsidRPr="002B5E40">
              <w:rPr>
                <w:rFonts w:eastAsiaTheme="minorEastAsia" w:cs="Arial"/>
                <w:b/>
                <w:color w:val="0D0D0D"/>
                <w:lang w:eastAsia="en-ZA"/>
              </w:rPr>
              <w:t xml:space="preserve"> </w:t>
            </w:r>
            <w:proofErr w:type="spellStart"/>
            <w:r w:rsidRPr="002B5E40">
              <w:rPr>
                <w:rFonts w:eastAsiaTheme="minorEastAsia" w:cs="Arial"/>
                <w:b/>
                <w:color w:val="0D0D0D"/>
                <w:lang w:eastAsia="en-ZA"/>
              </w:rPr>
              <w:t>visna</w:t>
            </w:r>
            <w:proofErr w:type="spellEnd"/>
            <w:r w:rsidRPr="002B5E40">
              <w:rPr>
                <w:rFonts w:eastAsiaTheme="minorEastAsia" w:cs="Arial"/>
                <w:b/>
                <w:color w:val="0D0D0D"/>
                <w:lang w:eastAsia="en-ZA"/>
              </w:rPr>
              <w:t xml:space="preserve"> virus</w:t>
            </w:r>
          </w:p>
        </w:tc>
        <w:tc>
          <w:tcPr>
            <w:tcW w:w="567" w:type="dxa"/>
          </w:tcPr>
          <w:p w14:paraId="5BBED30C" w14:textId="77777777" w:rsidR="00287F02" w:rsidRPr="002B5E40" w:rsidRDefault="00287F02" w:rsidP="00DF437B">
            <w:pPr>
              <w:jc w:val="center"/>
              <w:rPr>
                <w:rFonts w:eastAsiaTheme="minorEastAsia" w:cs="Arial"/>
                <w:b/>
                <w:color w:val="0D0D0D"/>
                <w:lang w:eastAsia="en-ZA"/>
              </w:rPr>
            </w:pPr>
          </w:p>
        </w:tc>
        <w:tc>
          <w:tcPr>
            <w:tcW w:w="425" w:type="dxa"/>
          </w:tcPr>
          <w:p w14:paraId="42B34F4C" w14:textId="77777777" w:rsidR="00287F02" w:rsidRPr="002B5E40" w:rsidRDefault="00287F02" w:rsidP="00DF437B">
            <w:pPr>
              <w:jc w:val="center"/>
              <w:rPr>
                <w:rFonts w:eastAsiaTheme="minorEastAsia" w:cs="Arial"/>
                <w:b/>
                <w:color w:val="0D0D0D"/>
                <w:lang w:eastAsia="en-ZA"/>
              </w:rPr>
            </w:pPr>
          </w:p>
        </w:tc>
        <w:tc>
          <w:tcPr>
            <w:tcW w:w="425" w:type="dxa"/>
          </w:tcPr>
          <w:p w14:paraId="73F5EB93" w14:textId="77777777" w:rsidR="00287F02" w:rsidRPr="002B5E40" w:rsidRDefault="00287F02" w:rsidP="00DF437B">
            <w:pPr>
              <w:jc w:val="center"/>
              <w:rPr>
                <w:rFonts w:eastAsiaTheme="minorEastAsia" w:cs="Arial"/>
                <w:b/>
                <w:color w:val="0D0D0D"/>
                <w:lang w:eastAsia="en-ZA"/>
              </w:rPr>
            </w:pPr>
          </w:p>
        </w:tc>
        <w:tc>
          <w:tcPr>
            <w:tcW w:w="567" w:type="dxa"/>
          </w:tcPr>
          <w:p w14:paraId="3C5B65DB" w14:textId="77777777" w:rsidR="00287F02" w:rsidRPr="002B5E40" w:rsidRDefault="00287F02" w:rsidP="00DF437B">
            <w:pPr>
              <w:jc w:val="center"/>
              <w:rPr>
                <w:rFonts w:eastAsiaTheme="minorEastAsia" w:cs="Arial"/>
                <w:b/>
                <w:color w:val="0D0D0D"/>
                <w:lang w:eastAsia="en-ZA"/>
              </w:rPr>
            </w:pPr>
          </w:p>
        </w:tc>
        <w:tc>
          <w:tcPr>
            <w:tcW w:w="547" w:type="dxa"/>
          </w:tcPr>
          <w:p w14:paraId="195F5B5A" w14:textId="77777777" w:rsidR="00287F02" w:rsidRPr="002B5E40" w:rsidRDefault="00287F02" w:rsidP="00DF437B">
            <w:pPr>
              <w:jc w:val="center"/>
              <w:rPr>
                <w:rFonts w:eastAsiaTheme="minorEastAsia" w:cs="Arial"/>
                <w:b/>
                <w:color w:val="0D0D0D"/>
                <w:lang w:eastAsia="en-ZA"/>
              </w:rPr>
            </w:pPr>
          </w:p>
        </w:tc>
        <w:tc>
          <w:tcPr>
            <w:tcW w:w="587" w:type="dxa"/>
          </w:tcPr>
          <w:p w14:paraId="7A404889" w14:textId="77777777" w:rsidR="00287F02" w:rsidRPr="002B5E40" w:rsidRDefault="00287F02" w:rsidP="00DF437B">
            <w:pPr>
              <w:jc w:val="center"/>
              <w:rPr>
                <w:rFonts w:eastAsiaTheme="minorEastAsia" w:cs="Arial"/>
                <w:b/>
                <w:color w:val="0D0D0D"/>
                <w:lang w:eastAsia="en-ZA"/>
              </w:rPr>
            </w:pPr>
          </w:p>
        </w:tc>
        <w:tc>
          <w:tcPr>
            <w:tcW w:w="567" w:type="dxa"/>
          </w:tcPr>
          <w:p w14:paraId="0F2B9C7E" w14:textId="77777777" w:rsidR="00287F02" w:rsidRPr="002B5E40" w:rsidRDefault="00287F02" w:rsidP="00DF437B">
            <w:pPr>
              <w:jc w:val="center"/>
              <w:rPr>
                <w:rFonts w:eastAsiaTheme="minorEastAsia" w:cs="Arial"/>
                <w:b/>
                <w:color w:val="0D0D0D"/>
                <w:lang w:eastAsia="en-ZA"/>
              </w:rPr>
            </w:pPr>
          </w:p>
        </w:tc>
        <w:tc>
          <w:tcPr>
            <w:tcW w:w="567" w:type="dxa"/>
          </w:tcPr>
          <w:p w14:paraId="171F56D5" w14:textId="77777777" w:rsidR="00287F02" w:rsidRPr="002B5E40" w:rsidRDefault="00287F02" w:rsidP="00DF437B">
            <w:pPr>
              <w:jc w:val="center"/>
              <w:rPr>
                <w:rFonts w:eastAsiaTheme="minorEastAsia" w:cs="Arial"/>
                <w:b/>
                <w:color w:val="0D0D0D"/>
                <w:lang w:eastAsia="en-ZA"/>
              </w:rPr>
            </w:pPr>
          </w:p>
        </w:tc>
        <w:tc>
          <w:tcPr>
            <w:tcW w:w="567" w:type="dxa"/>
          </w:tcPr>
          <w:p w14:paraId="2852E0AE" w14:textId="77777777" w:rsidR="00287F02" w:rsidRPr="002B5E40" w:rsidRDefault="00287F02" w:rsidP="00DF437B">
            <w:pPr>
              <w:jc w:val="center"/>
              <w:rPr>
                <w:rFonts w:eastAsiaTheme="minorEastAsia" w:cs="Arial"/>
                <w:b/>
                <w:color w:val="0D0D0D"/>
                <w:lang w:eastAsia="en-ZA"/>
              </w:rPr>
            </w:pPr>
          </w:p>
        </w:tc>
      </w:tr>
      <w:tr w:rsidR="00287F02" w:rsidRPr="002B5E40" w14:paraId="139F3D0A" w14:textId="77777777" w:rsidTr="00DF437B">
        <w:trPr>
          <w:trHeight w:val="262"/>
        </w:trPr>
        <w:tc>
          <w:tcPr>
            <w:tcW w:w="4361" w:type="dxa"/>
          </w:tcPr>
          <w:p w14:paraId="325DBC3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Rotavirus </w:t>
            </w:r>
          </w:p>
        </w:tc>
        <w:tc>
          <w:tcPr>
            <w:tcW w:w="567" w:type="dxa"/>
          </w:tcPr>
          <w:p w14:paraId="510B9E38" w14:textId="51B745A6" w:rsidR="00287F02" w:rsidRPr="002B5E40" w:rsidRDefault="00287F02" w:rsidP="00DF437B">
            <w:pPr>
              <w:jc w:val="center"/>
              <w:rPr>
                <w:rFonts w:eastAsiaTheme="minorEastAsia" w:cs="Arial"/>
                <w:b/>
                <w:color w:val="0D0D0D"/>
                <w:lang w:eastAsia="en-ZA"/>
              </w:rPr>
            </w:pPr>
          </w:p>
        </w:tc>
        <w:tc>
          <w:tcPr>
            <w:tcW w:w="425" w:type="dxa"/>
          </w:tcPr>
          <w:p w14:paraId="45C1A24F" w14:textId="285F6F85" w:rsidR="00287F02" w:rsidRPr="002B5E40" w:rsidRDefault="00287F02" w:rsidP="00DF437B">
            <w:pPr>
              <w:jc w:val="center"/>
              <w:rPr>
                <w:rFonts w:eastAsiaTheme="minorEastAsia" w:cs="Arial"/>
                <w:b/>
                <w:color w:val="0D0D0D"/>
                <w:lang w:eastAsia="en-ZA"/>
              </w:rPr>
            </w:pPr>
          </w:p>
        </w:tc>
        <w:tc>
          <w:tcPr>
            <w:tcW w:w="425" w:type="dxa"/>
          </w:tcPr>
          <w:p w14:paraId="307C93FB" w14:textId="72996F2D" w:rsidR="00287F02" w:rsidRPr="002B5E40" w:rsidRDefault="00287F02" w:rsidP="00DF437B">
            <w:pPr>
              <w:jc w:val="center"/>
              <w:rPr>
                <w:rFonts w:eastAsiaTheme="minorEastAsia" w:cs="Arial"/>
                <w:b/>
                <w:color w:val="0D0D0D"/>
                <w:lang w:eastAsia="en-ZA"/>
              </w:rPr>
            </w:pPr>
          </w:p>
        </w:tc>
        <w:tc>
          <w:tcPr>
            <w:tcW w:w="567" w:type="dxa"/>
          </w:tcPr>
          <w:p w14:paraId="3645D183" w14:textId="7046111D" w:rsidR="00287F02" w:rsidRPr="002B5E40" w:rsidRDefault="00287F02" w:rsidP="00DF437B">
            <w:pPr>
              <w:jc w:val="center"/>
              <w:rPr>
                <w:rFonts w:eastAsiaTheme="minorEastAsia" w:cs="Arial"/>
                <w:b/>
                <w:color w:val="0D0D0D"/>
                <w:lang w:eastAsia="en-ZA"/>
              </w:rPr>
            </w:pPr>
          </w:p>
        </w:tc>
        <w:tc>
          <w:tcPr>
            <w:tcW w:w="547" w:type="dxa"/>
          </w:tcPr>
          <w:p w14:paraId="2F835373" w14:textId="4B0B7088" w:rsidR="00287F02" w:rsidRPr="002B5E40" w:rsidRDefault="00287F02" w:rsidP="00DF437B">
            <w:pPr>
              <w:jc w:val="center"/>
              <w:rPr>
                <w:rFonts w:eastAsiaTheme="minorEastAsia" w:cs="Arial"/>
                <w:b/>
                <w:color w:val="0D0D0D"/>
                <w:lang w:eastAsia="en-ZA"/>
              </w:rPr>
            </w:pPr>
          </w:p>
        </w:tc>
        <w:tc>
          <w:tcPr>
            <w:tcW w:w="587" w:type="dxa"/>
          </w:tcPr>
          <w:p w14:paraId="5C2539D8" w14:textId="2CA67FAA" w:rsidR="00287F02" w:rsidRPr="002B5E40" w:rsidRDefault="00287F02" w:rsidP="00DF437B">
            <w:pPr>
              <w:jc w:val="center"/>
              <w:rPr>
                <w:rFonts w:eastAsiaTheme="minorEastAsia" w:cs="Arial"/>
                <w:b/>
                <w:color w:val="0D0D0D"/>
                <w:lang w:eastAsia="en-ZA"/>
              </w:rPr>
            </w:pPr>
          </w:p>
        </w:tc>
        <w:tc>
          <w:tcPr>
            <w:tcW w:w="567" w:type="dxa"/>
          </w:tcPr>
          <w:p w14:paraId="1B28EFDC" w14:textId="58574B82" w:rsidR="00287F02" w:rsidRPr="002B5E40" w:rsidRDefault="00287F02" w:rsidP="00DF437B">
            <w:pPr>
              <w:jc w:val="center"/>
              <w:rPr>
                <w:rFonts w:eastAsiaTheme="minorEastAsia" w:cs="Arial"/>
                <w:b/>
                <w:color w:val="0D0D0D"/>
                <w:lang w:eastAsia="en-ZA"/>
              </w:rPr>
            </w:pPr>
          </w:p>
        </w:tc>
        <w:tc>
          <w:tcPr>
            <w:tcW w:w="567" w:type="dxa"/>
          </w:tcPr>
          <w:p w14:paraId="0C867CFA" w14:textId="10E8F9EF" w:rsidR="00287F02" w:rsidRPr="002B5E40" w:rsidRDefault="00287F02" w:rsidP="00DF437B">
            <w:pPr>
              <w:jc w:val="center"/>
              <w:rPr>
                <w:rFonts w:eastAsiaTheme="minorEastAsia" w:cs="Arial"/>
                <w:b/>
                <w:color w:val="0D0D0D"/>
                <w:lang w:eastAsia="en-ZA"/>
              </w:rPr>
            </w:pPr>
          </w:p>
        </w:tc>
        <w:tc>
          <w:tcPr>
            <w:tcW w:w="567" w:type="dxa"/>
          </w:tcPr>
          <w:p w14:paraId="1E754330" w14:textId="77777777" w:rsidR="00287F02" w:rsidRPr="002B5E40" w:rsidRDefault="00287F02" w:rsidP="00DF437B">
            <w:pPr>
              <w:jc w:val="center"/>
              <w:rPr>
                <w:rFonts w:eastAsiaTheme="minorEastAsia" w:cs="Arial"/>
                <w:b/>
                <w:color w:val="0D0D0D"/>
                <w:lang w:eastAsia="en-ZA"/>
              </w:rPr>
            </w:pPr>
          </w:p>
        </w:tc>
      </w:tr>
      <w:tr w:rsidR="00DB5DEA" w:rsidRPr="002B5E40" w14:paraId="3F8E6ABA" w14:textId="77777777" w:rsidTr="00DF437B">
        <w:trPr>
          <w:trHeight w:val="262"/>
        </w:trPr>
        <w:tc>
          <w:tcPr>
            <w:tcW w:w="4361" w:type="dxa"/>
          </w:tcPr>
          <w:p w14:paraId="5EF56FBD" w14:textId="77777777" w:rsidR="00DB5DEA" w:rsidRPr="002B5E40" w:rsidRDefault="00DB5DEA" w:rsidP="00DF437B">
            <w:pPr>
              <w:rPr>
                <w:rFonts w:eastAsiaTheme="minorEastAsia" w:cs="Arial"/>
                <w:b/>
                <w:color w:val="0D0D0D"/>
                <w:lang w:eastAsia="en-ZA"/>
              </w:rPr>
            </w:pPr>
            <w:r>
              <w:rPr>
                <w:rFonts w:eastAsiaTheme="minorEastAsia" w:cs="Arial"/>
                <w:b/>
                <w:color w:val="0D0D0D"/>
                <w:lang w:eastAsia="en-ZA"/>
              </w:rPr>
              <w:t>Coronavirus</w:t>
            </w:r>
          </w:p>
        </w:tc>
        <w:tc>
          <w:tcPr>
            <w:tcW w:w="567" w:type="dxa"/>
          </w:tcPr>
          <w:p w14:paraId="08CC8DF7" w14:textId="067EB9A1" w:rsidR="00DB5DEA" w:rsidRPr="002B5E40" w:rsidRDefault="00DB5DEA" w:rsidP="00DF437B">
            <w:pPr>
              <w:jc w:val="center"/>
              <w:rPr>
                <w:rFonts w:eastAsiaTheme="minorEastAsia" w:cs="Arial"/>
                <w:b/>
                <w:color w:val="0D0D0D"/>
                <w:lang w:eastAsia="en-ZA"/>
              </w:rPr>
            </w:pPr>
          </w:p>
        </w:tc>
        <w:tc>
          <w:tcPr>
            <w:tcW w:w="425" w:type="dxa"/>
          </w:tcPr>
          <w:p w14:paraId="2A6EEA37" w14:textId="21F22919" w:rsidR="00DB5DEA" w:rsidRPr="002B5E40" w:rsidRDefault="00DB5DEA" w:rsidP="00DF437B">
            <w:pPr>
              <w:jc w:val="center"/>
              <w:rPr>
                <w:rFonts w:eastAsiaTheme="minorEastAsia" w:cs="Arial"/>
                <w:b/>
                <w:color w:val="0D0D0D"/>
                <w:lang w:eastAsia="en-ZA"/>
              </w:rPr>
            </w:pPr>
          </w:p>
        </w:tc>
        <w:tc>
          <w:tcPr>
            <w:tcW w:w="425" w:type="dxa"/>
          </w:tcPr>
          <w:p w14:paraId="7C1BFD45" w14:textId="77777777" w:rsidR="00DB5DEA" w:rsidRPr="002B5E40" w:rsidRDefault="00DB5DEA" w:rsidP="00DF437B">
            <w:pPr>
              <w:jc w:val="center"/>
              <w:rPr>
                <w:rFonts w:eastAsiaTheme="minorEastAsia" w:cs="Arial"/>
                <w:b/>
                <w:color w:val="0D0D0D"/>
                <w:lang w:eastAsia="en-ZA"/>
              </w:rPr>
            </w:pPr>
          </w:p>
        </w:tc>
        <w:tc>
          <w:tcPr>
            <w:tcW w:w="567" w:type="dxa"/>
          </w:tcPr>
          <w:p w14:paraId="58D0303C" w14:textId="606F04D3" w:rsidR="00DB5DEA"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45D7447D" w14:textId="54C90836" w:rsidR="00DB5DEA" w:rsidRPr="002B5E40" w:rsidRDefault="00DB5DEA" w:rsidP="00DF437B">
            <w:pPr>
              <w:jc w:val="center"/>
              <w:rPr>
                <w:rFonts w:eastAsiaTheme="minorEastAsia" w:cs="Arial"/>
                <w:b/>
                <w:color w:val="0D0D0D"/>
                <w:lang w:eastAsia="en-ZA"/>
              </w:rPr>
            </w:pPr>
          </w:p>
        </w:tc>
        <w:tc>
          <w:tcPr>
            <w:tcW w:w="587" w:type="dxa"/>
          </w:tcPr>
          <w:p w14:paraId="6E6B4F51" w14:textId="520222B7" w:rsidR="00DB5DEA" w:rsidRPr="002B5E40" w:rsidRDefault="00DB5DEA" w:rsidP="00DF437B">
            <w:pPr>
              <w:jc w:val="center"/>
              <w:rPr>
                <w:rFonts w:eastAsiaTheme="minorEastAsia" w:cs="Arial"/>
                <w:b/>
                <w:color w:val="0D0D0D"/>
                <w:lang w:eastAsia="en-ZA"/>
              </w:rPr>
            </w:pPr>
          </w:p>
        </w:tc>
        <w:tc>
          <w:tcPr>
            <w:tcW w:w="567" w:type="dxa"/>
          </w:tcPr>
          <w:p w14:paraId="25CEC373" w14:textId="65CAC602" w:rsidR="00DB5DEA" w:rsidRPr="002B5E40" w:rsidRDefault="00DB5DEA" w:rsidP="00DF437B">
            <w:pPr>
              <w:jc w:val="center"/>
              <w:rPr>
                <w:rFonts w:eastAsiaTheme="minorEastAsia" w:cs="Arial"/>
                <w:b/>
                <w:color w:val="0D0D0D"/>
                <w:lang w:eastAsia="en-ZA"/>
              </w:rPr>
            </w:pPr>
          </w:p>
        </w:tc>
        <w:tc>
          <w:tcPr>
            <w:tcW w:w="567" w:type="dxa"/>
          </w:tcPr>
          <w:p w14:paraId="082CD159" w14:textId="3F4CD6E9" w:rsidR="00DB5DEA" w:rsidRPr="002B5E40" w:rsidRDefault="00DB5DEA" w:rsidP="00DF437B">
            <w:pPr>
              <w:jc w:val="center"/>
              <w:rPr>
                <w:rFonts w:eastAsiaTheme="minorEastAsia" w:cs="Arial"/>
                <w:b/>
                <w:color w:val="0D0D0D"/>
                <w:lang w:eastAsia="en-ZA"/>
              </w:rPr>
            </w:pPr>
          </w:p>
        </w:tc>
        <w:tc>
          <w:tcPr>
            <w:tcW w:w="567" w:type="dxa"/>
          </w:tcPr>
          <w:p w14:paraId="3A67EA25" w14:textId="77777777" w:rsidR="00DB5DEA" w:rsidRPr="002B5E40" w:rsidRDefault="00DB5DEA" w:rsidP="00DF437B">
            <w:pPr>
              <w:jc w:val="center"/>
              <w:rPr>
                <w:rFonts w:eastAsiaTheme="minorEastAsia" w:cs="Arial"/>
                <w:b/>
                <w:color w:val="0D0D0D"/>
                <w:lang w:eastAsia="en-ZA"/>
              </w:rPr>
            </w:pPr>
          </w:p>
        </w:tc>
      </w:tr>
      <w:tr w:rsidR="00287F02" w:rsidRPr="002B5E40" w14:paraId="053A7582" w14:textId="77777777" w:rsidTr="00DF437B">
        <w:trPr>
          <w:trHeight w:val="262"/>
        </w:trPr>
        <w:tc>
          <w:tcPr>
            <w:tcW w:w="4361" w:type="dxa"/>
          </w:tcPr>
          <w:p w14:paraId="55A140E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Enzootic bovine leucosis (EBL)</w:t>
            </w:r>
          </w:p>
        </w:tc>
        <w:tc>
          <w:tcPr>
            <w:tcW w:w="567" w:type="dxa"/>
          </w:tcPr>
          <w:p w14:paraId="2642D361" w14:textId="77777777" w:rsidR="00287F02" w:rsidRPr="002B5E40" w:rsidRDefault="00287F02" w:rsidP="00DF437B">
            <w:pPr>
              <w:jc w:val="center"/>
              <w:rPr>
                <w:rFonts w:eastAsiaTheme="minorEastAsia" w:cs="Arial"/>
                <w:b/>
                <w:color w:val="0D0D0D"/>
                <w:lang w:eastAsia="en-ZA"/>
              </w:rPr>
            </w:pPr>
          </w:p>
        </w:tc>
        <w:tc>
          <w:tcPr>
            <w:tcW w:w="425" w:type="dxa"/>
          </w:tcPr>
          <w:p w14:paraId="6CB3E955" w14:textId="77777777" w:rsidR="00287F02" w:rsidRPr="002B5E40" w:rsidRDefault="00287F02" w:rsidP="00DF437B">
            <w:pPr>
              <w:jc w:val="center"/>
              <w:rPr>
                <w:rFonts w:eastAsiaTheme="minorEastAsia" w:cs="Arial"/>
                <w:b/>
                <w:color w:val="0D0D0D"/>
                <w:lang w:eastAsia="en-ZA"/>
              </w:rPr>
            </w:pPr>
          </w:p>
        </w:tc>
        <w:tc>
          <w:tcPr>
            <w:tcW w:w="425" w:type="dxa"/>
          </w:tcPr>
          <w:p w14:paraId="4D0B4B74" w14:textId="77777777" w:rsidR="00287F02" w:rsidRPr="002B5E40" w:rsidRDefault="00287F02" w:rsidP="00DF437B">
            <w:pPr>
              <w:jc w:val="center"/>
              <w:rPr>
                <w:rFonts w:eastAsiaTheme="minorEastAsia" w:cs="Arial"/>
                <w:b/>
                <w:color w:val="0D0D0D"/>
                <w:lang w:eastAsia="en-ZA"/>
              </w:rPr>
            </w:pPr>
          </w:p>
        </w:tc>
        <w:tc>
          <w:tcPr>
            <w:tcW w:w="567" w:type="dxa"/>
          </w:tcPr>
          <w:p w14:paraId="455A786F" w14:textId="01DD7394" w:rsidR="00287F02" w:rsidRPr="002B5E40" w:rsidRDefault="00557CA5" w:rsidP="00557CA5">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3ACB0541" w14:textId="68FB79CC" w:rsidR="00287F02" w:rsidRPr="002B5E40" w:rsidRDefault="007E00FA"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9955AAB" w14:textId="27A79A75" w:rsidR="00287F02" w:rsidRPr="002B5E40" w:rsidRDefault="00287F02" w:rsidP="00DF437B">
            <w:pPr>
              <w:jc w:val="center"/>
              <w:rPr>
                <w:rFonts w:eastAsiaTheme="minorEastAsia" w:cs="Arial"/>
                <w:b/>
                <w:color w:val="0D0D0D"/>
                <w:lang w:eastAsia="en-ZA"/>
              </w:rPr>
            </w:pPr>
          </w:p>
        </w:tc>
        <w:tc>
          <w:tcPr>
            <w:tcW w:w="567" w:type="dxa"/>
          </w:tcPr>
          <w:p w14:paraId="11C4139D" w14:textId="1490F102" w:rsidR="00287F02" w:rsidRPr="002B5E40" w:rsidRDefault="00287F02" w:rsidP="00DF437B">
            <w:pPr>
              <w:jc w:val="center"/>
              <w:rPr>
                <w:rFonts w:eastAsiaTheme="minorEastAsia" w:cs="Arial"/>
                <w:b/>
                <w:color w:val="0D0D0D"/>
                <w:lang w:eastAsia="en-ZA"/>
              </w:rPr>
            </w:pPr>
          </w:p>
        </w:tc>
        <w:tc>
          <w:tcPr>
            <w:tcW w:w="567" w:type="dxa"/>
          </w:tcPr>
          <w:p w14:paraId="2A311812" w14:textId="77777777" w:rsidR="00287F02" w:rsidRPr="002B5E40" w:rsidRDefault="00013608"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3875408F" w14:textId="77777777" w:rsidR="00287F02" w:rsidRPr="002B5E40" w:rsidRDefault="00287F02" w:rsidP="00DF437B">
            <w:pPr>
              <w:jc w:val="center"/>
              <w:rPr>
                <w:rFonts w:eastAsiaTheme="minorEastAsia" w:cs="Arial"/>
                <w:b/>
                <w:color w:val="0D0D0D"/>
                <w:lang w:eastAsia="en-ZA"/>
              </w:rPr>
            </w:pPr>
          </w:p>
        </w:tc>
      </w:tr>
      <w:tr w:rsidR="00287F02" w:rsidRPr="002B5E40" w14:paraId="6B32766C" w14:textId="77777777" w:rsidTr="00DF437B">
        <w:trPr>
          <w:trHeight w:val="262"/>
        </w:trPr>
        <w:tc>
          <w:tcPr>
            <w:tcW w:w="4361" w:type="dxa"/>
          </w:tcPr>
          <w:p w14:paraId="2EBAC19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Sheep leucosis</w:t>
            </w:r>
          </w:p>
        </w:tc>
        <w:tc>
          <w:tcPr>
            <w:tcW w:w="567" w:type="dxa"/>
          </w:tcPr>
          <w:p w14:paraId="4DA25F27" w14:textId="77777777" w:rsidR="00287F02" w:rsidRPr="002B5E40" w:rsidRDefault="00287F02" w:rsidP="00DF437B">
            <w:pPr>
              <w:jc w:val="center"/>
              <w:rPr>
                <w:rFonts w:eastAsiaTheme="minorEastAsia" w:cs="Arial"/>
                <w:b/>
                <w:color w:val="0D0D0D"/>
                <w:lang w:eastAsia="en-ZA"/>
              </w:rPr>
            </w:pPr>
          </w:p>
        </w:tc>
        <w:tc>
          <w:tcPr>
            <w:tcW w:w="425" w:type="dxa"/>
          </w:tcPr>
          <w:p w14:paraId="69294111" w14:textId="77777777" w:rsidR="00287F02" w:rsidRPr="002B5E40" w:rsidRDefault="00287F02" w:rsidP="00DF437B">
            <w:pPr>
              <w:jc w:val="center"/>
              <w:rPr>
                <w:rFonts w:eastAsiaTheme="minorEastAsia" w:cs="Arial"/>
                <w:b/>
                <w:color w:val="0D0D0D"/>
                <w:lang w:eastAsia="en-ZA"/>
              </w:rPr>
            </w:pPr>
          </w:p>
        </w:tc>
        <w:tc>
          <w:tcPr>
            <w:tcW w:w="425" w:type="dxa"/>
          </w:tcPr>
          <w:p w14:paraId="6EB22A93" w14:textId="77777777" w:rsidR="00287F02" w:rsidRPr="002B5E40" w:rsidRDefault="00287F02" w:rsidP="00DF437B">
            <w:pPr>
              <w:jc w:val="center"/>
              <w:rPr>
                <w:rFonts w:eastAsiaTheme="minorEastAsia" w:cs="Arial"/>
                <w:b/>
                <w:color w:val="0D0D0D"/>
                <w:lang w:eastAsia="en-ZA"/>
              </w:rPr>
            </w:pPr>
          </w:p>
        </w:tc>
        <w:tc>
          <w:tcPr>
            <w:tcW w:w="567" w:type="dxa"/>
          </w:tcPr>
          <w:p w14:paraId="44183DD7" w14:textId="77777777" w:rsidR="00287F02" w:rsidRPr="002B5E40" w:rsidRDefault="00287F02" w:rsidP="00DF437B">
            <w:pPr>
              <w:jc w:val="center"/>
              <w:rPr>
                <w:rFonts w:eastAsiaTheme="minorEastAsia" w:cs="Arial"/>
                <w:b/>
                <w:color w:val="0D0D0D"/>
                <w:lang w:eastAsia="en-ZA"/>
              </w:rPr>
            </w:pPr>
          </w:p>
        </w:tc>
        <w:tc>
          <w:tcPr>
            <w:tcW w:w="547" w:type="dxa"/>
          </w:tcPr>
          <w:p w14:paraId="7109456F" w14:textId="77777777" w:rsidR="00287F02" w:rsidRPr="002B5E40" w:rsidRDefault="00287F02" w:rsidP="00DF437B">
            <w:pPr>
              <w:jc w:val="center"/>
              <w:rPr>
                <w:rFonts w:eastAsiaTheme="minorEastAsia" w:cs="Arial"/>
                <w:b/>
                <w:color w:val="0D0D0D"/>
                <w:lang w:eastAsia="en-ZA"/>
              </w:rPr>
            </w:pPr>
          </w:p>
        </w:tc>
        <w:tc>
          <w:tcPr>
            <w:tcW w:w="587" w:type="dxa"/>
          </w:tcPr>
          <w:p w14:paraId="0BB9957C" w14:textId="77777777" w:rsidR="00287F02" w:rsidRPr="002B5E40" w:rsidRDefault="00287F02" w:rsidP="00DF437B">
            <w:pPr>
              <w:jc w:val="center"/>
              <w:rPr>
                <w:rFonts w:eastAsiaTheme="minorEastAsia" w:cs="Arial"/>
                <w:b/>
                <w:color w:val="0D0D0D"/>
                <w:lang w:eastAsia="en-ZA"/>
              </w:rPr>
            </w:pPr>
          </w:p>
        </w:tc>
        <w:tc>
          <w:tcPr>
            <w:tcW w:w="567" w:type="dxa"/>
          </w:tcPr>
          <w:p w14:paraId="69A867B9" w14:textId="77777777" w:rsidR="00287F02" w:rsidRPr="002B5E40" w:rsidRDefault="00287F02" w:rsidP="00DF437B">
            <w:pPr>
              <w:jc w:val="center"/>
              <w:rPr>
                <w:rFonts w:eastAsiaTheme="minorEastAsia" w:cs="Arial"/>
                <w:b/>
                <w:color w:val="0D0D0D"/>
                <w:lang w:eastAsia="en-ZA"/>
              </w:rPr>
            </w:pPr>
          </w:p>
        </w:tc>
        <w:tc>
          <w:tcPr>
            <w:tcW w:w="567" w:type="dxa"/>
          </w:tcPr>
          <w:p w14:paraId="7CA00E74" w14:textId="77777777" w:rsidR="00287F02" w:rsidRPr="002B5E40" w:rsidRDefault="00287F02" w:rsidP="00DF437B">
            <w:pPr>
              <w:jc w:val="center"/>
              <w:rPr>
                <w:rFonts w:eastAsiaTheme="minorEastAsia" w:cs="Arial"/>
                <w:b/>
                <w:color w:val="0D0D0D"/>
                <w:lang w:eastAsia="en-ZA"/>
              </w:rPr>
            </w:pPr>
          </w:p>
        </w:tc>
        <w:tc>
          <w:tcPr>
            <w:tcW w:w="567" w:type="dxa"/>
          </w:tcPr>
          <w:p w14:paraId="235767B6" w14:textId="77777777" w:rsidR="00287F02" w:rsidRPr="002B5E40" w:rsidRDefault="00287F02" w:rsidP="00DF437B">
            <w:pPr>
              <w:jc w:val="center"/>
              <w:rPr>
                <w:rFonts w:eastAsiaTheme="minorEastAsia" w:cs="Arial"/>
                <w:b/>
                <w:color w:val="0D0D0D"/>
                <w:lang w:eastAsia="en-ZA"/>
              </w:rPr>
            </w:pPr>
          </w:p>
        </w:tc>
      </w:tr>
      <w:tr w:rsidR="00287F02" w:rsidRPr="002B5E40" w14:paraId="6C9E3ED4" w14:textId="77777777" w:rsidTr="00DF437B">
        <w:trPr>
          <w:trHeight w:val="247"/>
        </w:trPr>
        <w:tc>
          <w:tcPr>
            <w:tcW w:w="4361" w:type="dxa"/>
          </w:tcPr>
          <w:p w14:paraId="09F60E1D"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Jaagsiekte</w:t>
            </w:r>
            <w:proofErr w:type="spellEnd"/>
          </w:p>
        </w:tc>
        <w:tc>
          <w:tcPr>
            <w:tcW w:w="567" w:type="dxa"/>
          </w:tcPr>
          <w:p w14:paraId="3F883232" w14:textId="77777777" w:rsidR="00287F02" w:rsidRPr="002B5E40" w:rsidRDefault="00287F02" w:rsidP="00DF437B">
            <w:pPr>
              <w:jc w:val="center"/>
              <w:rPr>
                <w:rFonts w:eastAsiaTheme="minorEastAsia" w:cs="Arial"/>
                <w:b/>
                <w:color w:val="0D0D0D"/>
                <w:lang w:eastAsia="en-ZA"/>
              </w:rPr>
            </w:pPr>
          </w:p>
        </w:tc>
        <w:tc>
          <w:tcPr>
            <w:tcW w:w="425" w:type="dxa"/>
          </w:tcPr>
          <w:p w14:paraId="66FA82D3" w14:textId="6A2C9747" w:rsidR="00287F02" w:rsidRPr="002B5E40" w:rsidRDefault="00287F02" w:rsidP="00DF437B">
            <w:pPr>
              <w:jc w:val="center"/>
              <w:rPr>
                <w:rFonts w:eastAsiaTheme="minorEastAsia" w:cs="Arial"/>
                <w:b/>
                <w:color w:val="0D0D0D"/>
                <w:lang w:eastAsia="en-ZA"/>
              </w:rPr>
            </w:pPr>
          </w:p>
        </w:tc>
        <w:tc>
          <w:tcPr>
            <w:tcW w:w="425" w:type="dxa"/>
          </w:tcPr>
          <w:p w14:paraId="3379D09D" w14:textId="77777777" w:rsidR="00287F02" w:rsidRPr="002B5E40" w:rsidRDefault="00287F02" w:rsidP="00DF437B">
            <w:pPr>
              <w:jc w:val="center"/>
              <w:rPr>
                <w:rFonts w:eastAsiaTheme="minorEastAsia" w:cs="Arial"/>
                <w:b/>
                <w:color w:val="0D0D0D"/>
                <w:lang w:eastAsia="en-ZA"/>
              </w:rPr>
            </w:pPr>
          </w:p>
        </w:tc>
        <w:tc>
          <w:tcPr>
            <w:tcW w:w="567" w:type="dxa"/>
          </w:tcPr>
          <w:p w14:paraId="6344E974" w14:textId="77777777" w:rsidR="00287F02" w:rsidRPr="002B5E40" w:rsidRDefault="00287F02" w:rsidP="00DF437B">
            <w:pPr>
              <w:jc w:val="center"/>
              <w:rPr>
                <w:rFonts w:eastAsiaTheme="minorEastAsia" w:cs="Arial"/>
                <w:b/>
                <w:color w:val="0D0D0D"/>
                <w:lang w:eastAsia="en-ZA"/>
              </w:rPr>
            </w:pPr>
          </w:p>
        </w:tc>
        <w:tc>
          <w:tcPr>
            <w:tcW w:w="547" w:type="dxa"/>
          </w:tcPr>
          <w:p w14:paraId="65BCFFD9" w14:textId="737771F2" w:rsidR="00287F02" w:rsidRPr="002B5E40" w:rsidRDefault="00287F02" w:rsidP="00DF437B">
            <w:pPr>
              <w:jc w:val="center"/>
              <w:rPr>
                <w:rFonts w:eastAsiaTheme="minorEastAsia" w:cs="Arial"/>
                <w:b/>
                <w:color w:val="0D0D0D"/>
                <w:lang w:eastAsia="en-ZA"/>
              </w:rPr>
            </w:pPr>
          </w:p>
        </w:tc>
        <w:tc>
          <w:tcPr>
            <w:tcW w:w="587" w:type="dxa"/>
          </w:tcPr>
          <w:p w14:paraId="1EB01993" w14:textId="23E8A896" w:rsidR="00287F02" w:rsidRPr="002B5E40" w:rsidRDefault="00287F02" w:rsidP="00DF437B">
            <w:pPr>
              <w:jc w:val="center"/>
              <w:rPr>
                <w:rFonts w:eastAsiaTheme="minorEastAsia" w:cs="Arial"/>
                <w:b/>
                <w:color w:val="0D0D0D"/>
                <w:lang w:eastAsia="en-ZA"/>
              </w:rPr>
            </w:pPr>
          </w:p>
        </w:tc>
        <w:tc>
          <w:tcPr>
            <w:tcW w:w="567" w:type="dxa"/>
          </w:tcPr>
          <w:p w14:paraId="64D1EBE6" w14:textId="77777777" w:rsidR="00287F02" w:rsidRPr="002B5E40" w:rsidRDefault="00287F02" w:rsidP="00DF437B">
            <w:pPr>
              <w:jc w:val="center"/>
              <w:rPr>
                <w:rFonts w:eastAsiaTheme="minorEastAsia" w:cs="Arial"/>
                <w:b/>
                <w:color w:val="0D0D0D"/>
                <w:lang w:eastAsia="en-ZA"/>
              </w:rPr>
            </w:pPr>
          </w:p>
        </w:tc>
        <w:tc>
          <w:tcPr>
            <w:tcW w:w="567" w:type="dxa"/>
          </w:tcPr>
          <w:p w14:paraId="6453CC0A" w14:textId="77777777" w:rsidR="00287F02" w:rsidRPr="002B5E40" w:rsidRDefault="00287F02" w:rsidP="00DF437B">
            <w:pPr>
              <w:jc w:val="center"/>
              <w:rPr>
                <w:rFonts w:eastAsiaTheme="minorEastAsia" w:cs="Arial"/>
                <w:b/>
                <w:color w:val="0D0D0D"/>
                <w:lang w:eastAsia="en-ZA"/>
              </w:rPr>
            </w:pPr>
          </w:p>
        </w:tc>
        <w:tc>
          <w:tcPr>
            <w:tcW w:w="567" w:type="dxa"/>
          </w:tcPr>
          <w:p w14:paraId="7DC794A3" w14:textId="77777777" w:rsidR="00287F02" w:rsidRPr="002B5E40" w:rsidRDefault="00287F02" w:rsidP="00DF437B">
            <w:pPr>
              <w:jc w:val="center"/>
              <w:rPr>
                <w:rFonts w:eastAsiaTheme="minorEastAsia" w:cs="Arial"/>
                <w:b/>
                <w:color w:val="0D0D0D"/>
                <w:lang w:eastAsia="en-ZA"/>
              </w:rPr>
            </w:pPr>
          </w:p>
        </w:tc>
      </w:tr>
      <w:tr w:rsidR="00287F02" w:rsidRPr="002B5E40" w14:paraId="461BB000" w14:textId="77777777" w:rsidTr="00DF437B">
        <w:trPr>
          <w:trHeight w:val="262"/>
        </w:trPr>
        <w:tc>
          <w:tcPr>
            <w:tcW w:w="4361" w:type="dxa"/>
          </w:tcPr>
          <w:p w14:paraId="0DDD308C"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Orf</w:t>
            </w:r>
            <w:proofErr w:type="spellEnd"/>
          </w:p>
        </w:tc>
        <w:tc>
          <w:tcPr>
            <w:tcW w:w="567" w:type="dxa"/>
          </w:tcPr>
          <w:p w14:paraId="799C2321" w14:textId="4A971C6C" w:rsidR="00287F02" w:rsidRPr="002B5E40" w:rsidRDefault="009C5474"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75FC92A2" w14:textId="77777777" w:rsidR="00287F02" w:rsidRPr="002B5E40" w:rsidRDefault="00013608"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7592558C" w14:textId="63DD3BFE" w:rsidR="00287F02" w:rsidRPr="002B5E40" w:rsidRDefault="00287F02" w:rsidP="00DF437B">
            <w:pPr>
              <w:jc w:val="center"/>
              <w:rPr>
                <w:rFonts w:eastAsiaTheme="minorEastAsia" w:cs="Arial"/>
                <w:b/>
                <w:color w:val="0D0D0D"/>
                <w:lang w:eastAsia="en-ZA"/>
              </w:rPr>
            </w:pPr>
          </w:p>
        </w:tc>
        <w:tc>
          <w:tcPr>
            <w:tcW w:w="567" w:type="dxa"/>
          </w:tcPr>
          <w:p w14:paraId="09E8D014" w14:textId="5775E84C" w:rsidR="00287F02" w:rsidRPr="002B5E40" w:rsidRDefault="00194886"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4383384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1C11D6CE" w14:textId="395366AD" w:rsidR="00287F02" w:rsidRPr="002B5E40" w:rsidRDefault="00287F02" w:rsidP="00DF437B">
            <w:pPr>
              <w:jc w:val="center"/>
              <w:rPr>
                <w:rFonts w:eastAsiaTheme="minorEastAsia" w:cs="Arial"/>
                <w:b/>
                <w:color w:val="0D0D0D"/>
                <w:lang w:eastAsia="en-ZA"/>
              </w:rPr>
            </w:pPr>
          </w:p>
        </w:tc>
        <w:tc>
          <w:tcPr>
            <w:tcW w:w="567" w:type="dxa"/>
          </w:tcPr>
          <w:p w14:paraId="736A515C" w14:textId="667BCBDA" w:rsidR="00287F02" w:rsidRPr="002B5E40" w:rsidRDefault="00557CA5"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0C01CEC" w14:textId="77777777" w:rsidR="00287F02" w:rsidRPr="002B5E40" w:rsidRDefault="00866443"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5227627" w14:textId="615D946F" w:rsidR="00287F02" w:rsidRPr="002B5E40" w:rsidRDefault="00194886"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1582BE47" w14:textId="77777777" w:rsidTr="00DF437B">
        <w:trPr>
          <w:trHeight w:val="247"/>
        </w:trPr>
        <w:tc>
          <w:tcPr>
            <w:tcW w:w="4361" w:type="dxa"/>
          </w:tcPr>
          <w:p w14:paraId="2F3BD75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Warts</w:t>
            </w:r>
          </w:p>
        </w:tc>
        <w:tc>
          <w:tcPr>
            <w:tcW w:w="567" w:type="dxa"/>
          </w:tcPr>
          <w:p w14:paraId="25C07780" w14:textId="364855DE" w:rsidR="00287F02" w:rsidRPr="002B5E40" w:rsidRDefault="00557CA5"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63B53600" w14:textId="1013002A" w:rsidR="00287F02" w:rsidRPr="002B5E40" w:rsidRDefault="00287F02" w:rsidP="00DF437B">
            <w:pPr>
              <w:jc w:val="center"/>
              <w:rPr>
                <w:rFonts w:eastAsiaTheme="minorEastAsia" w:cs="Arial"/>
                <w:b/>
                <w:color w:val="0D0D0D"/>
                <w:lang w:eastAsia="en-ZA"/>
              </w:rPr>
            </w:pPr>
          </w:p>
        </w:tc>
        <w:tc>
          <w:tcPr>
            <w:tcW w:w="425" w:type="dxa"/>
          </w:tcPr>
          <w:p w14:paraId="39E5894C" w14:textId="43FA0EEB" w:rsidR="00287F02" w:rsidRPr="002B5E40" w:rsidRDefault="00287F02" w:rsidP="00DF437B">
            <w:pPr>
              <w:jc w:val="center"/>
              <w:rPr>
                <w:rFonts w:eastAsiaTheme="minorEastAsia" w:cs="Arial"/>
                <w:b/>
                <w:color w:val="0D0D0D"/>
                <w:lang w:eastAsia="en-ZA"/>
              </w:rPr>
            </w:pPr>
          </w:p>
        </w:tc>
        <w:tc>
          <w:tcPr>
            <w:tcW w:w="567" w:type="dxa"/>
          </w:tcPr>
          <w:p w14:paraId="35D106A5" w14:textId="77777777" w:rsidR="00287F02" w:rsidRPr="002B5E40" w:rsidRDefault="00013608"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2EF8C035"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17F28A0C" w14:textId="6B1B2808" w:rsidR="00287F02" w:rsidRPr="002B5E40" w:rsidRDefault="00287F02" w:rsidP="00DF437B">
            <w:pPr>
              <w:jc w:val="center"/>
              <w:rPr>
                <w:rFonts w:eastAsiaTheme="minorEastAsia" w:cs="Arial"/>
                <w:b/>
                <w:color w:val="0D0D0D"/>
                <w:lang w:eastAsia="en-ZA"/>
              </w:rPr>
            </w:pPr>
          </w:p>
        </w:tc>
        <w:tc>
          <w:tcPr>
            <w:tcW w:w="567" w:type="dxa"/>
          </w:tcPr>
          <w:p w14:paraId="4EA6AB33" w14:textId="0669C126" w:rsidR="00287F02" w:rsidRPr="002B5E40" w:rsidRDefault="00557CA5"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6B02B03F" w14:textId="222381C2" w:rsidR="00287F02" w:rsidRPr="002B5E40" w:rsidRDefault="00287F02" w:rsidP="00DF437B">
            <w:pPr>
              <w:jc w:val="center"/>
              <w:rPr>
                <w:rFonts w:eastAsiaTheme="minorEastAsia" w:cs="Arial"/>
                <w:b/>
                <w:color w:val="0D0D0D"/>
                <w:lang w:eastAsia="en-ZA"/>
              </w:rPr>
            </w:pPr>
          </w:p>
        </w:tc>
        <w:tc>
          <w:tcPr>
            <w:tcW w:w="567" w:type="dxa"/>
          </w:tcPr>
          <w:p w14:paraId="6130503A" w14:textId="25FF39C2" w:rsidR="00287F02" w:rsidRPr="002B5E40" w:rsidRDefault="00194886" w:rsidP="00DF437B">
            <w:pPr>
              <w:jc w:val="center"/>
              <w:rPr>
                <w:rFonts w:eastAsiaTheme="minorEastAsia" w:cs="Arial"/>
                <w:b/>
                <w:color w:val="0D0D0D"/>
                <w:lang w:eastAsia="en-ZA"/>
              </w:rPr>
            </w:pPr>
            <w:r>
              <w:rPr>
                <w:rFonts w:eastAsiaTheme="minorEastAsia" w:cs="Arial"/>
                <w:b/>
                <w:color w:val="0D0D0D"/>
                <w:lang w:eastAsia="en-ZA"/>
              </w:rPr>
              <w:t>x</w:t>
            </w:r>
          </w:p>
        </w:tc>
      </w:tr>
      <w:tr w:rsidR="00F342A1" w:rsidRPr="002B5E40" w14:paraId="6612F022" w14:textId="77777777" w:rsidTr="00DF437B">
        <w:trPr>
          <w:trHeight w:val="247"/>
        </w:trPr>
        <w:tc>
          <w:tcPr>
            <w:tcW w:w="4361" w:type="dxa"/>
          </w:tcPr>
          <w:p w14:paraId="53CA7146" w14:textId="77777777" w:rsidR="00F342A1" w:rsidRPr="002B5E40" w:rsidRDefault="00F342A1" w:rsidP="00DF437B">
            <w:pPr>
              <w:rPr>
                <w:rFonts w:eastAsiaTheme="minorEastAsia" w:cs="Arial"/>
                <w:b/>
                <w:color w:val="0D0D0D"/>
                <w:lang w:eastAsia="en-ZA"/>
              </w:rPr>
            </w:pPr>
            <w:r>
              <w:rPr>
                <w:rFonts w:eastAsiaTheme="minorEastAsia" w:cs="Arial"/>
                <w:b/>
                <w:color w:val="0D0D0D"/>
                <w:lang w:eastAsia="en-ZA"/>
              </w:rPr>
              <w:t xml:space="preserve">Herpes </w:t>
            </w:r>
            <w:proofErr w:type="spellStart"/>
            <w:r>
              <w:rPr>
                <w:rFonts w:eastAsiaTheme="minorEastAsia" w:cs="Arial"/>
                <w:b/>
                <w:color w:val="0D0D0D"/>
                <w:lang w:eastAsia="en-ZA"/>
              </w:rPr>
              <w:t>mammillitis</w:t>
            </w:r>
            <w:proofErr w:type="spellEnd"/>
            <w:r w:rsidR="00013608">
              <w:rPr>
                <w:rFonts w:eastAsiaTheme="minorEastAsia" w:cs="Arial"/>
                <w:b/>
                <w:color w:val="0D0D0D"/>
                <w:lang w:eastAsia="en-ZA"/>
              </w:rPr>
              <w:t xml:space="preserve"> - goats</w:t>
            </w:r>
          </w:p>
        </w:tc>
        <w:tc>
          <w:tcPr>
            <w:tcW w:w="567" w:type="dxa"/>
          </w:tcPr>
          <w:p w14:paraId="18686F36" w14:textId="77777777" w:rsidR="00F342A1" w:rsidRDefault="00F342A1" w:rsidP="00DF437B">
            <w:pPr>
              <w:jc w:val="center"/>
              <w:rPr>
                <w:rFonts w:eastAsiaTheme="minorEastAsia" w:cs="Arial"/>
                <w:b/>
                <w:color w:val="0D0D0D"/>
                <w:lang w:eastAsia="en-ZA"/>
              </w:rPr>
            </w:pPr>
          </w:p>
        </w:tc>
        <w:tc>
          <w:tcPr>
            <w:tcW w:w="425" w:type="dxa"/>
          </w:tcPr>
          <w:p w14:paraId="797F29DA" w14:textId="77777777" w:rsidR="00F342A1" w:rsidRDefault="00F342A1" w:rsidP="00DF437B">
            <w:pPr>
              <w:jc w:val="center"/>
              <w:rPr>
                <w:rFonts w:eastAsiaTheme="minorEastAsia" w:cs="Arial"/>
                <w:b/>
                <w:color w:val="0D0D0D"/>
                <w:lang w:eastAsia="en-ZA"/>
              </w:rPr>
            </w:pPr>
          </w:p>
        </w:tc>
        <w:tc>
          <w:tcPr>
            <w:tcW w:w="425" w:type="dxa"/>
          </w:tcPr>
          <w:p w14:paraId="1E759C17" w14:textId="77777777" w:rsidR="00F342A1" w:rsidRPr="002B5E40" w:rsidRDefault="00F342A1" w:rsidP="00DF437B">
            <w:pPr>
              <w:jc w:val="center"/>
              <w:rPr>
                <w:rFonts w:eastAsiaTheme="minorEastAsia" w:cs="Arial"/>
                <w:b/>
                <w:color w:val="0D0D0D"/>
                <w:lang w:eastAsia="en-ZA"/>
              </w:rPr>
            </w:pPr>
          </w:p>
        </w:tc>
        <w:tc>
          <w:tcPr>
            <w:tcW w:w="567" w:type="dxa"/>
          </w:tcPr>
          <w:p w14:paraId="20F1D6A1" w14:textId="77777777" w:rsidR="00F342A1" w:rsidRPr="002B5E40" w:rsidRDefault="00F342A1" w:rsidP="00DF437B">
            <w:pPr>
              <w:jc w:val="center"/>
              <w:rPr>
                <w:rFonts w:eastAsiaTheme="minorEastAsia" w:cs="Arial"/>
                <w:b/>
                <w:color w:val="0D0D0D"/>
                <w:lang w:eastAsia="en-ZA"/>
              </w:rPr>
            </w:pPr>
          </w:p>
        </w:tc>
        <w:tc>
          <w:tcPr>
            <w:tcW w:w="547" w:type="dxa"/>
          </w:tcPr>
          <w:p w14:paraId="78C3A1C5" w14:textId="77777777" w:rsidR="00F342A1" w:rsidRPr="002B5E40" w:rsidRDefault="00F342A1" w:rsidP="00DF437B">
            <w:pPr>
              <w:jc w:val="center"/>
              <w:rPr>
                <w:rFonts w:eastAsiaTheme="minorEastAsia" w:cs="Arial"/>
                <w:b/>
                <w:color w:val="0D0D0D"/>
                <w:lang w:eastAsia="en-ZA"/>
              </w:rPr>
            </w:pPr>
          </w:p>
        </w:tc>
        <w:tc>
          <w:tcPr>
            <w:tcW w:w="587" w:type="dxa"/>
          </w:tcPr>
          <w:p w14:paraId="0422071E" w14:textId="77777777" w:rsidR="00F342A1" w:rsidRPr="002B5E40" w:rsidRDefault="00F342A1" w:rsidP="00DF437B">
            <w:pPr>
              <w:jc w:val="center"/>
              <w:rPr>
                <w:rFonts w:eastAsiaTheme="minorEastAsia" w:cs="Arial"/>
                <w:b/>
                <w:color w:val="0D0D0D"/>
                <w:lang w:eastAsia="en-ZA"/>
              </w:rPr>
            </w:pPr>
          </w:p>
        </w:tc>
        <w:tc>
          <w:tcPr>
            <w:tcW w:w="567" w:type="dxa"/>
          </w:tcPr>
          <w:p w14:paraId="2877C9D0" w14:textId="77777777" w:rsidR="00F342A1" w:rsidRPr="002B5E40" w:rsidRDefault="00F342A1" w:rsidP="00DF437B">
            <w:pPr>
              <w:jc w:val="center"/>
              <w:rPr>
                <w:rFonts w:eastAsiaTheme="minorEastAsia" w:cs="Arial"/>
                <w:b/>
                <w:color w:val="0D0D0D"/>
                <w:lang w:eastAsia="en-ZA"/>
              </w:rPr>
            </w:pPr>
          </w:p>
        </w:tc>
        <w:tc>
          <w:tcPr>
            <w:tcW w:w="567" w:type="dxa"/>
          </w:tcPr>
          <w:p w14:paraId="16860815" w14:textId="77777777" w:rsidR="00F342A1" w:rsidRPr="002B5E40" w:rsidRDefault="00F342A1" w:rsidP="00DF437B">
            <w:pPr>
              <w:jc w:val="center"/>
              <w:rPr>
                <w:rFonts w:eastAsiaTheme="minorEastAsia" w:cs="Arial"/>
                <w:b/>
                <w:color w:val="0D0D0D"/>
                <w:lang w:eastAsia="en-ZA"/>
              </w:rPr>
            </w:pPr>
          </w:p>
        </w:tc>
        <w:tc>
          <w:tcPr>
            <w:tcW w:w="567" w:type="dxa"/>
          </w:tcPr>
          <w:p w14:paraId="2EF0C71A" w14:textId="77777777" w:rsidR="00F342A1" w:rsidRDefault="00F342A1" w:rsidP="00DF437B">
            <w:pPr>
              <w:jc w:val="center"/>
              <w:rPr>
                <w:rFonts w:eastAsiaTheme="minorEastAsia" w:cs="Arial"/>
                <w:b/>
                <w:color w:val="0D0D0D"/>
                <w:lang w:eastAsia="en-ZA"/>
              </w:rPr>
            </w:pPr>
          </w:p>
        </w:tc>
      </w:tr>
    </w:tbl>
    <w:p w14:paraId="7F933153" w14:textId="77777777" w:rsidR="00287F02" w:rsidRPr="002B5E40" w:rsidRDefault="00287F02" w:rsidP="00287F02">
      <w:pPr>
        <w:rPr>
          <w:rFonts w:eastAsiaTheme="minorEastAsia" w:cs="Arial"/>
          <w:b/>
          <w:color w:val="0D0D0D"/>
          <w:sz w:val="28"/>
          <w:szCs w:val="28"/>
          <w:lang w:eastAsia="en-ZA"/>
        </w:rPr>
      </w:pPr>
    </w:p>
    <w:p w14:paraId="4CD82959" w14:textId="77777777" w:rsidR="00287F02" w:rsidRDefault="00287F02" w:rsidP="00287F02">
      <w:pPr>
        <w:rPr>
          <w:rFonts w:eastAsiaTheme="minorEastAsia" w:cs="Arial"/>
          <w:b/>
          <w:color w:val="0D0D0D"/>
          <w:lang w:eastAsia="en-ZA"/>
        </w:rPr>
      </w:pPr>
      <w:r w:rsidRPr="002B5E40">
        <w:rPr>
          <w:rFonts w:eastAsiaTheme="minorEastAsia" w:cs="Arial"/>
          <w:b/>
          <w:color w:val="0D0D0D"/>
          <w:lang w:eastAsia="en-ZA"/>
        </w:rPr>
        <w:t>There is no treatment for viral diseases with the result that animals have to be protected by vaccinations if they are available.</w:t>
      </w:r>
    </w:p>
    <w:p w14:paraId="1BB72043" w14:textId="77777777" w:rsidR="006257C8" w:rsidRDefault="006257C8" w:rsidP="00287F02">
      <w:pPr>
        <w:rPr>
          <w:rFonts w:eastAsiaTheme="minorEastAsia" w:cs="Arial"/>
          <w:b/>
          <w:color w:val="0D0D0D"/>
          <w:lang w:eastAsia="en-ZA"/>
        </w:rPr>
      </w:pPr>
      <w:r>
        <w:rPr>
          <w:rFonts w:eastAsiaTheme="minorEastAsia" w:cs="Arial"/>
          <w:b/>
          <w:color w:val="0D0D0D"/>
          <w:lang w:eastAsia="en-ZA"/>
        </w:rPr>
        <w:t>Preventative vaccinations are the best way to protect animals against viruses and bacteria causing pneumonia.</w:t>
      </w:r>
    </w:p>
    <w:p w14:paraId="2138978A" w14:textId="77777777" w:rsidR="00100392" w:rsidRDefault="002A1C57" w:rsidP="00287F02">
      <w:pPr>
        <w:rPr>
          <w:rFonts w:eastAsiaTheme="minorEastAsia" w:cs="Arial"/>
          <w:b/>
          <w:color w:val="FF0000"/>
          <w:lang w:eastAsia="en-ZA"/>
        </w:rPr>
      </w:pPr>
      <w:r w:rsidRPr="0057661E">
        <w:rPr>
          <w:rFonts w:eastAsiaTheme="minorEastAsia" w:cs="Arial"/>
          <w:b/>
          <w:color w:val="FF0000"/>
          <w:lang w:eastAsia="en-ZA"/>
        </w:rPr>
        <w:t>Keep cattle and wildebeest well separated especially when wildebeest are under stress</w:t>
      </w:r>
      <w:r w:rsidR="00AF3372" w:rsidRPr="0057661E">
        <w:rPr>
          <w:rFonts w:eastAsiaTheme="minorEastAsia" w:cs="Arial"/>
          <w:b/>
          <w:color w:val="FF0000"/>
          <w:lang w:eastAsia="en-ZA"/>
        </w:rPr>
        <w:t xml:space="preserve"> to prevent </w:t>
      </w:r>
      <w:proofErr w:type="spellStart"/>
      <w:r w:rsidR="00AF3372" w:rsidRPr="0057661E">
        <w:rPr>
          <w:rFonts w:eastAsiaTheme="minorEastAsia" w:cs="Arial"/>
          <w:b/>
          <w:color w:val="FF0000"/>
          <w:lang w:eastAsia="en-ZA"/>
        </w:rPr>
        <w:t>snotsiekte</w:t>
      </w:r>
      <w:proofErr w:type="spellEnd"/>
      <w:r w:rsidR="00AF3372" w:rsidRPr="0057661E">
        <w:rPr>
          <w:rFonts w:eastAsiaTheme="minorEastAsia" w:cs="Arial"/>
          <w:b/>
          <w:color w:val="FF0000"/>
          <w:lang w:eastAsia="en-ZA"/>
        </w:rPr>
        <w:t xml:space="preserve"> outbreaks</w:t>
      </w:r>
      <w:r w:rsidRPr="0057661E">
        <w:rPr>
          <w:rFonts w:eastAsiaTheme="minorEastAsia" w:cs="Arial"/>
          <w:b/>
          <w:color w:val="FF0000"/>
          <w:lang w:eastAsia="en-ZA"/>
        </w:rPr>
        <w:t>!</w:t>
      </w:r>
      <w:r w:rsidR="00AF3372" w:rsidRPr="0057661E">
        <w:rPr>
          <w:rFonts w:eastAsiaTheme="minorEastAsia" w:cs="Arial"/>
          <w:b/>
          <w:color w:val="FF0000"/>
          <w:lang w:eastAsia="en-ZA"/>
        </w:rPr>
        <w:t xml:space="preserve"> There is also a sheep associated form of the disease.</w:t>
      </w:r>
      <w:r w:rsidR="0057661E" w:rsidRPr="0057661E">
        <w:rPr>
          <w:rFonts w:eastAsiaTheme="minorEastAsia" w:cs="Arial"/>
          <w:b/>
          <w:color w:val="FF0000"/>
          <w:lang w:eastAsia="en-ZA"/>
        </w:rPr>
        <w:t xml:space="preserve"> </w:t>
      </w:r>
    </w:p>
    <w:p w14:paraId="5B5D7784" w14:textId="0B64A85A" w:rsidR="006C46C1" w:rsidRPr="00100392" w:rsidRDefault="00100392" w:rsidP="00287F02">
      <w:pPr>
        <w:rPr>
          <w:rFonts w:eastAsiaTheme="minorEastAsia" w:cs="Arial"/>
          <w:b/>
          <w:color w:val="FF0000"/>
          <w:sz w:val="28"/>
          <w:szCs w:val="28"/>
          <w:lang w:eastAsia="en-ZA"/>
        </w:rPr>
      </w:pPr>
      <w:r>
        <w:rPr>
          <w:rFonts w:eastAsiaTheme="minorEastAsia" w:cs="Arial"/>
          <w:b/>
          <w:color w:val="FF0000"/>
          <w:sz w:val="28"/>
          <w:szCs w:val="28"/>
          <w:lang w:eastAsia="en-ZA"/>
        </w:rPr>
        <w:t>Have a dialogue with your neighbour if wildebeest are in the area.</w:t>
      </w:r>
    </w:p>
    <w:p w14:paraId="2BBEE03E" w14:textId="77777777" w:rsidR="006C46C1" w:rsidRDefault="006C46C1" w:rsidP="00287F02">
      <w:pPr>
        <w:rPr>
          <w:rFonts w:eastAsiaTheme="minorEastAsia" w:cs="Arial"/>
          <w:b/>
          <w:color w:val="FF0000"/>
          <w:lang w:eastAsia="en-ZA"/>
        </w:rPr>
      </w:pPr>
      <w:r>
        <w:rPr>
          <w:rFonts w:eastAsiaTheme="minorEastAsia" w:cs="Arial"/>
          <w:b/>
          <w:color w:val="FF0000"/>
          <w:lang w:eastAsia="en-ZA"/>
        </w:rPr>
        <w:t>BMC is a notifiable disease and have to be reported to the State Veterinarian.</w:t>
      </w:r>
    </w:p>
    <w:p w14:paraId="54AD6378" w14:textId="77777777" w:rsidR="006C46C1" w:rsidRDefault="00B939DA" w:rsidP="00287F02">
      <w:pPr>
        <w:rPr>
          <w:rFonts w:eastAsiaTheme="minorEastAsia" w:cs="Arial"/>
          <w:b/>
          <w:color w:val="FF0000"/>
          <w:lang w:eastAsia="en-ZA"/>
        </w:rPr>
      </w:pPr>
      <w:hyperlink r:id="rId46" w:history="1">
        <w:r w:rsidR="00D90DA1" w:rsidRPr="00D90DA1">
          <w:rPr>
            <w:color w:val="0000FF"/>
            <w:u w:val="single"/>
          </w:rPr>
          <w:t>http://nahf.co.za/controlled-and-notifiable-diseases/</w:t>
        </w:r>
      </w:hyperlink>
    </w:p>
    <w:p w14:paraId="1ACDCE3C" w14:textId="77777777" w:rsidR="00287F02" w:rsidRDefault="00287F02" w:rsidP="00287F02">
      <w:pPr>
        <w:rPr>
          <w:rFonts w:eastAsiaTheme="minorEastAsia" w:cs="Arial"/>
          <w:b/>
          <w:color w:val="0D0D0D"/>
          <w:lang w:eastAsia="en-ZA"/>
        </w:rPr>
      </w:pPr>
      <w:r w:rsidRPr="002B5E40">
        <w:rPr>
          <w:rFonts w:eastAsiaTheme="minorEastAsia" w:cs="Arial"/>
          <w:b/>
          <w:color w:val="0D0D0D"/>
          <w:lang w:eastAsia="en-ZA"/>
        </w:rPr>
        <w:t>Discuss vaccination programmes and biosecurity measures with your veterinarian.</w:t>
      </w:r>
    </w:p>
    <w:p w14:paraId="646D8CE4" w14:textId="2820D8A5" w:rsidR="00594315" w:rsidRDefault="00594315" w:rsidP="00287F02">
      <w:pPr>
        <w:rPr>
          <w:rFonts w:eastAsiaTheme="minorEastAsia" w:cs="Arial"/>
          <w:b/>
          <w:color w:val="0D0D0D"/>
          <w:lang w:eastAsia="en-ZA"/>
        </w:rPr>
      </w:pPr>
      <w:proofErr w:type="spellStart"/>
      <w:r w:rsidRPr="003947A2">
        <w:rPr>
          <w:rFonts w:eastAsiaTheme="minorEastAsia" w:cs="Arial"/>
          <w:b/>
          <w:color w:val="FF0000"/>
          <w:lang w:eastAsia="en-ZA"/>
        </w:rPr>
        <w:t>Orf</w:t>
      </w:r>
      <w:proofErr w:type="spellEnd"/>
      <w:r>
        <w:rPr>
          <w:rFonts w:eastAsiaTheme="minorEastAsia" w:cs="Arial"/>
          <w:b/>
          <w:color w:val="0D0D0D"/>
          <w:lang w:eastAsia="en-ZA"/>
        </w:rPr>
        <w:t xml:space="preserve"> </w:t>
      </w:r>
      <w:r w:rsidR="0024380B">
        <w:rPr>
          <w:rFonts w:eastAsiaTheme="minorEastAsia" w:cs="Arial"/>
          <w:b/>
          <w:color w:val="0D0D0D"/>
          <w:lang w:eastAsia="en-ZA"/>
        </w:rPr>
        <w:t>(</w:t>
      </w:r>
      <w:proofErr w:type="spellStart"/>
      <w:r w:rsidR="0024380B">
        <w:rPr>
          <w:rFonts w:eastAsiaTheme="minorEastAsia" w:cs="Arial"/>
          <w:b/>
          <w:color w:val="0D0D0D"/>
          <w:lang w:eastAsia="en-ZA"/>
        </w:rPr>
        <w:t>vuilbek</w:t>
      </w:r>
      <w:proofErr w:type="spellEnd"/>
      <w:r w:rsidR="0024380B">
        <w:rPr>
          <w:rFonts w:eastAsiaTheme="minorEastAsia" w:cs="Arial"/>
          <w:b/>
          <w:color w:val="0D0D0D"/>
          <w:lang w:eastAsia="en-ZA"/>
        </w:rPr>
        <w:t xml:space="preserve">) </w:t>
      </w:r>
      <w:r>
        <w:rPr>
          <w:rFonts w:eastAsiaTheme="minorEastAsia" w:cs="Arial"/>
          <w:b/>
          <w:color w:val="0D0D0D"/>
          <w:lang w:eastAsia="en-ZA"/>
        </w:rPr>
        <w:t>is a zoonosis</w:t>
      </w:r>
      <w:r w:rsidR="00100392">
        <w:rPr>
          <w:rFonts w:eastAsiaTheme="minorEastAsia" w:cs="Arial"/>
          <w:b/>
          <w:color w:val="0D0D0D"/>
          <w:lang w:eastAsia="en-ZA"/>
        </w:rPr>
        <w:t>.</w:t>
      </w:r>
    </w:p>
    <w:p w14:paraId="47BCE51F" w14:textId="71910D34" w:rsidR="008237F1" w:rsidRPr="002B5E40" w:rsidRDefault="008237F1" w:rsidP="00287F02">
      <w:pPr>
        <w:rPr>
          <w:rFonts w:eastAsiaTheme="minorEastAsia" w:cs="Arial"/>
          <w:b/>
          <w:color w:val="0D0D0D"/>
          <w:lang w:eastAsia="en-ZA"/>
        </w:rPr>
      </w:pPr>
      <w:r w:rsidRPr="003947A2">
        <w:rPr>
          <w:rFonts w:eastAsiaTheme="minorEastAsia" w:cs="Arial"/>
          <w:b/>
          <w:color w:val="FF0000"/>
          <w:lang w:eastAsia="en-ZA"/>
        </w:rPr>
        <w:t xml:space="preserve">Enzootic bovine leucosis virus </w:t>
      </w:r>
      <w:r>
        <w:rPr>
          <w:rFonts w:eastAsiaTheme="minorEastAsia" w:cs="Arial"/>
          <w:b/>
          <w:color w:val="0D0D0D"/>
          <w:lang w:eastAsia="en-ZA"/>
        </w:rPr>
        <w:t xml:space="preserve">is transmitted by blood (vaccinations, rectal examinations, certain procedures, etc.) This disease, EBL, can be latent in your herd. As there is no vaccine available, be extra careful not to introduce the disease </w:t>
      </w:r>
      <w:proofErr w:type="spellStart"/>
      <w:r>
        <w:rPr>
          <w:rFonts w:eastAsiaTheme="minorEastAsia" w:cs="Arial"/>
          <w:b/>
          <w:color w:val="0D0D0D"/>
          <w:lang w:eastAsia="en-ZA"/>
        </w:rPr>
        <w:t>ino</w:t>
      </w:r>
      <w:proofErr w:type="spellEnd"/>
      <w:r>
        <w:rPr>
          <w:rFonts w:eastAsiaTheme="minorEastAsia" w:cs="Arial"/>
          <w:b/>
          <w:color w:val="0D0D0D"/>
          <w:lang w:eastAsia="en-ZA"/>
        </w:rPr>
        <w:t xml:space="preserve"> your herd. More information is received warning us that this disease is also a zoonosis. Talk to your veterinarian as to take necessary precautionary measures.</w:t>
      </w:r>
    </w:p>
    <w:p w14:paraId="59C2F067"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Fungal diseases</w:t>
      </w:r>
    </w:p>
    <w:p w14:paraId="268D76A3"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color w:val="0D0D0D"/>
          <w:lang w:eastAsia="en-ZA"/>
        </w:rPr>
        <w:t>The following fungal disease was reported by practices in the provinces:</w:t>
      </w:r>
      <w:r w:rsidRPr="002B5E40">
        <w:rPr>
          <w:rFonts w:eastAsiaTheme="minorEastAsia" w:cs="Arial"/>
          <w:b/>
          <w:color w:val="0D0D0D"/>
          <w:sz w:val="28"/>
          <w:szCs w:val="28"/>
          <w:lang w:eastAsia="en-ZA"/>
        </w:rPr>
        <w:t xml:space="preserve"> </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23F241F0" w14:textId="77777777" w:rsidTr="00DF437B">
        <w:trPr>
          <w:trHeight w:val="405"/>
        </w:trPr>
        <w:tc>
          <w:tcPr>
            <w:tcW w:w="4361" w:type="dxa"/>
          </w:tcPr>
          <w:p w14:paraId="1C0D0F2D" w14:textId="77777777" w:rsidR="00287F02" w:rsidRPr="002B5E40" w:rsidRDefault="00287F02" w:rsidP="00DF437B">
            <w:pPr>
              <w:rPr>
                <w:rFonts w:eastAsiaTheme="minorEastAsia" w:cs="Arial"/>
                <w:b/>
                <w:color w:val="0D0D0D"/>
                <w:sz w:val="24"/>
                <w:szCs w:val="24"/>
                <w:lang w:eastAsia="en-ZA"/>
              </w:rPr>
            </w:pPr>
            <w:r w:rsidRPr="002B5E40">
              <w:rPr>
                <w:rFonts w:eastAsiaTheme="minorEastAsia" w:cs="Arial"/>
                <w:b/>
                <w:color w:val="0D0D0D"/>
                <w:sz w:val="24"/>
                <w:szCs w:val="24"/>
                <w:lang w:eastAsia="en-ZA"/>
              </w:rPr>
              <w:t>Fungal diseases</w:t>
            </w:r>
          </w:p>
        </w:tc>
        <w:tc>
          <w:tcPr>
            <w:tcW w:w="567" w:type="dxa"/>
          </w:tcPr>
          <w:p w14:paraId="3C0C018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33A332C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16E069A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3A42896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259D3A4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1BD1D98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5C924C0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737AC54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47EE81B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1AA169DD" w14:textId="77777777" w:rsidTr="00DF437B">
        <w:trPr>
          <w:trHeight w:val="262"/>
        </w:trPr>
        <w:tc>
          <w:tcPr>
            <w:tcW w:w="4361" w:type="dxa"/>
          </w:tcPr>
          <w:p w14:paraId="1FD8577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Ringworm</w:t>
            </w:r>
          </w:p>
        </w:tc>
        <w:tc>
          <w:tcPr>
            <w:tcW w:w="567" w:type="dxa"/>
          </w:tcPr>
          <w:p w14:paraId="49A09B24" w14:textId="660F7D2F" w:rsidR="00287F02" w:rsidRPr="002B5E40" w:rsidRDefault="00287F02" w:rsidP="00DF437B">
            <w:pPr>
              <w:jc w:val="center"/>
              <w:rPr>
                <w:rFonts w:eastAsiaTheme="minorEastAsia" w:cs="Arial"/>
                <w:b/>
                <w:color w:val="0D0D0D"/>
                <w:lang w:eastAsia="en-ZA"/>
              </w:rPr>
            </w:pPr>
          </w:p>
        </w:tc>
        <w:tc>
          <w:tcPr>
            <w:tcW w:w="425" w:type="dxa"/>
          </w:tcPr>
          <w:p w14:paraId="316C9A48" w14:textId="7B426A15" w:rsidR="00287F02" w:rsidRPr="002B5E40" w:rsidRDefault="00287F02" w:rsidP="00DF437B">
            <w:pPr>
              <w:jc w:val="center"/>
              <w:rPr>
                <w:rFonts w:eastAsiaTheme="minorEastAsia" w:cs="Arial"/>
                <w:b/>
                <w:color w:val="0D0D0D"/>
                <w:lang w:eastAsia="en-ZA"/>
              </w:rPr>
            </w:pPr>
          </w:p>
        </w:tc>
        <w:tc>
          <w:tcPr>
            <w:tcW w:w="425" w:type="dxa"/>
          </w:tcPr>
          <w:p w14:paraId="2E678CB5" w14:textId="299733D4" w:rsidR="00287F02" w:rsidRPr="002B5E40" w:rsidRDefault="00E3067C"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58DB958" w14:textId="77777777" w:rsidR="00287F02" w:rsidRPr="002B5E40" w:rsidRDefault="00B9733F"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390C4AA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2798887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21B70B21" w14:textId="3DECAB0E" w:rsidR="00287F02" w:rsidRPr="002B5E40" w:rsidRDefault="00287F02" w:rsidP="00DF437B">
            <w:pPr>
              <w:jc w:val="center"/>
              <w:rPr>
                <w:rFonts w:eastAsiaTheme="minorEastAsia" w:cs="Arial"/>
                <w:b/>
                <w:color w:val="0D0D0D"/>
                <w:lang w:eastAsia="en-ZA"/>
              </w:rPr>
            </w:pPr>
          </w:p>
        </w:tc>
        <w:tc>
          <w:tcPr>
            <w:tcW w:w="567" w:type="dxa"/>
          </w:tcPr>
          <w:p w14:paraId="0632ADAF" w14:textId="05804DF8" w:rsidR="00287F02" w:rsidRPr="002B5E40" w:rsidRDefault="00BF2505"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613DCAFE" w14:textId="3B6B02A4" w:rsidR="00287F02" w:rsidRPr="002B5E40" w:rsidRDefault="00287F02" w:rsidP="00DF437B">
            <w:pPr>
              <w:jc w:val="center"/>
              <w:rPr>
                <w:rFonts w:eastAsiaTheme="minorEastAsia" w:cs="Arial"/>
                <w:b/>
                <w:color w:val="0D0D0D"/>
                <w:lang w:eastAsia="en-ZA"/>
              </w:rPr>
            </w:pPr>
          </w:p>
        </w:tc>
      </w:tr>
    </w:tbl>
    <w:p w14:paraId="3D66F2DD" w14:textId="77777777" w:rsidR="00287F02" w:rsidRPr="002B5E40" w:rsidRDefault="00287F02" w:rsidP="00287F02">
      <w:pPr>
        <w:spacing w:after="0" w:line="360" w:lineRule="auto"/>
        <w:jc w:val="both"/>
        <w:rPr>
          <w:rFonts w:eastAsiaTheme="minorEastAsia"/>
          <w:lang w:val="de-DE" w:eastAsia="en-ZA"/>
        </w:rPr>
      </w:pPr>
    </w:p>
    <w:p w14:paraId="317FEF3D"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lastRenderedPageBreak/>
        <w:t>Protozoal diseases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1C533880" w14:textId="77777777" w:rsidTr="00DF437B">
        <w:trPr>
          <w:trHeight w:val="247"/>
        </w:trPr>
        <w:tc>
          <w:tcPr>
            <w:tcW w:w="4361" w:type="dxa"/>
          </w:tcPr>
          <w:p w14:paraId="1409C0AB" w14:textId="77777777" w:rsidR="00287F02" w:rsidRPr="002B5E40" w:rsidRDefault="00287F02" w:rsidP="00DF437B">
            <w:pPr>
              <w:rPr>
                <w:rFonts w:eastAsiaTheme="minorEastAsia" w:cs="Arial"/>
                <w:b/>
                <w:color w:val="0D0D0D"/>
                <w:sz w:val="24"/>
                <w:szCs w:val="24"/>
                <w:lang w:eastAsia="en-ZA"/>
              </w:rPr>
            </w:pPr>
            <w:r w:rsidRPr="002B5E40">
              <w:rPr>
                <w:rFonts w:eastAsiaTheme="minorEastAsia" w:cs="Arial"/>
                <w:b/>
                <w:color w:val="0D0D0D"/>
                <w:sz w:val="24"/>
                <w:szCs w:val="24"/>
                <w:lang w:eastAsia="en-ZA"/>
              </w:rPr>
              <w:t>Protozoal diseases</w:t>
            </w:r>
          </w:p>
        </w:tc>
        <w:tc>
          <w:tcPr>
            <w:tcW w:w="567" w:type="dxa"/>
          </w:tcPr>
          <w:p w14:paraId="55311AD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57E079B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59AA046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6A77894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06D9786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5FECCF9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1AE4112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3A73858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7CD5420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0CD53BB0" w14:textId="77777777" w:rsidTr="00DF437B">
        <w:trPr>
          <w:trHeight w:val="262"/>
        </w:trPr>
        <w:tc>
          <w:tcPr>
            <w:tcW w:w="4361" w:type="dxa"/>
          </w:tcPr>
          <w:p w14:paraId="3FAB4943"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Besnoitiosis</w:t>
            </w:r>
            <w:proofErr w:type="spellEnd"/>
            <w:r w:rsidRPr="002B5E40">
              <w:rPr>
                <w:rFonts w:eastAsiaTheme="minorEastAsia" w:cs="Arial"/>
                <w:b/>
                <w:color w:val="0D0D0D"/>
                <w:lang w:eastAsia="en-ZA"/>
              </w:rPr>
              <w:t xml:space="preserve"> (</w:t>
            </w:r>
            <w:proofErr w:type="spellStart"/>
            <w:r w:rsidRPr="002B5E40">
              <w:rPr>
                <w:rFonts w:eastAsiaTheme="minorEastAsia" w:cs="Arial"/>
                <w:b/>
                <w:color w:val="0D0D0D"/>
                <w:lang w:eastAsia="en-ZA"/>
              </w:rPr>
              <w:t>olifantsvelsiekte</w:t>
            </w:r>
            <w:proofErr w:type="spellEnd"/>
            <w:r w:rsidRPr="002B5E40">
              <w:rPr>
                <w:rFonts w:eastAsiaTheme="minorEastAsia" w:cs="Arial"/>
                <w:b/>
                <w:color w:val="0D0D0D"/>
                <w:lang w:eastAsia="en-ZA"/>
              </w:rPr>
              <w:t>)</w:t>
            </w:r>
          </w:p>
        </w:tc>
        <w:tc>
          <w:tcPr>
            <w:tcW w:w="567" w:type="dxa"/>
          </w:tcPr>
          <w:p w14:paraId="2926631D" w14:textId="77777777" w:rsidR="00287F02" w:rsidRPr="002B5E40" w:rsidRDefault="00287F02" w:rsidP="00DF437B">
            <w:pPr>
              <w:jc w:val="center"/>
              <w:rPr>
                <w:rFonts w:eastAsiaTheme="minorEastAsia" w:cs="Arial"/>
                <w:b/>
                <w:color w:val="0D0D0D"/>
                <w:lang w:eastAsia="en-ZA"/>
              </w:rPr>
            </w:pPr>
          </w:p>
        </w:tc>
        <w:tc>
          <w:tcPr>
            <w:tcW w:w="425" w:type="dxa"/>
          </w:tcPr>
          <w:p w14:paraId="40B505DC" w14:textId="77777777" w:rsidR="00287F02" w:rsidRPr="002B5E40" w:rsidRDefault="00287F02" w:rsidP="00DF437B">
            <w:pPr>
              <w:jc w:val="center"/>
              <w:rPr>
                <w:rFonts w:eastAsiaTheme="minorEastAsia" w:cs="Arial"/>
                <w:b/>
                <w:color w:val="0D0D0D"/>
                <w:lang w:eastAsia="en-ZA"/>
              </w:rPr>
            </w:pPr>
          </w:p>
        </w:tc>
        <w:tc>
          <w:tcPr>
            <w:tcW w:w="425" w:type="dxa"/>
          </w:tcPr>
          <w:p w14:paraId="7BAE96D8" w14:textId="13511D28" w:rsidR="00287F02" w:rsidRPr="002B5E40" w:rsidRDefault="00287F02" w:rsidP="00DF437B">
            <w:pPr>
              <w:jc w:val="center"/>
              <w:rPr>
                <w:rFonts w:eastAsiaTheme="minorEastAsia" w:cs="Arial"/>
                <w:b/>
                <w:color w:val="0D0D0D"/>
                <w:lang w:eastAsia="en-ZA"/>
              </w:rPr>
            </w:pPr>
          </w:p>
        </w:tc>
        <w:tc>
          <w:tcPr>
            <w:tcW w:w="567" w:type="dxa"/>
          </w:tcPr>
          <w:p w14:paraId="73DDD912" w14:textId="49739DDE" w:rsidR="00287F02" w:rsidRPr="002B5E40" w:rsidRDefault="00287F02" w:rsidP="00DF437B">
            <w:pPr>
              <w:jc w:val="center"/>
              <w:rPr>
                <w:rFonts w:eastAsiaTheme="minorEastAsia" w:cs="Arial"/>
                <w:b/>
                <w:color w:val="0D0D0D"/>
                <w:lang w:eastAsia="en-ZA"/>
              </w:rPr>
            </w:pPr>
          </w:p>
        </w:tc>
        <w:tc>
          <w:tcPr>
            <w:tcW w:w="547" w:type="dxa"/>
          </w:tcPr>
          <w:p w14:paraId="20DD8A71" w14:textId="29D83743" w:rsidR="00287F02"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E14D11D" w14:textId="77777777" w:rsidR="00287F02" w:rsidRPr="002B5E40" w:rsidRDefault="00287F02" w:rsidP="00DF437B">
            <w:pPr>
              <w:jc w:val="center"/>
              <w:rPr>
                <w:rFonts w:eastAsiaTheme="minorEastAsia" w:cs="Arial"/>
                <w:b/>
                <w:color w:val="0D0D0D"/>
                <w:lang w:eastAsia="en-ZA"/>
              </w:rPr>
            </w:pPr>
          </w:p>
        </w:tc>
        <w:tc>
          <w:tcPr>
            <w:tcW w:w="567" w:type="dxa"/>
          </w:tcPr>
          <w:p w14:paraId="2FA72AFD" w14:textId="77777777" w:rsidR="00287F02" w:rsidRPr="002B5E40" w:rsidRDefault="00287F02" w:rsidP="00DF437B">
            <w:pPr>
              <w:jc w:val="center"/>
              <w:rPr>
                <w:rFonts w:eastAsiaTheme="minorEastAsia" w:cs="Arial"/>
                <w:b/>
                <w:color w:val="0D0D0D"/>
                <w:lang w:eastAsia="en-ZA"/>
              </w:rPr>
            </w:pPr>
          </w:p>
        </w:tc>
        <w:tc>
          <w:tcPr>
            <w:tcW w:w="567" w:type="dxa"/>
          </w:tcPr>
          <w:p w14:paraId="3B2903A7" w14:textId="77777777" w:rsidR="00287F02" w:rsidRPr="002B5E40" w:rsidRDefault="00287F02" w:rsidP="00DF437B">
            <w:pPr>
              <w:jc w:val="center"/>
              <w:rPr>
                <w:rFonts w:eastAsiaTheme="minorEastAsia" w:cs="Arial"/>
                <w:b/>
                <w:color w:val="0D0D0D"/>
                <w:lang w:eastAsia="en-ZA"/>
              </w:rPr>
            </w:pPr>
          </w:p>
        </w:tc>
        <w:tc>
          <w:tcPr>
            <w:tcW w:w="567" w:type="dxa"/>
          </w:tcPr>
          <w:p w14:paraId="2F7DEC0B" w14:textId="77777777" w:rsidR="00287F02" w:rsidRPr="002B5E40" w:rsidRDefault="00287F02" w:rsidP="00DF437B">
            <w:pPr>
              <w:jc w:val="center"/>
              <w:rPr>
                <w:rFonts w:eastAsiaTheme="minorEastAsia" w:cs="Arial"/>
                <w:b/>
                <w:color w:val="0D0D0D"/>
                <w:lang w:eastAsia="en-ZA"/>
              </w:rPr>
            </w:pPr>
          </w:p>
        </w:tc>
      </w:tr>
    </w:tbl>
    <w:p w14:paraId="6B5F92AC" w14:textId="77777777" w:rsidR="00287F02" w:rsidRPr="002B5E40" w:rsidRDefault="00287F02" w:rsidP="00287F02">
      <w:pPr>
        <w:spacing w:after="0" w:line="360" w:lineRule="auto"/>
        <w:jc w:val="both"/>
        <w:rPr>
          <w:rFonts w:eastAsiaTheme="minorEastAsia"/>
          <w:lang w:val="de-DE" w:eastAsia="en-ZA"/>
        </w:rPr>
      </w:pPr>
    </w:p>
    <w:p w14:paraId="4C8AB21E" w14:textId="77777777" w:rsidR="00287F02" w:rsidRPr="002B5E40" w:rsidRDefault="00287F02" w:rsidP="00287F02">
      <w:pPr>
        <w:spacing w:after="0" w:line="360" w:lineRule="auto"/>
        <w:jc w:val="both"/>
        <w:rPr>
          <w:rFonts w:eastAsiaTheme="minorEastAsia"/>
          <w:b/>
          <w:sz w:val="28"/>
          <w:szCs w:val="28"/>
          <w:lang w:val="de-DE" w:eastAsia="en-ZA"/>
        </w:rPr>
      </w:pPr>
      <w:r w:rsidRPr="002B5E40">
        <w:rPr>
          <w:rFonts w:eastAsiaTheme="minorEastAsia"/>
          <w:b/>
          <w:sz w:val="28"/>
          <w:szCs w:val="28"/>
          <w:lang w:val="de-DE" w:eastAsia="en-ZA"/>
        </w:rPr>
        <w:t>Toxicities</w:t>
      </w:r>
    </w:p>
    <w:p w14:paraId="7FDFF672"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lang w:eastAsia="en-ZA"/>
        </w:rPr>
        <w:t>The following toxicities were reported by practices in the provinces:</w:t>
      </w:r>
      <w:r w:rsidRPr="002B5E40">
        <w:rPr>
          <w:rFonts w:eastAsiaTheme="minorEastAsia" w:cs="Arial"/>
          <w:b/>
          <w:color w:val="0D0D0D"/>
          <w:sz w:val="28"/>
          <w:szCs w:val="28"/>
          <w:lang w:eastAsia="en-ZA"/>
        </w:rPr>
        <w:t xml:space="preserve"> </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616"/>
        <w:gridCol w:w="622"/>
        <w:gridCol w:w="567"/>
      </w:tblGrid>
      <w:tr w:rsidR="00287F02" w:rsidRPr="002B5E40" w14:paraId="1A13F0AA" w14:textId="77777777" w:rsidTr="004E7A8A">
        <w:trPr>
          <w:trHeight w:val="247"/>
        </w:trPr>
        <w:tc>
          <w:tcPr>
            <w:tcW w:w="4361" w:type="dxa"/>
          </w:tcPr>
          <w:p w14:paraId="4DFE738A" w14:textId="77777777" w:rsidR="00287F02" w:rsidRPr="002B5E40" w:rsidRDefault="00287F02" w:rsidP="00DF437B">
            <w:pPr>
              <w:jc w:val="center"/>
              <w:rPr>
                <w:rFonts w:eastAsiaTheme="minorEastAsia" w:cs="Arial"/>
                <w:b/>
                <w:color w:val="0D0D0D"/>
                <w:sz w:val="24"/>
                <w:szCs w:val="24"/>
                <w:lang w:eastAsia="en-ZA"/>
              </w:rPr>
            </w:pPr>
            <w:r w:rsidRPr="002B5E40">
              <w:rPr>
                <w:rFonts w:eastAsiaTheme="minorEastAsia" w:cs="Arial"/>
                <w:b/>
                <w:color w:val="0D0D0D"/>
                <w:sz w:val="24"/>
                <w:szCs w:val="24"/>
                <w:lang w:eastAsia="en-ZA"/>
              </w:rPr>
              <w:t>Toxicities</w:t>
            </w:r>
          </w:p>
        </w:tc>
        <w:tc>
          <w:tcPr>
            <w:tcW w:w="567" w:type="dxa"/>
          </w:tcPr>
          <w:p w14:paraId="35A3665A"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589A4FC7"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32F37144"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404D0DBA"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6714721C"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166A785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KZN</w:t>
            </w:r>
          </w:p>
        </w:tc>
        <w:tc>
          <w:tcPr>
            <w:tcW w:w="616" w:type="dxa"/>
          </w:tcPr>
          <w:p w14:paraId="0D973EC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EC</w:t>
            </w:r>
          </w:p>
        </w:tc>
        <w:tc>
          <w:tcPr>
            <w:tcW w:w="622" w:type="dxa"/>
          </w:tcPr>
          <w:p w14:paraId="7E4F3ED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412A97F2"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2F00BBFB" w14:textId="77777777" w:rsidTr="004E7A8A">
        <w:trPr>
          <w:trHeight w:val="262"/>
        </w:trPr>
        <w:tc>
          <w:tcPr>
            <w:tcW w:w="4361" w:type="dxa"/>
          </w:tcPr>
          <w:p w14:paraId="0A0463C2" w14:textId="77777777" w:rsidR="00287F02" w:rsidRPr="007A094E" w:rsidRDefault="00287F02" w:rsidP="00DF437B">
            <w:pPr>
              <w:rPr>
                <w:rFonts w:eastAsiaTheme="minorEastAsia" w:cs="Arial"/>
                <w:b/>
                <w:color w:val="FF0000"/>
                <w:lang w:eastAsia="en-ZA"/>
              </w:rPr>
            </w:pPr>
            <w:r w:rsidRPr="00512CFE">
              <w:rPr>
                <w:rFonts w:eastAsiaTheme="minorEastAsia" w:cs="Arial"/>
                <w:b/>
                <w:lang w:eastAsia="en-ZA"/>
              </w:rPr>
              <w:t>Cardiac glycoside</w:t>
            </w:r>
          </w:p>
        </w:tc>
        <w:tc>
          <w:tcPr>
            <w:tcW w:w="567" w:type="dxa"/>
          </w:tcPr>
          <w:p w14:paraId="6573AD37" w14:textId="66CCD3DD" w:rsidR="00287F02" w:rsidRPr="002B5E40" w:rsidRDefault="00287F02" w:rsidP="00DF437B">
            <w:pPr>
              <w:jc w:val="center"/>
              <w:rPr>
                <w:rFonts w:eastAsiaTheme="minorEastAsia" w:cs="Arial"/>
                <w:b/>
                <w:color w:val="0D0D0D"/>
                <w:lang w:eastAsia="en-ZA"/>
              </w:rPr>
            </w:pPr>
          </w:p>
        </w:tc>
        <w:tc>
          <w:tcPr>
            <w:tcW w:w="425" w:type="dxa"/>
          </w:tcPr>
          <w:p w14:paraId="21C90979" w14:textId="737C1833" w:rsidR="00287F02" w:rsidRPr="002B5E40" w:rsidRDefault="00287F02" w:rsidP="00DF437B">
            <w:pPr>
              <w:jc w:val="center"/>
              <w:rPr>
                <w:rFonts w:eastAsiaTheme="minorEastAsia" w:cs="Arial"/>
                <w:b/>
                <w:color w:val="0D0D0D"/>
                <w:lang w:eastAsia="en-ZA"/>
              </w:rPr>
            </w:pPr>
          </w:p>
        </w:tc>
        <w:tc>
          <w:tcPr>
            <w:tcW w:w="425" w:type="dxa"/>
          </w:tcPr>
          <w:p w14:paraId="387D2F6A" w14:textId="77777777" w:rsidR="00287F02" w:rsidRPr="002B5E40" w:rsidRDefault="00287F02" w:rsidP="006639DC">
            <w:pPr>
              <w:rPr>
                <w:rFonts w:eastAsiaTheme="minorEastAsia" w:cs="Arial"/>
                <w:b/>
                <w:color w:val="0D0D0D"/>
                <w:lang w:eastAsia="en-ZA"/>
              </w:rPr>
            </w:pPr>
          </w:p>
        </w:tc>
        <w:tc>
          <w:tcPr>
            <w:tcW w:w="567" w:type="dxa"/>
          </w:tcPr>
          <w:p w14:paraId="3590C1C9" w14:textId="07411DBB" w:rsidR="00287F02" w:rsidRPr="002B5E40" w:rsidRDefault="00287F02" w:rsidP="00DF437B">
            <w:pPr>
              <w:jc w:val="center"/>
              <w:rPr>
                <w:rFonts w:eastAsiaTheme="minorEastAsia" w:cs="Arial"/>
                <w:b/>
                <w:color w:val="0D0D0D"/>
                <w:lang w:eastAsia="en-ZA"/>
              </w:rPr>
            </w:pPr>
          </w:p>
        </w:tc>
        <w:tc>
          <w:tcPr>
            <w:tcW w:w="547" w:type="dxa"/>
          </w:tcPr>
          <w:p w14:paraId="0D67126A" w14:textId="2D88C483" w:rsidR="00287F02"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463A308B" w14:textId="4CA71347" w:rsidR="00287F02" w:rsidRPr="002B5E40" w:rsidRDefault="00287F02" w:rsidP="00DF437B">
            <w:pPr>
              <w:jc w:val="center"/>
              <w:rPr>
                <w:rFonts w:eastAsiaTheme="minorEastAsia" w:cs="Arial"/>
                <w:b/>
                <w:color w:val="0D0D0D"/>
                <w:lang w:eastAsia="en-ZA"/>
              </w:rPr>
            </w:pPr>
          </w:p>
        </w:tc>
        <w:tc>
          <w:tcPr>
            <w:tcW w:w="616" w:type="dxa"/>
          </w:tcPr>
          <w:p w14:paraId="41651BA3" w14:textId="5AE8ACE9" w:rsidR="00287F02" w:rsidRPr="002B5E40" w:rsidRDefault="00287F02" w:rsidP="00DF437B">
            <w:pPr>
              <w:jc w:val="center"/>
              <w:rPr>
                <w:rFonts w:eastAsiaTheme="minorEastAsia" w:cs="Arial"/>
                <w:b/>
                <w:color w:val="0D0D0D"/>
                <w:lang w:eastAsia="en-ZA"/>
              </w:rPr>
            </w:pPr>
          </w:p>
        </w:tc>
        <w:tc>
          <w:tcPr>
            <w:tcW w:w="622" w:type="dxa"/>
          </w:tcPr>
          <w:p w14:paraId="5EE21F91" w14:textId="72E7ABE8" w:rsidR="00287F02" w:rsidRPr="002B5E40" w:rsidRDefault="00287F02" w:rsidP="00DF437B">
            <w:pPr>
              <w:jc w:val="center"/>
              <w:rPr>
                <w:rFonts w:eastAsiaTheme="minorEastAsia" w:cs="Arial"/>
                <w:b/>
                <w:color w:val="0D0D0D"/>
                <w:lang w:eastAsia="en-ZA"/>
              </w:rPr>
            </w:pPr>
          </w:p>
        </w:tc>
        <w:tc>
          <w:tcPr>
            <w:tcW w:w="567" w:type="dxa"/>
          </w:tcPr>
          <w:p w14:paraId="23E1F856" w14:textId="329D7579" w:rsidR="00287F02" w:rsidRPr="002B5E40" w:rsidRDefault="00287F02" w:rsidP="00DF437B">
            <w:pPr>
              <w:jc w:val="center"/>
              <w:rPr>
                <w:rFonts w:eastAsiaTheme="minorEastAsia" w:cs="Arial"/>
                <w:b/>
                <w:color w:val="0D0D0D"/>
                <w:lang w:eastAsia="en-ZA"/>
              </w:rPr>
            </w:pPr>
          </w:p>
        </w:tc>
      </w:tr>
      <w:tr w:rsidR="00287F02" w:rsidRPr="002B5E40" w14:paraId="18D16207" w14:textId="77777777" w:rsidTr="004E7A8A">
        <w:trPr>
          <w:trHeight w:val="262"/>
        </w:trPr>
        <w:tc>
          <w:tcPr>
            <w:tcW w:w="4361" w:type="dxa"/>
          </w:tcPr>
          <w:p w14:paraId="4A3863A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Slangkop</w:t>
            </w:r>
          </w:p>
        </w:tc>
        <w:tc>
          <w:tcPr>
            <w:tcW w:w="567" w:type="dxa"/>
          </w:tcPr>
          <w:p w14:paraId="7052C9FD" w14:textId="77777777" w:rsidR="00287F02" w:rsidRPr="002B5E40" w:rsidRDefault="00287F02" w:rsidP="00DF437B">
            <w:pPr>
              <w:jc w:val="center"/>
              <w:rPr>
                <w:rFonts w:eastAsiaTheme="minorEastAsia" w:cs="Arial"/>
                <w:b/>
                <w:color w:val="0D0D0D"/>
                <w:lang w:eastAsia="en-ZA"/>
              </w:rPr>
            </w:pPr>
          </w:p>
        </w:tc>
        <w:tc>
          <w:tcPr>
            <w:tcW w:w="425" w:type="dxa"/>
          </w:tcPr>
          <w:p w14:paraId="331BD916" w14:textId="77777777" w:rsidR="00287F02" w:rsidRPr="002B5E40" w:rsidRDefault="00287F02" w:rsidP="00DF437B">
            <w:pPr>
              <w:jc w:val="center"/>
              <w:rPr>
                <w:rFonts w:eastAsiaTheme="minorEastAsia" w:cs="Arial"/>
                <w:b/>
                <w:color w:val="0D0D0D"/>
                <w:lang w:eastAsia="en-ZA"/>
              </w:rPr>
            </w:pPr>
          </w:p>
        </w:tc>
        <w:tc>
          <w:tcPr>
            <w:tcW w:w="425" w:type="dxa"/>
          </w:tcPr>
          <w:p w14:paraId="4E63E34E" w14:textId="77777777" w:rsidR="00287F02" w:rsidRPr="002B5E40" w:rsidRDefault="00287F02" w:rsidP="00DF437B">
            <w:pPr>
              <w:jc w:val="center"/>
              <w:rPr>
                <w:rFonts w:eastAsiaTheme="minorEastAsia" w:cs="Arial"/>
                <w:b/>
                <w:color w:val="0D0D0D"/>
                <w:lang w:eastAsia="en-ZA"/>
              </w:rPr>
            </w:pPr>
          </w:p>
        </w:tc>
        <w:tc>
          <w:tcPr>
            <w:tcW w:w="567" w:type="dxa"/>
          </w:tcPr>
          <w:p w14:paraId="6913F7A8" w14:textId="45522370" w:rsidR="00287F02" w:rsidRPr="002B5E40" w:rsidRDefault="00287F02" w:rsidP="00DF437B">
            <w:pPr>
              <w:jc w:val="center"/>
              <w:rPr>
                <w:rFonts w:eastAsiaTheme="minorEastAsia" w:cs="Arial"/>
                <w:b/>
                <w:color w:val="0D0D0D"/>
                <w:lang w:eastAsia="en-ZA"/>
              </w:rPr>
            </w:pPr>
          </w:p>
        </w:tc>
        <w:tc>
          <w:tcPr>
            <w:tcW w:w="547" w:type="dxa"/>
          </w:tcPr>
          <w:p w14:paraId="3E10DD72" w14:textId="77777777" w:rsidR="00287F02" w:rsidRPr="002B5E40" w:rsidRDefault="00287F02" w:rsidP="00DF437B">
            <w:pPr>
              <w:jc w:val="center"/>
              <w:rPr>
                <w:rFonts w:eastAsiaTheme="minorEastAsia" w:cs="Arial"/>
                <w:b/>
                <w:color w:val="0D0D0D"/>
                <w:lang w:eastAsia="en-ZA"/>
              </w:rPr>
            </w:pPr>
          </w:p>
        </w:tc>
        <w:tc>
          <w:tcPr>
            <w:tcW w:w="587" w:type="dxa"/>
          </w:tcPr>
          <w:p w14:paraId="280C2A18" w14:textId="77777777" w:rsidR="00287F02" w:rsidRPr="002B5E40" w:rsidRDefault="00287F02" w:rsidP="00DF437B">
            <w:pPr>
              <w:jc w:val="center"/>
              <w:rPr>
                <w:rFonts w:eastAsiaTheme="minorEastAsia" w:cs="Arial"/>
                <w:b/>
                <w:color w:val="0D0D0D"/>
                <w:lang w:eastAsia="en-ZA"/>
              </w:rPr>
            </w:pPr>
          </w:p>
        </w:tc>
        <w:tc>
          <w:tcPr>
            <w:tcW w:w="616" w:type="dxa"/>
          </w:tcPr>
          <w:p w14:paraId="75B79FBA" w14:textId="77777777" w:rsidR="00287F02" w:rsidRPr="002B5E40" w:rsidRDefault="00287F02" w:rsidP="00DF437B">
            <w:pPr>
              <w:jc w:val="center"/>
              <w:rPr>
                <w:rFonts w:eastAsiaTheme="minorEastAsia" w:cs="Arial"/>
                <w:b/>
                <w:color w:val="0D0D0D"/>
                <w:lang w:eastAsia="en-ZA"/>
              </w:rPr>
            </w:pPr>
          </w:p>
        </w:tc>
        <w:tc>
          <w:tcPr>
            <w:tcW w:w="622" w:type="dxa"/>
          </w:tcPr>
          <w:p w14:paraId="20778793" w14:textId="77777777" w:rsidR="00287F02" w:rsidRPr="002B5E40" w:rsidRDefault="00287F02" w:rsidP="00DF437B">
            <w:pPr>
              <w:jc w:val="center"/>
              <w:rPr>
                <w:rFonts w:eastAsiaTheme="minorEastAsia" w:cs="Arial"/>
                <w:b/>
                <w:color w:val="0D0D0D"/>
                <w:lang w:eastAsia="en-ZA"/>
              </w:rPr>
            </w:pPr>
          </w:p>
        </w:tc>
        <w:tc>
          <w:tcPr>
            <w:tcW w:w="567" w:type="dxa"/>
          </w:tcPr>
          <w:p w14:paraId="2498E68C" w14:textId="77777777" w:rsidR="00287F02" w:rsidRPr="002B5E40" w:rsidRDefault="00287F02" w:rsidP="00DF437B">
            <w:pPr>
              <w:jc w:val="center"/>
              <w:rPr>
                <w:rFonts w:eastAsiaTheme="minorEastAsia" w:cs="Arial"/>
                <w:b/>
                <w:color w:val="0D0D0D"/>
                <w:lang w:eastAsia="en-ZA"/>
              </w:rPr>
            </w:pPr>
          </w:p>
        </w:tc>
      </w:tr>
      <w:tr w:rsidR="00287F02" w:rsidRPr="002B5E40" w14:paraId="3892145E" w14:textId="77777777" w:rsidTr="004E7A8A">
        <w:trPr>
          <w:trHeight w:val="262"/>
        </w:trPr>
        <w:tc>
          <w:tcPr>
            <w:tcW w:w="4361" w:type="dxa"/>
          </w:tcPr>
          <w:p w14:paraId="33AA5FDD" w14:textId="77777777" w:rsidR="00287F02" w:rsidRPr="00957FB1" w:rsidRDefault="00287F02" w:rsidP="00DF437B">
            <w:pPr>
              <w:rPr>
                <w:rFonts w:eastAsiaTheme="minorEastAsia" w:cs="Arial"/>
                <w:b/>
                <w:i/>
                <w:color w:val="0D0D0D"/>
                <w:lang w:eastAsia="en-ZA"/>
              </w:rPr>
            </w:pPr>
            <w:r w:rsidRPr="00957FB1">
              <w:rPr>
                <w:rFonts w:eastAsiaTheme="minorEastAsia" w:cs="Arial"/>
                <w:b/>
                <w:i/>
                <w:color w:val="0D0D0D"/>
                <w:lang w:eastAsia="en-ZA"/>
              </w:rPr>
              <w:t>Crot</w:t>
            </w:r>
            <w:r w:rsidR="00B17D72" w:rsidRPr="00957FB1">
              <w:rPr>
                <w:rFonts w:eastAsiaTheme="minorEastAsia" w:cs="Arial"/>
                <w:b/>
                <w:i/>
                <w:color w:val="0D0D0D"/>
                <w:lang w:eastAsia="en-ZA"/>
              </w:rPr>
              <w:t>a</w:t>
            </w:r>
            <w:r w:rsidRPr="00957FB1">
              <w:rPr>
                <w:rFonts w:eastAsiaTheme="minorEastAsia" w:cs="Arial"/>
                <w:b/>
                <w:i/>
                <w:color w:val="0D0D0D"/>
                <w:lang w:eastAsia="en-ZA"/>
              </w:rPr>
              <w:t>laria</w:t>
            </w:r>
          </w:p>
        </w:tc>
        <w:tc>
          <w:tcPr>
            <w:tcW w:w="567" w:type="dxa"/>
          </w:tcPr>
          <w:p w14:paraId="2A2C7967" w14:textId="77777777" w:rsidR="00287F02" w:rsidRPr="002B5E40" w:rsidRDefault="00287F02" w:rsidP="00DF437B">
            <w:pPr>
              <w:jc w:val="center"/>
              <w:rPr>
                <w:rFonts w:eastAsiaTheme="minorEastAsia" w:cs="Arial"/>
                <w:b/>
                <w:color w:val="0D0D0D"/>
                <w:lang w:eastAsia="en-ZA"/>
              </w:rPr>
            </w:pPr>
          </w:p>
        </w:tc>
        <w:tc>
          <w:tcPr>
            <w:tcW w:w="425" w:type="dxa"/>
          </w:tcPr>
          <w:p w14:paraId="073A2F46" w14:textId="77777777" w:rsidR="00287F02" w:rsidRPr="002B5E40" w:rsidRDefault="00287F02" w:rsidP="00DF437B">
            <w:pPr>
              <w:jc w:val="center"/>
              <w:rPr>
                <w:rFonts w:eastAsiaTheme="minorEastAsia" w:cs="Arial"/>
                <w:b/>
                <w:color w:val="0D0D0D"/>
                <w:lang w:eastAsia="en-ZA"/>
              </w:rPr>
            </w:pPr>
          </w:p>
        </w:tc>
        <w:tc>
          <w:tcPr>
            <w:tcW w:w="425" w:type="dxa"/>
          </w:tcPr>
          <w:p w14:paraId="5E345583" w14:textId="77777777" w:rsidR="00287F02" w:rsidRPr="002B5E40" w:rsidRDefault="00287F02" w:rsidP="00DF437B">
            <w:pPr>
              <w:jc w:val="center"/>
              <w:rPr>
                <w:rFonts w:eastAsiaTheme="minorEastAsia" w:cs="Arial"/>
                <w:b/>
                <w:color w:val="0D0D0D"/>
                <w:lang w:eastAsia="en-ZA"/>
              </w:rPr>
            </w:pPr>
          </w:p>
        </w:tc>
        <w:tc>
          <w:tcPr>
            <w:tcW w:w="567" w:type="dxa"/>
          </w:tcPr>
          <w:p w14:paraId="18C16E90" w14:textId="77777777" w:rsidR="00287F02" w:rsidRPr="002B5E40" w:rsidRDefault="00287F02" w:rsidP="00DF437B">
            <w:pPr>
              <w:jc w:val="center"/>
              <w:rPr>
                <w:rFonts w:eastAsiaTheme="minorEastAsia" w:cs="Arial"/>
                <w:b/>
                <w:color w:val="0D0D0D"/>
                <w:lang w:eastAsia="en-ZA"/>
              </w:rPr>
            </w:pPr>
          </w:p>
        </w:tc>
        <w:tc>
          <w:tcPr>
            <w:tcW w:w="547" w:type="dxa"/>
          </w:tcPr>
          <w:p w14:paraId="4FBB5A56" w14:textId="77777777" w:rsidR="00287F02" w:rsidRPr="002B5E40" w:rsidRDefault="00287F02" w:rsidP="00DF437B">
            <w:pPr>
              <w:jc w:val="center"/>
              <w:rPr>
                <w:rFonts w:eastAsiaTheme="minorEastAsia" w:cs="Arial"/>
                <w:b/>
                <w:color w:val="0D0D0D"/>
                <w:lang w:eastAsia="en-ZA"/>
              </w:rPr>
            </w:pPr>
          </w:p>
        </w:tc>
        <w:tc>
          <w:tcPr>
            <w:tcW w:w="587" w:type="dxa"/>
          </w:tcPr>
          <w:p w14:paraId="61856EC8" w14:textId="77777777" w:rsidR="00287F02" w:rsidRPr="002B5E40" w:rsidRDefault="00287F02" w:rsidP="00DF437B">
            <w:pPr>
              <w:jc w:val="center"/>
              <w:rPr>
                <w:rFonts w:eastAsiaTheme="minorEastAsia" w:cs="Arial"/>
                <w:b/>
                <w:color w:val="0D0D0D"/>
                <w:lang w:eastAsia="en-ZA"/>
              </w:rPr>
            </w:pPr>
          </w:p>
        </w:tc>
        <w:tc>
          <w:tcPr>
            <w:tcW w:w="616" w:type="dxa"/>
          </w:tcPr>
          <w:p w14:paraId="56F7CAD1" w14:textId="77777777" w:rsidR="00287F02" w:rsidRPr="002B5E40" w:rsidRDefault="00287F02" w:rsidP="00DF437B">
            <w:pPr>
              <w:jc w:val="center"/>
              <w:rPr>
                <w:rFonts w:eastAsiaTheme="minorEastAsia" w:cs="Arial"/>
                <w:b/>
                <w:color w:val="0D0D0D"/>
                <w:lang w:eastAsia="en-ZA"/>
              </w:rPr>
            </w:pPr>
          </w:p>
        </w:tc>
        <w:tc>
          <w:tcPr>
            <w:tcW w:w="622" w:type="dxa"/>
          </w:tcPr>
          <w:p w14:paraId="7B2C9DCC" w14:textId="77777777" w:rsidR="00287F02" w:rsidRPr="002B5E40" w:rsidRDefault="00287F02" w:rsidP="00DF437B">
            <w:pPr>
              <w:jc w:val="center"/>
              <w:rPr>
                <w:rFonts w:eastAsiaTheme="minorEastAsia" w:cs="Arial"/>
                <w:b/>
                <w:color w:val="0D0D0D"/>
                <w:lang w:eastAsia="en-ZA"/>
              </w:rPr>
            </w:pPr>
          </w:p>
        </w:tc>
        <w:tc>
          <w:tcPr>
            <w:tcW w:w="567" w:type="dxa"/>
          </w:tcPr>
          <w:p w14:paraId="79AE8E32" w14:textId="77777777" w:rsidR="00287F02" w:rsidRPr="002B5E40" w:rsidRDefault="00287F02" w:rsidP="00DF437B">
            <w:pPr>
              <w:jc w:val="center"/>
              <w:rPr>
                <w:rFonts w:eastAsiaTheme="minorEastAsia" w:cs="Arial"/>
                <w:b/>
                <w:color w:val="0D0D0D"/>
                <w:lang w:eastAsia="en-ZA"/>
              </w:rPr>
            </w:pPr>
          </w:p>
        </w:tc>
      </w:tr>
      <w:tr w:rsidR="00287F02" w:rsidRPr="002B5E40" w14:paraId="276437F2" w14:textId="77777777" w:rsidTr="004E7A8A">
        <w:trPr>
          <w:trHeight w:val="262"/>
        </w:trPr>
        <w:tc>
          <w:tcPr>
            <w:tcW w:w="4361" w:type="dxa"/>
          </w:tcPr>
          <w:p w14:paraId="57242BE5" w14:textId="77777777" w:rsidR="00287F02" w:rsidRPr="007A094E" w:rsidRDefault="00287F02" w:rsidP="00DF437B">
            <w:pPr>
              <w:rPr>
                <w:rFonts w:eastAsiaTheme="minorEastAsia" w:cs="Arial"/>
                <w:b/>
                <w:color w:val="FF0000"/>
                <w:lang w:eastAsia="en-ZA"/>
              </w:rPr>
            </w:pPr>
            <w:r w:rsidRPr="00512CFE">
              <w:rPr>
                <w:rFonts w:eastAsiaTheme="minorEastAsia" w:cs="Arial"/>
                <w:b/>
                <w:lang w:eastAsia="en-ZA"/>
              </w:rPr>
              <w:t>Gifblaar</w:t>
            </w:r>
          </w:p>
        </w:tc>
        <w:tc>
          <w:tcPr>
            <w:tcW w:w="567" w:type="dxa"/>
          </w:tcPr>
          <w:p w14:paraId="21B4D08D" w14:textId="0CA2C6E9" w:rsidR="00287F02" w:rsidRPr="002B5E40" w:rsidRDefault="00287F02" w:rsidP="00DF437B">
            <w:pPr>
              <w:jc w:val="center"/>
              <w:rPr>
                <w:rFonts w:eastAsiaTheme="minorEastAsia" w:cs="Arial"/>
                <w:b/>
                <w:color w:val="0D0D0D"/>
                <w:lang w:eastAsia="en-ZA"/>
              </w:rPr>
            </w:pPr>
          </w:p>
        </w:tc>
        <w:tc>
          <w:tcPr>
            <w:tcW w:w="425" w:type="dxa"/>
          </w:tcPr>
          <w:p w14:paraId="30B17B54" w14:textId="45F82D71" w:rsidR="00287F02" w:rsidRPr="002B5E40" w:rsidRDefault="00287F02" w:rsidP="00DF437B">
            <w:pPr>
              <w:jc w:val="center"/>
              <w:rPr>
                <w:rFonts w:eastAsiaTheme="minorEastAsia" w:cs="Arial"/>
                <w:b/>
                <w:color w:val="0D0D0D"/>
                <w:lang w:eastAsia="en-ZA"/>
              </w:rPr>
            </w:pPr>
          </w:p>
        </w:tc>
        <w:tc>
          <w:tcPr>
            <w:tcW w:w="425" w:type="dxa"/>
          </w:tcPr>
          <w:p w14:paraId="23D511A5" w14:textId="0B87FF88" w:rsidR="00287F02" w:rsidRPr="002B5E40" w:rsidRDefault="00287F02" w:rsidP="00DF437B">
            <w:pPr>
              <w:jc w:val="center"/>
              <w:rPr>
                <w:rFonts w:eastAsiaTheme="minorEastAsia" w:cs="Arial"/>
                <w:b/>
                <w:color w:val="0D0D0D"/>
                <w:lang w:eastAsia="en-ZA"/>
              </w:rPr>
            </w:pPr>
          </w:p>
        </w:tc>
        <w:tc>
          <w:tcPr>
            <w:tcW w:w="567" w:type="dxa"/>
          </w:tcPr>
          <w:p w14:paraId="4012AF66" w14:textId="43669986" w:rsidR="00287F02" w:rsidRPr="002B5E40" w:rsidRDefault="00287F02" w:rsidP="00DF437B">
            <w:pPr>
              <w:jc w:val="center"/>
              <w:rPr>
                <w:rFonts w:eastAsiaTheme="minorEastAsia" w:cs="Arial"/>
                <w:b/>
                <w:color w:val="0D0D0D"/>
                <w:lang w:eastAsia="en-ZA"/>
              </w:rPr>
            </w:pPr>
          </w:p>
        </w:tc>
        <w:tc>
          <w:tcPr>
            <w:tcW w:w="547" w:type="dxa"/>
          </w:tcPr>
          <w:p w14:paraId="27DFA855" w14:textId="77777777" w:rsidR="00287F02" w:rsidRPr="002B5E40" w:rsidRDefault="00287F02" w:rsidP="00DF437B">
            <w:pPr>
              <w:jc w:val="center"/>
              <w:rPr>
                <w:rFonts w:eastAsiaTheme="minorEastAsia" w:cs="Arial"/>
                <w:b/>
                <w:color w:val="0D0D0D"/>
                <w:lang w:eastAsia="en-ZA"/>
              </w:rPr>
            </w:pPr>
          </w:p>
        </w:tc>
        <w:tc>
          <w:tcPr>
            <w:tcW w:w="587" w:type="dxa"/>
          </w:tcPr>
          <w:p w14:paraId="4A499B45" w14:textId="77777777" w:rsidR="00287F02" w:rsidRPr="002B5E40" w:rsidRDefault="00287F02" w:rsidP="00DF437B">
            <w:pPr>
              <w:jc w:val="center"/>
              <w:rPr>
                <w:rFonts w:eastAsiaTheme="minorEastAsia" w:cs="Arial"/>
                <w:b/>
                <w:color w:val="0D0D0D"/>
                <w:lang w:eastAsia="en-ZA"/>
              </w:rPr>
            </w:pPr>
          </w:p>
        </w:tc>
        <w:tc>
          <w:tcPr>
            <w:tcW w:w="616" w:type="dxa"/>
          </w:tcPr>
          <w:p w14:paraId="04D69078" w14:textId="77777777" w:rsidR="00287F02" w:rsidRPr="002B5E40" w:rsidRDefault="00287F02" w:rsidP="00DF437B">
            <w:pPr>
              <w:jc w:val="center"/>
              <w:rPr>
                <w:rFonts w:eastAsiaTheme="minorEastAsia" w:cs="Arial"/>
                <w:b/>
                <w:color w:val="0D0D0D"/>
                <w:lang w:eastAsia="en-ZA"/>
              </w:rPr>
            </w:pPr>
          </w:p>
        </w:tc>
        <w:tc>
          <w:tcPr>
            <w:tcW w:w="622" w:type="dxa"/>
          </w:tcPr>
          <w:p w14:paraId="3670FC5F" w14:textId="77777777" w:rsidR="00287F02" w:rsidRPr="002B5E40" w:rsidRDefault="00287F02" w:rsidP="00DF437B">
            <w:pPr>
              <w:jc w:val="center"/>
              <w:rPr>
                <w:rFonts w:eastAsiaTheme="minorEastAsia" w:cs="Arial"/>
                <w:b/>
                <w:color w:val="0D0D0D"/>
                <w:lang w:eastAsia="en-ZA"/>
              </w:rPr>
            </w:pPr>
          </w:p>
        </w:tc>
        <w:tc>
          <w:tcPr>
            <w:tcW w:w="567" w:type="dxa"/>
          </w:tcPr>
          <w:p w14:paraId="278EABDE" w14:textId="77777777" w:rsidR="00287F02" w:rsidRPr="002B5E40" w:rsidRDefault="00287F02" w:rsidP="00DF437B">
            <w:pPr>
              <w:rPr>
                <w:rFonts w:eastAsiaTheme="minorEastAsia" w:cs="Arial"/>
                <w:b/>
                <w:color w:val="0D0D0D"/>
                <w:lang w:eastAsia="en-ZA"/>
              </w:rPr>
            </w:pPr>
          </w:p>
        </w:tc>
      </w:tr>
      <w:tr w:rsidR="00287F02" w:rsidRPr="002B5E40" w14:paraId="5CF878D3" w14:textId="77777777" w:rsidTr="004E7A8A">
        <w:trPr>
          <w:trHeight w:val="262"/>
        </w:trPr>
        <w:tc>
          <w:tcPr>
            <w:tcW w:w="4361" w:type="dxa"/>
          </w:tcPr>
          <w:p w14:paraId="4AC2FFA7"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Gousiekte</w:t>
            </w:r>
            <w:proofErr w:type="spellEnd"/>
          </w:p>
        </w:tc>
        <w:tc>
          <w:tcPr>
            <w:tcW w:w="567" w:type="dxa"/>
          </w:tcPr>
          <w:p w14:paraId="35D6811C" w14:textId="77777777" w:rsidR="00287F02" w:rsidRPr="002B5E40" w:rsidRDefault="00287F02" w:rsidP="00DF437B">
            <w:pPr>
              <w:jc w:val="center"/>
              <w:rPr>
                <w:rFonts w:eastAsiaTheme="minorEastAsia" w:cs="Arial"/>
                <w:b/>
                <w:color w:val="0D0D0D"/>
                <w:lang w:eastAsia="en-ZA"/>
              </w:rPr>
            </w:pPr>
          </w:p>
        </w:tc>
        <w:tc>
          <w:tcPr>
            <w:tcW w:w="425" w:type="dxa"/>
          </w:tcPr>
          <w:p w14:paraId="0123E80A" w14:textId="06FFCF3D" w:rsidR="00287F02" w:rsidRPr="002B5E40" w:rsidRDefault="00287F02" w:rsidP="00DF437B">
            <w:pPr>
              <w:jc w:val="center"/>
              <w:rPr>
                <w:rFonts w:eastAsiaTheme="minorEastAsia" w:cs="Arial"/>
                <w:b/>
                <w:color w:val="0D0D0D"/>
                <w:lang w:eastAsia="en-ZA"/>
              </w:rPr>
            </w:pPr>
          </w:p>
        </w:tc>
        <w:tc>
          <w:tcPr>
            <w:tcW w:w="425" w:type="dxa"/>
          </w:tcPr>
          <w:p w14:paraId="59898B71" w14:textId="5F42FC88" w:rsidR="00287F02"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CB756A8" w14:textId="1B9A06F4" w:rsidR="00287F02"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7084197C" w14:textId="5CF41A19" w:rsidR="00287F02" w:rsidRPr="002B5E40" w:rsidRDefault="00287F02" w:rsidP="00DF437B">
            <w:pPr>
              <w:jc w:val="center"/>
              <w:rPr>
                <w:rFonts w:eastAsiaTheme="minorEastAsia" w:cs="Arial"/>
                <w:b/>
                <w:color w:val="0D0D0D"/>
                <w:lang w:eastAsia="en-ZA"/>
              </w:rPr>
            </w:pPr>
          </w:p>
        </w:tc>
        <w:tc>
          <w:tcPr>
            <w:tcW w:w="587" w:type="dxa"/>
          </w:tcPr>
          <w:p w14:paraId="16D29B91" w14:textId="7A0453E5" w:rsidR="00287F02" w:rsidRPr="002B5E40" w:rsidRDefault="00287F02" w:rsidP="00DF437B">
            <w:pPr>
              <w:jc w:val="center"/>
              <w:rPr>
                <w:rFonts w:eastAsiaTheme="minorEastAsia" w:cs="Arial"/>
                <w:b/>
                <w:color w:val="0D0D0D"/>
                <w:lang w:eastAsia="en-ZA"/>
              </w:rPr>
            </w:pPr>
          </w:p>
        </w:tc>
        <w:tc>
          <w:tcPr>
            <w:tcW w:w="616" w:type="dxa"/>
          </w:tcPr>
          <w:p w14:paraId="28A6C459" w14:textId="77777777" w:rsidR="00287F02" w:rsidRPr="002B5E40" w:rsidRDefault="00287F02" w:rsidP="00DF437B">
            <w:pPr>
              <w:jc w:val="center"/>
              <w:rPr>
                <w:rFonts w:eastAsiaTheme="minorEastAsia" w:cs="Arial"/>
                <w:b/>
                <w:color w:val="0D0D0D"/>
                <w:lang w:eastAsia="en-ZA"/>
              </w:rPr>
            </w:pPr>
          </w:p>
        </w:tc>
        <w:tc>
          <w:tcPr>
            <w:tcW w:w="622" w:type="dxa"/>
          </w:tcPr>
          <w:p w14:paraId="20C7466D" w14:textId="77777777" w:rsidR="00287F02" w:rsidRPr="002B5E40" w:rsidRDefault="00287F02" w:rsidP="00DF437B">
            <w:pPr>
              <w:jc w:val="center"/>
              <w:rPr>
                <w:rFonts w:eastAsiaTheme="minorEastAsia" w:cs="Arial"/>
                <w:b/>
                <w:color w:val="0D0D0D"/>
                <w:lang w:eastAsia="en-ZA"/>
              </w:rPr>
            </w:pPr>
          </w:p>
        </w:tc>
        <w:tc>
          <w:tcPr>
            <w:tcW w:w="567" w:type="dxa"/>
          </w:tcPr>
          <w:p w14:paraId="17E59100" w14:textId="77777777" w:rsidR="00287F02" w:rsidRPr="002B5E40" w:rsidRDefault="00287F02" w:rsidP="00DF437B">
            <w:pPr>
              <w:rPr>
                <w:rFonts w:eastAsiaTheme="minorEastAsia" w:cs="Arial"/>
                <w:b/>
                <w:color w:val="0D0D0D"/>
                <w:lang w:eastAsia="en-ZA"/>
              </w:rPr>
            </w:pPr>
          </w:p>
        </w:tc>
      </w:tr>
      <w:tr w:rsidR="00B40B62" w:rsidRPr="002B5E40" w14:paraId="271CC628" w14:textId="77777777" w:rsidTr="004E7A8A">
        <w:trPr>
          <w:trHeight w:val="262"/>
        </w:trPr>
        <w:tc>
          <w:tcPr>
            <w:tcW w:w="4361" w:type="dxa"/>
          </w:tcPr>
          <w:p w14:paraId="0822C1DF" w14:textId="56994E56" w:rsidR="00B40B62" w:rsidRPr="002B5E40" w:rsidRDefault="00B40B62" w:rsidP="00DF437B">
            <w:pPr>
              <w:rPr>
                <w:rFonts w:eastAsiaTheme="minorEastAsia" w:cs="Arial"/>
                <w:b/>
                <w:color w:val="0D0D0D"/>
                <w:lang w:eastAsia="en-ZA"/>
              </w:rPr>
            </w:pPr>
            <w:r>
              <w:rPr>
                <w:rFonts w:eastAsiaTheme="minorEastAsia" w:cs="Arial"/>
                <w:b/>
                <w:color w:val="0D0D0D"/>
                <w:lang w:eastAsia="en-ZA"/>
              </w:rPr>
              <w:t xml:space="preserve">Wilde </w:t>
            </w:r>
            <w:proofErr w:type="spellStart"/>
            <w:r>
              <w:rPr>
                <w:rFonts w:eastAsiaTheme="minorEastAsia" w:cs="Arial"/>
                <w:b/>
                <w:color w:val="0D0D0D"/>
                <w:lang w:eastAsia="en-ZA"/>
              </w:rPr>
              <w:t>dadel</w:t>
            </w:r>
            <w:proofErr w:type="spellEnd"/>
          </w:p>
        </w:tc>
        <w:tc>
          <w:tcPr>
            <w:tcW w:w="567" w:type="dxa"/>
          </w:tcPr>
          <w:p w14:paraId="38743100" w14:textId="77777777" w:rsidR="00B40B62" w:rsidRPr="002B5E40" w:rsidRDefault="00B40B62" w:rsidP="00DF437B">
            <w:pPr>
              <w:jc w:val="center"/>
              <w:rPr>
                <w:rFonts w:eastAsiaTheme="minorEastAsia" w:cs="Arial"/>
                <w:b/>
                <w:color w:val="0D0D0D"/>
                <w:lang w:eastAsia="en-ZA"/>
              </w:rPr>
            </w:pPr>
          </w:p>
        </w:tc>
        <w:tc>
          <w:tcPr>
            <w:tcW w:w="425" w:type="dxa"/>
          </w:tcPr>
          <w:p w14:paraId="5C888E30" w14:textId="77777777" w:rsidR="00B40B62" w:rsidRPr="002B5E40" w:rsidRDefault="00B40B62" w:rsidP="00DF437B">
            <w:pPr>
              <w:jc w:val="center"/>
              <w:rPr>
                <w:rFonts w:eastAsiaTheme="minorEastAsia" w:cs="Arial"/>
                <w:b/>
                <w:color w:val="0D0D0D"/>
                <w:lang w:eastAsia="en-ZA"/>
              </w:rPr>
            </w:pPr>
          </w:p>
        </w:tc>
        <w:tc>
          <w:tcPr>
            <w:tcW w:w="425" w:type="dxa"/>
          </w:tcPr>
          <w:p w14:paraId="7DC3A252" w14:textId="77777777" w:rsidR="00B40B62" w:rsidRDefault="00B40B62" w:rsidP="00DF437B">
            <w:pPr>
              <w:jc w:val="center"/>
              <w:rPr>
                <w:rFonts w:eastAsiaTheme="minorEastAsia" w:cs="Arial"/>
                <w:b/>
                <w:color w:val="0D0D0D"/>
                <w:lang w:eastAsia="en-ZA"/>
              </w:rPr>
            </w:pPr>
          </w:p>
        </w:tc>
        <w:tc>
          <w:tcPr>
            <w:tcW w:w="567" w:type="dxa"/>
          </w:tcPr>
          <w:p w14:paraId="553730A7" w14:textId="77777777" w:rsidR="00B40B62" w:rsidRPr="002B5E40" w:rsidRDefault="00B40B62" w:rsidP="00DF437B">
            <w:pPr>
              <w:jc w:val="center"/>
              <w:rPr>
                <w:rFonts w:eastAsiaTheme="minorEastAsia" w:cs="Arial"/>
                <w:b/>
                <w:color w:val="0D0D0D"/>
                <w:lang w:eastAsia="en-ZA"/>
              </w:rPr>
            </w:pPr>
          </w:p>
        </w:tc>
        <w:tc>
          <w:tcPr>
            <w:tcW w:w="547" w:type="dxa"/>
          </w:tcPr>
          <w:p w14:paraId="41526317" w14:textId="77777777" w:rsidR="00B40B62" w:rsidRPr="002B5E40" w:rsidRDefault="00B40B62" w:rsidP="00DF437B">
            <w:pPr>
              <w:jc w:val="center"/>
              <w:rPr>
                <w:rFonts w:eastAsiaTheme="minorEastAsia" w:cs="Arial"/>
                <w:b/>
                <w:color w:val="0D0D0D"/>
                <w:lang w:eastAsia="en-ZA"/>
              </w:rPr>
            </w:pPr>
          </w:p>
        </w:tc>
        <w:tc>
          <w:tcPr>
            <w:tcW w:w="587" w:type="dxa"/>
          </w:tcPr>
          <w:p w14:paraId="10B03CD4" w14:textId="77777777" w:rsidR="00B40B62" w:rsidRPr="002B5E40" w:rsidRDefault="00B40B62" w:rsidP="00DF437B">
            <w:pPr>
              <w:jc w:val="center"/>
              <w:rPr>
                <w:rFonts w:eastAsiaTheme="minorEastAsia" w:cs="Arial"/>
                <w:b/>
                <w:color w:val="0D0D0D"/>
                <w:lang w:eastAsia="en-ZA"/>
              </w:rPr>
            </w:pPr>
          </w:p>
        </w:tc>
        <w:tc>
          <w:tcPr>
            <w:tcW w:w="616" w:type="dxa"/>
          </w:tcPr>
          <w:p w14:paraId="541A51D4" w14:textId="77777777" w:rsidR="00B40B62" w:rsidRPr="002B5E40" w:rsidRDefault="00B40B62" w:rsidP="00DF437B">
            <w:pPr>
              <w:jc w:val="center"/>
              <w:rPr>
                <w:rFonts w:eastAsiaTheme="minorEastAsia" w:cs="Arial"/>
                <w:b/>
                <w:color w:val="0D0D0D"/>
                <w:lang w:eastAsia="en-ZA"/>
              </w:rPr>
            </w:pPr>
          </w:p>
        </w:tc>
        <w:tc>
          <w:tcPr>
            <w:tcW w:w="622" w:type="dxa"/>
          </w:tcPr>
          <w:p w14:paraId="10C2106E" w14:textId="77777777" w:rsidR="00B40B62" w:rsidRPr="002B5E40" w:rsidRDefault="00B40B62" w:rsidP="00DF437B">
            <w:pPr>
              <w:jc w:val="center"/>
              <w:rPr>
                <w:rFonts w:eastAsiaTheme="minorEastAsia" w:cs="Arial"/>
                <w:b/>
                <w:color w:val="0D0D0D"/>
                <w:lang w:eastAsia="en-ZA"/>
              </w:rPr>
            </w:pPr>
          </w:p>
        </w:tc>
        <w:tc>
          <w:tcPr>
            <w:tcW w:w="567" w:type="dxa"/>
          </w:tcPr>
          <w:p w14:paraId="7FFCFA57" w14:textId="15B684F5" w:rsidR="00B40B62" w:rsidRPr="002B5E40" w:rsidRDefault="00B40B62" w:rsidP="00B40B62">
            <w:pPr>
              <w:jc w:val="center"/>
              <w:rPr>
                <w:rFonts w:eastAsiaTheme="minorEastAsia" w:cs="Arial"/>
                <w:b/>
                <w:color w:val="0D0D0D"/>
                <w:lang w:eastAsia="en-ZA"/>
              </w:rPr>
            </w:pPr>
          </w:p>
        </w:tc>
      </w:tr>
      <w:tr w:rsidR="00287F02" w:rsidRPr="002B5E40" w14:paraId="6E9FAF18" w14:textId="77777777" w:rsidTr="004E7A8A">
        <w:trPr>
          <w:trHeight w:val="247"/>
        </w:trPr>
        <w:tc>
          <w:tcPr>
            <w:tcW w:w="4361" w:type="dxa"/>
          </w:tcPr>
          <w:p w14:paraId="43402FF6" w14:textId="77777777" w:rsidR="00287F02" w:rsidRPr="002B5E40" w:rsidRDefault="00287F02" w:rsidP="00DF437B">
            <w:pPr>
              <w:rPr>
                <w:rFonts w:eastAsiaTheme="minorEastAsia" w:cs="Arial"/>
                <w:b/>
                <w:color w:val="0D0D0D"/>
                <w:lang w:eastAsia="en-ZA"/>
              </w:rPr>
            </w:pPr>
            <w:r w:rsidRPr="00512CFE">
              <w:rPr>
                <w:rFonts w:eastAsiaTheme="minorEastAsia" w:cs="Arial"/>
                <w:b/>
                <w:i/>
                <w:lang w:eastAsia="en-ZA"/>
              </w:rPr>
              <w:t>Cestrum</w:t>
            </w:r>
            <w:r w:rsidRPr="00512CFE">
              <w:rPr>
                <w:rFonts w:eastAsiaTheme="minorEastAsia" w:cs="Arial"/>
                <w:b/>
                <w:lang w:eastAsia="en-ZA"/>
              </w:rPr>
              <w:t xml:space="preserve"> (ink berry)</w:t>
            </w:r>
          </w:p>
        </w:tc>
        <w:tc>
          <w:tcPr>
            <w:tcW w:w="567" w:type="dxa"/>
          </w:tcPr>
          <w:p w14:paraId="107CCD22" w14:textId="4AFCF3A6" w:rsidR="00287F02" w:rsidRPr="002B5E40" w:rsidRDefault="00287F02" w:rsidP="00DF437B">
            <w:pPr>
              <w:jc w:val="center"/>
              <w:rPr>
                <w:rFonts w:eastAsiaTheme="minorEastAsia" w:cs="Arial"/>
                <w:b/>
                <w:color w:val="0D0D0D"/>
                <w:lang w:eastAsia="en-ZA"/>
              </w:rPr>
            </w:pPr>
          </w:p>
        </w:tc>
        <w:tc>
          <w:tcPr>
            <w:tcW w:w="425" w:type="dxa"/>
          </w:tcPr>
          <w:p w14:paraId="1ED63FE2" w14:textId="13136FEE" w:rsidR="00287F02" w:rsidRPr="002B5E40" w:rsidRDefault="00287F02" w:rsidP="00DF437B">
            <w:pPr>
              <w:jc w:val="center"/>
              <w:rPr>
                <w:rFonts w:eastAsiaTheme="minorEastAsia" w:cs="Arial"/>
                <w:b/>
                <w:color w:val="0D0D0D"/>
                <w:lang w:eastAsia="en-ZA"/>
              </w:rPr>
            </w:pPr>
          </w:p>
        </w:tc>
        <w:tc>
          <w:tcPr>
            <w:tcW w:w="425" w:type="dxa"/>
          </w:tcPr>
          <w:p w14:paraId="1C5D933A" w14:textId="77777777" w:rsidR="00287F02" w:rsidRPr="002B5E40" w:rsidRDefault="00287F02" w:rsidP="00DF437B">
            <w:pPr>
              <w:jc w:val="center"/>
              <w:rPr>
                <w:rFonts w:eastAsiaTheme="minorEastAsia" w:cs="Arial"/>
                <w:b/>
                <w:color w:val="0D0D0D"/>
                <w:lang w:eastAsia="en-ZA"/>
              </w:rPr>
            </w:pPr>
          </w:p>
        </w:tc>
        <w:tc>
          <w:tcPr>
            <w:tcW w:w="567" w:type="dxa"/>
          </w:tcPr>
          <w:p w14:paraId="4CE5CE8B" w14:textId="6BB9BB20" w:rsidR="00287F02" w:rsidRPr="002B5E40" w:rsidRDefault="00287F02" w:rsidP="00DF437B">
            <w:pPr>
              <w:jc w:val="center"/>
              <w:rPr>
                <w:rFonts w:eastAsiaTheme="minorEastAsia" w:cs="Arial"/>
                <w:b/>
                <w:color w:val="0D0D0D"/>
                <w:lang w:eastAsia="en-ZA"/>
              </w:rPr>
            </w:pPr>
          </w:p>
        </w:tc>
        <w:tc>
          <w:tcPr>
            <w:tcW w:w="547" w:type="dxa"/>
          </w:tcPr>
          <w:p w14:paraId="2731865C" w14:textId="7F097842" w:rsidR="00287F02" w:rsidRPr="002B5E40" w:rsidRDefault="00287F02" w:rsidP="00DF437B">
            <w:pPr>
              <w:jc w:val="center"/>
              <w:rPr>
                <w:rFonts w:eastAsiaTheme="minorEastAsia" w:cs="Arial"/>
                <w:b/>
                <w:color w:val="0D0D0D"/>
                <w:lang w:eastAsia="en-ZA"/>
              </w:rPr>
            </w:pPr>
          </w:p>
        </w:tc>
        <w:tc>
          <w:tcPr>
            <w:tcW w:w="587" w:type="dxa"/>
          </w:tcPr>
          <w:p w14:paraId="31FC456C" w14:textId="4F4CA745" w:rsidR="00287F02" w:rsidRPr="002B5E40" w:rsidRDefault="00287F02" w:rsidP="00DF437B">
            <w:pPr>
              <w:jc w:val="center"/>
              <w:rPr>
                <w:rFonts w:eastAsiaTheme="minorEastAsia" w:cs="Arial"/>
                <w:b/>
                <w:color w:val="0D0D0D"/>
                <w:lang w:eastAsia="en-ZA"/>
              </w:rPr>
            </w:pPr>
          </w:p>
        </w:tc>
        <w:tc>
          <w:tcPr>
            <w:tcW w:w="616" w:type="dxa"/>
          </w:tcPr>
          <w:p w14:paraId="36001D72" w14:textId="29576FF8" w:rsidR="00287F02" w:rsidRPr="002B5E40" w:rsidRDefault="00287F02" w:rsidP="00DF437B">
            <w:pPr>
              <w:jc w:val="center"/>
              <w:rPr>
                <w:rFonts w:eastAsiaTheme="minorEastAsia" w:cs="Arial"/>
                <w:b/>
                <w:color w:val="0D0D0D"/>
                <w:lang w:eastAsia="en-ZA"/>
              </w:rPr>
            </w:pPr>
          </w:p>
        </w:tc>
        <w:tc>
          <w:tcPr>
            <w:tcW w:w="622" w:type="dxa"/>
          </w:tcPr>
          <w:p w14:paraId="3D7676C1" w14:textId="77777777" w:rsidR="00287F02" w:rsidRPr="002B5E40" w:rsidRDefault="00287F02" w:rsidP="00DF437B">
            <w:pPr>
              <w:rPr>
                <w:rFonts w:eastAsiaTheme="minorEastAsia" w:cs="Arial"/>
                <w:b/>
                <w:color w:val="0D0D0D"/>
                <w:lang w:eastAsia="en-ZA"/>
              </w:rPr>
            </w:pPr>
          </w:p>
        </w:tc>
        <w:tc>
          <w:tcPr>
            <w:tcW w:w="567" w:type="dxa"/>
          </w:tcPr>
          <w:p w14:paraId="04B6A9E0" w14:textId="77777777" w:rsidR="00287F02" w:rsidRPr="002B5E40" w:rsidRDefault="00287F02" w:rsidP="00DF437B">
            <w:pPr>
              <w:rPr>
                <w:rFonts w:eastAsiaTheme="minorEastAsia" w:cs="Arial"/>
                <w:b/>
                <w:color w:val="0D0D0D"/>
                <w:lang w:eastAsia="en-ZA"/>
              </w:rPr>
            </w:pPr>
          </w:p>
        </w:tc>
      </w:tr>
      <w:tr w:rsidR="00287F02" w:rsidRPr="002B5E40" w14:paraId="4E128FDE" w14:textId="77777777" w:rsidTr="004E7A8A">
        <w:trPr>
          <w:trHeight w:val="247"/>
        </w:trPr>
        <w:tc>
          <w:tcPr>
            <w:tcW w:w="4361" w:type="dxa"/>
          </w:tcPr>
          <w:p w14:paraId="7F0D18D0" w14:textId="77777777" w:rsidR="00287F02" w:rsidRPr="002B5E40" w:rsidRDefault="00287F02" w:rsidP="00DF437B">
            <w:pPr>
              <w:rPr>
                <w:rFonts w:eastAsiaTheme="minorEastAsia" w:cs="Arial"/>
                <w:b/>
                <w:color w:val="0D0D0D"/>
                <w:lang w:eastAsia="en-ZA"/>
              </w:rPr>
            </w:pPr>
            <w:r w:rsidRPr="00512CFE">
              <w:rPr>
                <w:rFonts w:eastAsiaTheme="minorEastAsia" w:cs="Arial"/>
                <w:b/>
                <w:lang w:eastAsia="en-ZA"/>
              </w:rPr>
              <w:t>Tulip</w:t>
            </w:r>
          </w:p>
        </w:tc>
        <w:tc>
          <w:tcPr>
            <w:tcW w:w="567" w:type="dxa"/>
          </w:tcPr>
          <w:p w14:paraId="347DCF63" w14:textId="64660F74" w:rsidR="00287F02"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989CB20" w14:textId="2B3E4881" w:rsidR="00287F02" w:rsidRPr="002B5E40" w:rsidRDefault="00287F02" w:rsidP="00DF437B">
            <w:pPr>
              <w:jc w:val="center"/>
              <w:rPr>
                <w:rFonts w:eastAsiaTheme="minorEastAsia" w:cs="Arial"/>
                <w:b/>
                <w:color w:val="0D0D0D"/>
                <w:lang w:eastAsia="en-ZA"/>
              </w:rPr>
            </w:pPr>
          </w:p>
        </w:tc>
        <w:tc>
          <w:tcPr>
            <w:tcW w:w="425" w:type="dxa"/>
          </w:tcPr>
          <w:p w14:paraId="16427361" w14:textId="49B4A1B3" w:rsidR="00287F02" w:rsidRPr="002B5E40" w:rsidRDefault="00287F02" w:rsidP="00DF437B">
            <w:pPr>
              <w:jc w:val="center"/>
              <w:rPr>
                <w:rFonts w:eastAsiaTheme="minorEastAsia" w:cs="Arial"/>
                <w:b/>
                <w:color w:val="0D0D0D"/>
                <w:lang w:eastAsia="en-ZA"/>
              </w:rPr>
            </w:pPr>
          </w:p>
        </w:tc>
        <w:tc>
          <w:tcPr>
            <w:tcW w:w="567" w:type="dxa"/>
          </w:tcPr>
          <w:p w14:paraId="0E51012B" w14:textId="2DE4E619" w:rsidR="00287F02" w:rsidRPr="002B5E40" w:rsidRDefault="00287F02" w:rsidP="00DF437B">
            <w:pPr>
              <w:jc w:val="center"/>
              <w:rPr>
                <w:rFonts w:eastAsiaTheme="minorEastAsia" w:cs="Arial"/>
                <w:b/>
                <w:color w:val="0D0D0D"/>
                <w:lang w:eastAsia="en-ZA"/>
              </w:rPr>
            </w:pPr>
          </w:p>
        </w:tc>
        <w:tc>
          <w:tcPr>
            <w:tcW w:w="547" w:type="dxa"/>
          </w:tcPr>
          <w:p w14:paraId="54A6998C" w14:textId="528EA90D" w:rsidR="00287F02" w:rsidRPr="002B5E40" w:rsidRDefault="002E1075"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65D8247" w14:textId="0F7038E2" w:rsidR="00287F02"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616" w:type="dxa"/>
          </w:tcPr>
          <w:p w14:paraId="1C5B9F48" w14:textId="008CEC72" w:rsidR="00287F02" w:rsidRPr="002B5E40" w:rsidRDefault="00287F02" w:rsidP="00DF437B">
            <w:pPr>
              <w:jc w:val="center"/>
              <w:rPr>
                <w:rFonts w:eastAsiaTheme="minorEastAsia" w:cs="Arial"/>
                <w:b/>
                <w:color w:val="0D0D0D"/>
                <w:lang w:eastAsia="en-ZA"/>
              </w:rPr>
            </w:pPr>
          </w:p>
        </w:tc>
        <w:tc>
          <w:tcPr>
            <w:tcW w:w="622" w:type="dxa"/>
          </w:tcPr>
          <w:p w14:paraId="01FA5D8F" w14:textId="2313992E" w:rsidR="00287F02" w:rsidRPr="002B5E40" w:rsidRDefault="00287F02" w:rsidP="00DF437B">
            <w:pPr>
              <w:jc w:val="center"/>
              <w:rPr>
                <w:rFonts w:eastAsiaTheme="minorEastAsia" w:cs="Arial"/>
                <w:b/>
                <w:color w:val="0D0D0D"/>
                <w:lang w:eastAsia="en-ZA"/>
              </w:rPr>
            </w:pPr>
          </w:p>
        </w:tc>
        <w:tc>
          <w:tcPr>
            <w:tcW w:w="567" w:type="dxa"/>
          </w:tcPr>
          <w:p w14:paraId="7CE3E69A" w14:textId="026EB693" w:rsidR="00287F02" w:rsidRPr="002B5E40" w:rsidRDefault="00287F02" w:rsidP="00DF437B">
            <w:pPr>
              <w:jc w:val="center"/>
              <w:rPr>
                <w:rFonts w:eastAsiaTheme="minorEastAsia" w:cs="Arial"/>
                <w:b/>
                <w:color w:val="0D0D0D"/>
                <w:lang w:eastAsia="en-ZA"/>
              </w:rPr>
            </w:pPr>
          </w:p>
        </w:tc>
      </w:tr>
      <w:tr w:rsidR="00287F02" w:rsidRPr="002B5E40" w14:paraId="5B59C0E6" w14:textId="77777777" w:rsidTr="004E7A8A">
        <w:trPr>
          <w:trHeight w:val="262"/>
        </w:trPr>
        <w:tc>
          <w:tcPr>
            <w:tcW w:w="4361" w:type="dxa"/>
          </w:tcPr>
          <w:p w14:paraId="39261409" w14:textId="77777777" w:rsidR="00287F02" w:rsidRPr="002B5E40" w:rsidRDefault="00287F02" w:rsidP="00DF437B">
            <w:pPr>
              <w:rPr>
                <w:rFonts w:eastAsiaTheme="minorEastAsia" w:cs="Arial"/>
                <w:b/>
                <w:color w:val="0D0D0D"/>
                <w:lang w:eastAsia="en-ZA"/>
              </w:rPr>
            </w:pPr>
            <w:proofErr w:type="spellStart"/>
            <w:r w:rsidRPr="00512CFE">
              <w:rPr>
                <w:rFonts w:eastAsiaTheme="minorEastAsia" w:cs="Arial"/>
                <w:b/>
                <w:i/>
                <w:lang w:eastAsia="en-ZA"/>
              </w:rPr>
              <w:t>Cynanchum</w:t>
            </w:r>
            <w:proofErr w:type="spellEnd"/>
            <w:r w:rsidRPr="00512CFE">
              <w:rPr>
                <w:rFonts w:eastAsiaTheme="minorEastAsia" w:cs="Arial"/>
                <w:b/>
                <w:lang w:eastAsia="en-ZA"/>
              </w:rPr>
              <w:t xml:space="preserve"> (</w:t>
            </w:r>
            <w:proofErr w:type="spellStart"/>
            <w:r w:rsidRPr="00512CFE">
              <w:rPr>
                <w:rFonts w:eastAsiaTheme="minorEastAsia" w:cs="Arial"/>
                <w:b/>
                <w:lang w:eastAsia="en-ZA"/>
              </w:rPr>
              <w:t>bobbejaantou</w:t>
            </w:r>
            <w:proofErr w:type="spellEnd"/>
            <w:r w:rsidRPr="00512CFE">
              <w:rPr>
                <w:rFonts w:eastAsiaTheme="minorEastAsia" w:cs="Arial"/>
                <w:b/>
                <w:lang w:eastAsia="en-ZA"/>
              </w:rPr>
              <w:t>)</w:t>
            </w:r>
          </w:p>
        </w:tc>
        <w:tc>
          <w:tcPr>
            <w:tcW w:w="567" w:type="dxa"/>
          </w:tcPr>
          <w:p w14:paraId="04DB75B0" w14:textId="77777777" w:rsidR="00287F02" w:rsidRPr="002B5E40" w:rsidRDefault="00287F02" w:rsidP="00DF437B">
            <w:pPr>
              <w:jc w:val="center"/>
              <w:rPr>
                <w:rFonts w:eastAsiaTheme="minorEastAsia" w:cs="Arial"/>
                <w:b/>
                <w:color w:val="0D0D0D"/>
                <w:lang w:eastAsia="en-ZA"/>
              </w:rPr>
            </w:pPr>
          </w:p>
        </w:tc>
        <w:tc>
          <w:tcPr>
            <w:tcW w:w="425" w:type="dxa"/>
          </w:tcPr>
          <w:p w14:paraId="723EA14C" w14:textId="77777777" w:rsidR="00287F02" w:rsidRPr="002B5E40" w:rsidRDefault="00287F02" w:rsidP="00DF437B">
            <w:pPr>
              <w:jc w:val="center"/>
              <w:rPr>
                <w:rFonts w:eastAsiaTheme="minorEastAsia" w:cs="Arial"/>
                <w:b/>
                <w:color w:val="0D0D0D"/>
                <w:lang w:eastAsia="en-ZA"/>
              </w:rPr>
            </w:pPr>
          </w:p>
        </w:tc>
        <w:tc>
          <w:tcPr>
            <w:tcW w:w="425" w:type="dxa"/>
          </w:tcPr>
          <w:p w14:paraId="67BEE1EF" w14:textId="77777777" w:rsidR="00287F02" w:rsidRPr="002B5E40" w:rsidRDefault="00287F02" w:rsidP="00DF437B">
            <w:pPr>
              <w:jc w:val="center"/>
              <w:rPr>
                <w:rFonts w:eastAsiaTheme="minorEastAsia" w:cs="Arial"/>
                <w:b/>
                <w:color w:val="0D0D0D"/>
                <w:lang w:eastAsia="en-ZA"/>
              </w:rPr>
            </w:pPr>
          </w:p>
        </w:tc>
        <w:tc>
          <w:tcPr>
            <w:tcW w:w="567" w:type="dxa"/>
          </w:tcPr>
          <w:p w14:paraId="20EE7B72" w14:textId="59A2B877" w:rsidR="00287F02" w:rsidRPr="002B5E40" w:rsidRDefault="00287F02" w:rsidP="00EE5D88">
            <w:pPr>
              <w:rPr>
                <w:rFonts w:eastAsiaTheme="minorEastAsia" w:cs="Arial"/>
                <w:b/>
                <w:color w:val="0D0D0D"/>
                <w:lang w:eastAsia="en-ZA"/>
              </w:rPr>
            </w:pPr>
          </w:p>
        </w:tc>
        <w:tc>
          <w:tcPr>
            <w:tcW w:w="547" w:type="dxa"/>
          </w:tcPr>
          <w:p w14:paraId="78029449" w14:textId="77777777" w:rsidR="00287F02" w:rsidRPr="002B5E40" w:rsidRDefault="00287F02" w:rsidP="00DF437B">
            <w:pPr>
              <w:jc w:val="center"/>
              <w:rPr>
                <w:rFonts w:eastAsiaTheme="minorEastAsia" w:cs="Arial"/>
                <w:b/>
                <w:color w:val="0D0D0D"/>
                <w:lang w:eastAsia="en-ZA"/>
              </w:rPr>
            </w:pPr>
          </w:p>
        </w:tc>
        <w:tc>
          <w:tcPr>
            <w:tcW w:w="587" w:type="dxa"/>
          </w:tcPr>
          <w:p w14:paraId="15FFA67D" w14:textId="77777777" w:rsidR="00287F02" w:rsidRPr="002B5E40" w:rsidRDefault="00287F02" w:rsidP="00DF437B">
            <w:pPr>
              <w:jc w:val="center"/>
              <w:rPr>
                <w:rFonts w:eastAsiaTheme="minorEastAsia" w:cs="Arial"/>
                <w:b/>
                <w:color w:val="0D0D0D"/>
                <w:lang w:eastAsia="en-ZA"/>
              </w:rPr>
            </w:pPr>
          </w:p>
        </w:tc>
        <w:tc>
          <w:tcPr>
            <w:tcW w:w="616" w:type="dxa"/>
          </w:tcPr>
          <w:p w14:paraId="0BA2C787" w14:textId="1A6F3777" w:rsidR="00287F02" w:rsidRPr="002B5E40" w:rsidRDefault="00287F02" w:rsidP="00DF437B">
            <w:pPr>
              <w:jc w:val="center"/>
              <w:rPr>
                <w:rFonts w:eastAsiaTheme="minorEastAsia" w:cs="Arial"/>
                <w:b/>
                <w:color w:val="0D0D0D"/>
                <w:lang w:eastAsia="en-ZA"/>
              </w:rPr>
            </w:pPr>
          </w:p>
        </w:tc>
        <w:tc>
          <w:tcPr>
            <w:tcW w:w="622" w:type="dxa"/>
          </w:tcPr>
          <w:p w14:paraId="7ECD4FC5" w14:textId="59698B9B" w:rsidR="00287F02" w:rsidRPr="002B5E40" w:rsidRDefault="00287F02" w:rsidP="00DF437B">
            <w:pPr>
              <w:jc w:val="center"/>
              <w:rPr>
                <w:rFonts w:eastAsiaTheme="minorEastAsia" w:cs="Arial"/>
                <w:b/>
                <w:color w:val="0D0D0D"/>
                <w:lang w:eastAsia="en-ZA"/>
              </w:rPr>
            </w:pPr>
          </w:p>
        </w:tc>
        <w:tc>
          <w:tcPr>
            <w:tcW w:w="567" w:type="dxa"/>
          </w:tcPr>
          <w:p w14:paraId="257A2E95" w14:textId="77777777" w:rsidR="00287F02" w:rsidRPr="002B5E40" w:rsidRDefault="00287F02" w:rsidP="00DF437B">
            <w:pPr>
              <w:jc w:val="center"/>
              <w:rPr>
                <w:rFonts w:eastAsiaTheme="minorEastAsia" w:cs="Arial"/>
                <w:b/>
                <w:color w:val="0D0D0D"/>
                <w:lang w:eastAsia="en-ZA"/>
              </w:rPr>
            </w:pPr>
          </w:p>
        </w:tc>
      </w:tr>
      <w:tr w:rsidR="00287F02" w:rsidRPr="002B5E40" w14:paraId="53D7B9C6" w14:textId="77777777" w:rsidTr="004E7A8A">
        <w:trPr>
          <w:trHeight w:val="247"/>
        </w:trPr>
        <w:tc>
          <w:tcPr>
            <w:tcW w:w="4361" w:type="dxa"/>
          </w:tcPr>
          <w:p w14:paraId="1D4A2F4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Facial eczema</w:t>
            </w:r>
          </w:p>
        </w:tc>
        <w:tc>
          <w:tcPr>
            <w:tcW w:w="567" w:type="dxa"/>
          </w:tcPr>
          <w:p w14:paraId="42050DC3" w14:textId="77777777" w:rsidR="00287F02" w:rsidRPr="002B5E40" w:rsidRDefault="00287F02" w:rsidP="00DF437B">
            <w:pPr>
              <w:jc w:val="center"/>
              <w:rPr>
                <w:rFonts w:eastAsiaTheme="minorEastAsia" w:cs="Arial"/>
                <w:b/>
                <w:color w:val="0D0D0D"/>
                <w:lang w:eastAsia="en-ZA"/>
              </w:rPr>
            </w:pPr>
          </w:p>
        </w:tc>
        <w:tc>
          <w:tcPr>
            <w:tcW w:w="425" w:type="dxa"/>
          </w:tcPr>
          <w:p w14:paraId="56EDD08C" w14:textId="77777777" w:rsidR="00287F02" w:rsidRPr="002B5E40" w:rsidRDefault="00287F02" w:rsidP="00DF437B">
            <w:pPr>
              <w:jc w:val="center"/>
              <w:rPr>
                <w:rFonts w:eastAsiaTheme="minorEastAsia" w:cs="Arial"/>
                <w:b/>
                <w:color w:val="0D0D0D"/>
                <w:lang w:eastAsia="en-ZA"/>
              </w:rPr>
            </w:pPr>
          </w:p>
        </w:tc>
        <w:tc>
          <w:tcPr>
            <w:tcW w:w="425" w:type="dxa"/>
          </w:tcPr>
          <w:p w14:paraId="7C667B79" w14:textId="77777777" w:rsidR="00287F02" w:rsidRPr="002B5E40" w:rsidRDefault="00287F02" w:rsidP="00DF437B">
            <w:pPr>
              <w:jc w:val="center"/>
              <w:rPr>
                <w:rFonts w:eastAsiaTheme="minorEastAsia" w:cs="Arial"/>
                <w:b/>
                <w:color w:val="0D0D0D"/>
                <w:lang w:eastAsia="en-ZA"/>
              </w:rPr>
            </w:pPr>
          </w:p>
        </w:tc>
        <w:tc>
          <w:tcPr>
            <w:tcW w:w="567" w:type="dxa"/>
          </w:tcPr>
          <w:p w14:paraId="029BD163" w14:textId="37AF96D0" w:rsidR="00287F02" w:rsidRPr="002B5E40" w:rsidRDefault="00287F02" w:rsidP="00DF437B">
            <w:pPr>
              <w:jc w:val="center"/>
              <w:rPr>
                <w:rFonts w:eastAsiaTheme="minorEastAsia" w:cs="Arial"/>
                <w:b/>
                <w:color w:val="0D0D0D"/>
                <w:lang w:eastAsia="en-ZA"/>
              </w:rPr>
            </w:pPr>
          </w:p>
        </w:tc>
        <w:tc>
          <w:tcPr>
            <w:tcW w:w="547" w:type="dxa"/>
          </w:tcPr>
          <w:p w14:paraId="2EBC8354" w14:textId="26412EE0" w:rsidR="00287F02" w:rsidRPr="002B5E40" w:rsidRDefault="00194886"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107087C" w14:textId="6C5EDD99" w:rsidR="00287F02" w:rsidRPr="002B5E40" w:rsidRDefault="00287F02" w:rsidP="00DF437B">
            <w:pPr>
              <w:jc w:val="center"/>
              <w:rPr>
                <w:rFonts w:eastAsiaTheme="minorEastAsia" w:cs="Arial"/>
                <w:b/>
                <w:color w:val="0D0D0D"/>
                <w:lang w:eastAsia="en-ZA"/>
              </w:rPr>
            </w:pPr>
          </w:p>
        </w:tc>
        <w:tc>
          <w:tcPr>
            <w:tcW w:w="616" w:type="dxa"/>
          </w:tcPr>
          <w:p w14:paraId="55DD34CB" w14:textId="249CF692" w:rsidR="00287F02" w:rsidRPr="002B5E40" w:rsidRDefault="00287F02" w:rsidP="00DF437B">
            <w:pPr>
              <w:jc w:val="center"/>
              <w:rPr>
                <w:rFonts w:eastAsiaTheme="minorEastAsia" w:cs="Arial"/>
                <w:b/>
                <w:color w:val="0D0D0D"/>
                <w:lang w:eastAsia="en-ZA"/>
              </w:rPr>
            </w:pPr>
          </w:p>
        </w:tc>
        <w:tc>
          <w:tcPr>
            <w:tcW w:w="622" w:type="dxa"/>
          </w:tcPr>
          <w:p w14:paraId="223F2EFB" w14:textId="66398772" w:rsidR="00287F02" w:rsidRPr="002B5E40" w:rsidRDefault="00287F02" w:rsidP="00DF437B">
            <w:pPr>
              <w:jc w:val="center"/>
              <w:rPr>
                <w:rFonts w:eastAsiaTheme="minorEastAsia" w:cs="Arial"/>
                <w:b/>
                <w:color w:val="0D0D0D"/>
                <w:lang w:eastAsia="en-ZA"/>
              </w:rPr>
            </w:pPr>
          </w:p>
        </w:tc>
        <w:tc>
          <w:tcPr>
            <w:tcW w:w="567" w:type="dxa"/>
          </w:tcPr>
          <w:p w14:paraId="6CFA27DA" w14:textId="77777777" w:rsidR="00287F02" w:rsidRPr="002B5E40" w:rsidRDefault="00287F02" w:rsidP="00DF437B">
            <w:pPr>
              <w:jc w:val="center"/>
              <w:rPr>
                <w:rFonts w:eastAsiaTheme="minorEastAsia" w:cs="Arial"/>
                <w:b/>
                <w:color w:val="0D0D0D"/>
                <w:lang w:eastAsia="en-ZA"/>
              </w:rPr>
            </w:pPr>
          </w:p>
        </w:tc>
      </w:tr>
      <w:tr w:rsidR="00287F02" w:rsidRPr="002B5E40" w14:paraId="70B083E6" w14:textId="77777777" w:rsidTr="004E7A8A">
        <w:trPr>
          <w:trHeight w:val="262"/>
        </w:trPr>
        <w:tc>
          <w:tcPr>
            <w:tcW w:w="4361" w:type="dxa"/>
          </w:tcPr>
          <w:p w14:paraId="15FECA35" w14:textId="77777777" w:rsidR="00287F02" w:rsidRPr="00512CFE" w:rsidRDefault="00287F02" w:rsidP="00DF437B">
            <w:pPr>
              <w:rPr>
                <w:rFonts w:eastAsiaTheme="minorEastAsia" w:cs="Arial"/>
                <w:b/>
                <w:i/>
                <w:lang w:eastAsia="en-ZA"/>
              </w:rPr>
            </w:pPr>
            <w:r w:rsidRPr="00512CFE">
              <w:rPr>
                <w:rFonts w:eastAsiaTheme="minorEastAsia" w:cs="Arial"/>
                <w:b/>
                <w:i/>
                <w:lang w:eastAsia="en-ZA"/>
              </w:rPr>
              <w:t>Lantana</w:t>
            </w:r>
          </w:p>
        </w:tc>
        <w:tc>
          <w:tcPr>
            <w:tcW w:w="567" w:type="dxa"/>
          </w:tcPr>
          <w:p w14:paraId="6AA00E98" w14:textId="27DEE3B8" w:rsidR="00287F02" w:rsidRPr="002B5E40" w:rsidRDefault="00287F02" w:rsidP="00DF437B">
            <w:pPr>
              <w:jc w:val="center"/>
              <w:rPr>
                <w:rFonts w:eastAsiaTheme="minorEastAsia" w:cs="Arial"/>
                <w:b/>
                <w:color w:val="0D0D0D"/>
                <w:lang w:eastAsia="en-ZA"/>
              </w:rPr>
            </w:pPr>
          </w:p>
        </w:tc>
        <w:tc>
          <w:tcPr>
            <w:tcW w:w="425" w:type="dxa"/>
          </w:tcPr>
          <w:p w14:paraId="195CD807" w14:textId="5EB319D7" w:rsidR="00287F02" w:rsidRPr="002B5E40" w:rsidRDefault="00287F02" w:rsidP="00DF437B">
            <w:pPr>
              <w:jc w:val="center"/>
              <w:rPr>
                <w:rFonts w:eastAsiaTheme="minorEastAsia" w:cs="Arial"/>
                <w:b/>
                <w:color w:val="0D0D0D"/>
                <w:lang w:eastAsia="en-ZA"/>
              </w:rPr>
            </w:pPr>
          </w:p>
        </w:tc>
        <w:tc>
          <w:tcPr>
            <w:tcW w:w="425" w:type="dxa"/>
          </w:tcPr>
          <w:p w14:paraId="19D85338" w14:textId="2CD2DC6B" w:rsidR="00287F02" w:rsidRPr="002B5E40" w:rsidRDefault="00287F02" w:rsidP="00DF437B">
            <w:pPr>
              <w:jc w:val="center"/>
              <w:rPr>
                <w:rFonts w:eastAsiaTheme="minorEastAsia" w:cs="Arial"/>
                <w:b/>
                <w:color w:val="0D0D0D"/>
                <w:lang w:eastAsia="en-ZA"/>
              </w:rPr>
            </w:pPr>
          </w:p>
        </w:tc>
        <w:tc>
          <w:tcPr>
            <w:tcW w:w="567" w:type="dxa"/>
          </w:tcPr>
          <w:p w14:paraId="1AFD5A8C" w14:textId="305EAECB" w:rsidR="00287F02" w:rsidRPr="002B5E40" w:rsidRDefault="00287F02" w:rsidP="00DF437B">
            <w:pPr>
              <w:jc w:val="center"/>
              <w:rPr>
                <w:rFonts w:eastAsiaTheme="minorEastAsia" w:cs="Arial"/>
                <w:b/>
                <w:color w:val="0D0D0D"/>
                <w:lang w:eastAsia="en-ZA"/>
              </w:rPr>
            </w:pPr>
          </w:p>
        </w:tc>
        <w:tc>
          <w:tcPr>
            <w:tcW w:w="547" w:type="dxa"/>
          </w:tcPr>
          <w:p w14:paraId="0487601D" w14:textId="3B6464E2" w:rsidR="00287F02" w:rsidRPr="002B5E40" w:rsidRDefault="00287F02" w:rsidP="00DF437B">
            <w:pPr>
              <w:jc w:val="center"/>
              <w:rPr>
                <w:rFonts w:eastAsiaTheme="minorEastAsia" w:cs="Arial"/>
                <w:b/>
                <w:color w:val="0D0D0D"/>
                <w:lang w:eastAsia="en-ZA"/>
              </w:rPr>
            </w:pPr>
          </w:p>
        </w:tc>
        <w:tc>
          <w:tcPr>
            <w:tcW w:w="587" w:type="dxa"/>
          </w:tcPr>
          <w:p w14:paraId="587EF54D" w14:textId="1BBCD29C" w:rsidR="00287F02" w:rsidRPr="002B5E40" w:rsidRDefault="00A074F0" w:rsidP="00DF437B">
            <w:pPr>
              <w:jc w:val="center"/>
              <w:rPr>
                <w:rFonts w:eastAsiaTheme="minorEastAsia" w:cs="Arial"/>
                <w:b/>
                <w:color w:val="0D0D0D"/>
                <w:lang w:eastAsia="en-ZA"/>
              </w:rPr>
            </w:pPr>
            <w:r>
              <w:rPr>
                <w:rFonts w:eastAsiaTheme="minorEastAsia" w:cs="Arial"/>
                <w:b/>
                <w:color w:val="0D0D0D"/>
                <w:lang w:eastAsia="en-ZA"/>
              </w:rPr>
              <w:t>x</w:t>
            </w:r>
          </w:p>
        </w:tc>
        <w:tc>
          <w:tcPr>
            <w:tcW w:w="616" w:type="dxa"/>
          </w:tcPr>
          <w:p w14:paraId="199570BA" w14:textId="157F025A" w:rsidR="00287F02" w:rsidRPr="002B5E40" w:rsidRDefault="00287F02" w:rsidP="00DF437B">
            <w:pPr>
              <w:jc w:val="center"/>
              <w:rPr>
                <w:rFonts w:eastAsiaTheme="minorEastAsia" w:cs="Arial"/>
                <w:b/>
                <w:color w:val="0D0D0D"/>
                <w:lang w:eastAsia="en-ZA"/>
              </w:rPr>
            </w:pPr>
          </w:p>
        </w:tc>
        <w:tc>
          <w:tcPr>
            <w:tcW w:w="622" w:type="dxa"/>
          </w:tcPr>
          <w:p w14:paraId="15125CAD" w14:textId="7133D7DE" w:rsidR="00287F02" w:rsidRPr="002B5E40" w:rsidRDefault="00287F02" w:rsidP="00DF437B">
            <w:pPr>
              <w:jc w:val="center"/>
              <w:rPr>
                <w:rFonts w:eastAsiaTheme="minorEastAsia" w:cs="Arial"/>
                <w:b/>
                <w:color w:val="0D0D0D"/>
                <w:lang w:eastAsia="en-ZA"/>
              </w:rPr>
            </w:pPr>
          </w:p>
        </w:tc>
        <w:tc>
          <w:tcPr>
            <w:tcW w:w="567" w:type="dxa"/>
          </w:tcPr>
          <w:p w14:paraId="7C7A08CC" w14:textId="79AE5C4E" w:rsidR="00287F02" w:rsidRPr="002B5E40" w:rsidRDefault="00287F02" w:rsidP="00DF437B">
            <w:pPr>
              <w:jc w:val="center"/>
              <w:rPr>
                <w:rFonts w:eastAsiaTheme="minorEastAsia" w:cs="Arial"/>
                <w:b/>
                <w:color w:val="0D0D0D"/>
                <w:lang w:eastAsia="en-ZA"/>
              </w:rPr>
            </w:pPr>
          </w:p>
        </w:tc>
      </w:tr>
      <w:tr w:rsidR="00287F02" w:rsidRPr="002B5E40" w14:paraId="06841661" w14:textId="77777777" w:rsidTr="004E7A8A">
        <w:trPr>
          <w:trHeight w:val="247"/>
        </w:trPr>
        <w:tc>
          <w:tcPr>
            <w:tcW w:w="4361" w:type="dxa"/>
          </w:tcPr>
          <w:p w14:paraId="3EC11042" w14:textId="77777777" w:rsidR="00287F02" w:rsidRPr="00512CFE" w:rsidRDefault="00287F02" w:rsidP="00DF437B">
            <w:pPr>
              <w:rPr>
                <w:rFonts w:eastAsiaTheme="minorEastAsia" w:cs="Arial"/>
                <w:b/>
                <w:lang w:eastAsia="en-ZA"/>
              </w:rPr>
            </w:pPr>
            <w:r w:rsidRPr="00512CFE">
              <w:rPr>
                <w:rFonts w:eastAsiaTheme="minorEastAsia" w:cs="Arial"/>
                <w:b/>
                <w:lang w:eastAsia="en-ZA"/>
              </w:rPr>
              <w:t>Prussic acid</w:t>
            </w:r>
          </w:p>
        </w:tc>
        <w:tc>
          <w:tcPr>
            <w:tcW w:w="567" w:type="dxa"/>
          </w:tcPr>
          <w:p w14:paraId="0F9977A4" w14:textId="4489FEC7" w:rsidR="00287F02" w:rsidRPr="002B5E40" w:rsidRDefault="00287F02" w:rsidP="00DF437B">
            <w:pPr>
              <w:jc w:val="center"/>
              <w:rPr>
                <w:rFonts w:eastAsiaTheme="minorEastAsia" w:cs="Arial"/>
                <w:b/>
                <w:color w:val="0D0D0D"/>
                <w:lang w:eastAsia="en-ZA"/>
              </w:rPr>
            </w:pPr>
          </w:p>
        </w:tc>
        <w:tc>
          <w:tcPr>
            <w:tcW w:w="425" w:type="dxa"/>
          </w:tcPr>
          <w:p w14:paraId="0D8F82E2" w14:textId="77777777" w:rsidR="00287F02" w:rsidRPr="002B5E40" w:rsidRDefault="00287F02" w:rsidP="00DF437B">
            <w:pPr>
              <w:jc w:val="center"/>
              <w:rPr>
                <w:rFonts w:eastAsiaTheme="minorEastAsia" w:cs="Arial"/>
                <w:b/>
                <w:color w:val="0D0D0D"/>
                <w:lang w:eastAsia="en-ZA"/>
              </w:rPr>
            </w:pPr>
          </w:p>
        </w:tc>
        <w:tc>
          <w:tcPr>
            <w:tcW w:w="425" w:type="dxa"/>
          </w:tcPr>
          <w:p w14:paraId="559CC356" w14:textId="77777777" w:rsidR="00287F02" w:rsidRPr="002B5E40" w:rsidRDefault="00287F02" w:rsidP="00DF437B">
            <w:pPr>
              <w:jc w:val="center"/>
              <w:rPr>
                <w:rFonts w:eastAsiaTheme="minorEastAsia" w:cs="Arial"/>
                <w:b/>
                <w:color w:val="0D0D0D"/>
                <w:lang w:eastAsia="en-ZA"/>
              </w:rPr>
            </w:pPr>
          </w:p>
        </w:tc>
        <w:tc>
          <w:tcPr>
            <w:tcW w:w="567" w:type="dxa"/>
          </w:tcPr>
          <w:p w14:paraId="79FE8CA9" w14:textId="35E872C1" w:rsidR="00287F02" w:rsidRPr="002B5E40" w:rsidRDefault="00287F02" w:rsidP="00DF437B">
            <w:pPr>
              <w:jc w:val="center"/>
              <w:rPr>
                <w:rFonts w:eastAsiaTheme="minorEastAsia" w:cs="Arial"/>
                <w:b/>
                <w:color w:val="0D0D0D"/>
                <w:lang w:eastAsia="en-ZA"/>
              </w:rPr>
            </w:pPr>
          </w:p>
        </w:tc>
        <w:tc>
          <w:tcPr>
            <w:tcW w:w="547" w:type="dxa"/>
          </w:tcPr>
          <w:p w14:paraId="3567281B" w14:textId="7CFFE817" w:rsidR="00287F02" w:rsidRPr="002B5E40" w:rsidRDefault="00287F02" w:rsidP="00DF437B">
            <w:pPr>
              <w:jc w:val="center"/>
              <w:rPr>
                <w:rFonts w:eastAsiaTheme="minorEastAsia" w:cs="Arial"/>
                <w:b/>
                <w:color w:val="0D0D0D"/>
                <w:lang w:eastAsia="en-ZA"/>
              </w:rPr>
            </w:pPr>
          </w:p>
        </w:tc>
        <w:tc>
          <w:tcPr>
            <w:tcW w:w="587" w:type="dxa"/>
          </w:tcPr>
          <w:p w14:paraId="517A5F43" w14:textId="5BABDA58" w:rsidR="00287F02" w:rsidRPr="002B5E40" w:rsidRDefault="00287F02" w:rsidP="00DF437B">
            <w:pPr>
              <w:jc w:val="center"/>
              <w:rPr>
                <w:rFonts w:eastAsiaTheme="minorEastAsia" w:cs="Arial"/>
                <w:b/>
                <w:color w:val="0D0D0D"/>
                <w:lang w:eastAsia="en-ZA"/>
              </w:rPr>
            </w:pPr>
          </w:p>
        </w:tc>
        <w:tc>
          <w:tcPr>
            <w:tcW w:w="616" w:type="dxa"/>
          </w:tcPr>
          <w:p w14:paraId="5EA563CE" w14:textId="2FBA5583" w:rsidR="00287F02" w:rsidRPr="002B5E40" w:rsidRDefault="00287F02" w:rsidP="00DF437B">
            <w:pPr>
              <w:jc w:val="center"/>
              <w:rPr>
                <w:rFonts w:eastAsiaTheme="minorEastAsia" w:cs="Arial"/>
                <w:b/>
                <w:color w:val="0D0D0D"/>
                <w:lang w:eastAsia="en-ZA"/>
              </w:rPr>
            </w:pPr>
          </w:p>
        </w:tc>
        <w:tc>
          <w:tcPr>
            <w:tcW w:w="622" w:type="dxa"/>
          </w:tcPr>
          <w:p w14:paraId="09F2C735" w14:textId="47A3314C" w:rsidR="00287F02" w:rsidRPr="002B5E40" w:rsidRDefault="00287F02" w:rsidP="00DF437B">
            <w:pPr>
              <w:jc w:val="center"/>
              <w:rPr>
                <w:rFonts w:eastAsiaTheme="minorEastAsia" w:cs="Arial"/>
                <w:b/>
                <w:color w:val="0D0D0D"/>
                <w:lang w:eastAsia="en-ZA"/>
              </w:rPr>
            </w:pPr>
          </w:p>
        </w:tc>
        <w:tc>
          <w:tcPr>
            <w:tcW w:w="567" w:type="dxa"/>
          </w:tcPr>
          <w:p w14:paraId="41D0E8E9" w14:textId="5AA6FE9C" w:rsidR="00287F02" w:rsidRPr="002B5E40" w:rsidRDefault="00287F02" w:rsidP="00DF437B">
            <w:pPr>
              <w:jc w:val="center"/>
              <w:rPr>
                <w:rFonts w:eastAsiaTheme="minorEastAsia" w:cs="Arial"/>
                <w:b/>
                <w:color w:val="0D0D0D"/>
                <w:lang w:eastAsia="en-ZA"/>
              </w:rPr>
            </w:pPr>
          </w:p>
        </w:tc>
      </w:tr>
      <w:tr w:rsidR="00EB1821" w:rsidRPr="002B5E40" w14:paraId="38A80637" w14:textId="77777777" w:rsidTr="004E7A8A">
        <w:trPr>
          <w:trHeight w:val="247"/>
        </w:trPr>
        <w:tc>
          <w:tcPr>
            <w:tcW w:w="4361" w:type="dxa"/>
          </w:tcPr>
          <w:p w14:paraId="145B31A7" w14:textId="77777777" w:rsidR="00EB1821" w:rsidRPr="002B5E40" w:rsidRDefault="00EB1821" w:rsidP="00DF437B">
            <w:pPr>
              <w:rPr>
                <w:rFonts w:eastAsiaTheme="minorEastAsia" w:cs="Arial"/>
                <w:b/>
                <w:color w:val="0D0D0D"/>
                <w:lang w:eastAsia="en-ZA"/>
              </w:rPr>
            </w:pPr>
            <w:proofErr w:type="spellStart"/>
            <w:r>
              <w:rPr>
                <w:rFonts w:eastAsiaTheme="minorEastAsia" w:cs="Arial"/>
                <w:b/>
                <w:color w:val="0D0D0D"/>
                <w:lang w:eastAsia="en-ZA"/>
              </w:rPr>
              <w:t>Damkweek</w:t>
            </w:r>
            <w:proofErr w:type="spellEnd"/>
            <w:r>
              <w:rPr>
                <w:rFonts w:eastAsiaTheme="minorEastAsia" w:cs="Arial"/>
                <w:b/>
                <w:color w:val="0D0D0D"/>
                <w:lang w:eastAsia="en-ZA"/>
              </w:rPr>
              <w:t xml:space="preserve"> (cyanide)</w:t>
            </w:r>
          </w:p>
        </w:tc>
        <w:tc>
          <w:tcPr>
            <w:tcW w:w="567" w:type="dxa"/>
          </w:tcPr>
          <w:p w14:paraId="098C7FCE" w14:textId="77777777" w:rsidR="00EB1821" w:rsidRDefault="00EB1821" w:rsidP="00DF437B">
            <w:pPr>
              <w:jc w:val="center"/>
              <w:rPr>
                <w:rFonts w:eastAsiaTheme="minorEastAsia" w:cs="Arial"/>
                <w:b/>
                <w:color w:val="0D0D0D"/>
                <w:lang w:eastAsia="en-ZA"/>
              </w:rPr>
            </w:pPr>
          </w:p>
        </w:tc>
        <w:tc>
          <w:tcPr>
            <w:tcW w:w="425" w:type="dxa"/>
          </w:tcPr>
          <w:p w14:paraId="6E0FB4C9" w14:textId="77777777" w:rsidR="00EB1821" w:rsidRPr="002B5E40" w:rsidRDefault="00EB1821" w:rsidP="00DF437B">
            <w:pPr>
              <w:jc w:val="center"/>
              <w:rPr>
                <w:rFonts w:eastAsiaTheme="minorEastAsia" w:cs="Arial"/>
                <w:b/>
                <w:color w:val="0D0D0D"/>
                <w:lang w:eastAsia="en-ZA"/>
              </w:rPr>
            </w:pPr>
          </w:p>
        </w:tc>
        <w:tc>
          <w:tcPr>
            <w:tcW w:w="425" w:type="dxa"/>
          </w:tcPr>
          <w:p w14:paraId="6B9770A3" w14:textId="77777777" w:rsidR="00EB1821" w:rsidRPr="002B5E40" w:rsidRDefault="00EB1821" w:rsidP="00DF437B">
            <w:pPr>
              <w:jc w:val="center"/>
              <w:rPr>
                <w:rFonts w:eastAsiaTheme="minorEastAsia" w:cs="Arial"/>
                <w:b/>
                <w:color w:val="0D0D0D"/>
                <w:lang w:eastAsia="en-ZA"/>
              </w:rPr>
            </w:pPr>
          </w:p>
        </w:tc>
        <w:tc>
          <w:tcPr>
            <w:tcW w:w="567" w:type="dxa"/>
          </w:tcPr>
          <w:p w14:paraId="2BC91387" w14:textId="77777777" w:rsidR="00EB1821" w:rsidRPr="002B5E40" w:rsidRDefault="00EB1821" w:rsidP="00DF437B">
            <w:pPr>
              <w:jc w:val="center"/>
              <w:rPr>
                <w:rFonts w:eastAsiaTheme="minorEastAsia" w:cs="Arial"/>
                <w:b/>
                <w:color w:val="0D0D0D"/>
                <w:lang w:eastAsia="en-ZA"/>
              </w:rPr>
            </w:pPr>
          </w:p>
        </w:tc>
        <w:tc>
          <w:tcPr>
            <w:tcW w:w="547" w:type="dxa"/>
          </w:tcPr>
          <w:p w14:paraId="5BFEF4B0" w14:textId="77777777" w:rsidR="00EB1821" w:rsidRPr="002B5E40" w:rsidRDefault="00EB1821" w:rsidP="00DF437B">
            <w:pPr>
              <w:jc w:val="center"/>
              <w:rPr>
                <w:rFonts w:eastAsiaTheme="minorEastAsia" w:cs="Arial"/>
                <w:b/>
                <w:color w:val="0D0D0D"/>
                <w:lang w:eastAsia="en-ZA"/>
              </w:rPr>
            </w:pPr>
          </w:p>
        </w:tc>
        <w:tc>
          <w:tcPr>
            <w:tcW w:w="587" w:type="dxa"/>
          </w:tcPr>
          <w:p w14:paraId="5EFDEB30" w14:textId="77777777" w:rsidR="00EB1821" w:rsidRPr="002B5E40" w:rsidRDefault="00EB1821" w:rsidP="00DF437B">
            <w:pPr>
              <w:jc w:val="center"/>
              <w:rPr>
                <w:rFonts w:eastAsiaTheme="minorEastAsia" w:cs="Arial"/>
                <w:b/>
                <w:color w:val="0D0D0D"/>
                <w:lang w:eastAsia="en-ZA"/>
              </w:rPr>
            </w:pPr>
          </w:p>
        </w:tc>
        <w:tc>
          <w:tcPr>
            <w:tcW w:w="616" w:type="dxa"/>
          </w:tcPr>
          <w:p w14:paraId="4E3475D1" w14:textId="6D1A740F" w:rsidR="00EB1821" w:rsidRPr="002B5E40" w:rsidRDefault="00EB1821" w:rsidP="00DF437B">
            <w:pPr>
              <w:jc w:val="center"/>
              <w:rPr>
                <w:rFonts w:eastAsiaTheme="minorEastAsia" w:cs="Arial"/>
                <w:b/>
                <w:color w:val="0D0D0D"/>
                <w:lang w:eastAsia="en-ZA"/>
              </w:rPr>
            </w:pPr>
          </w:p>
        </w:tc>
        <w:tc>
          <w:tcPr>
            <w:tcW w:w="622" w:type="dxa"/>
          </w:tcPr>
          <w:p w14:paraId="4D98A38C" w14:textId="77777777" w:rsidR="00EB1821" w:rsidRPr="002B5E40" w:rsidRDefault="00EB1821" w:rsidP="00DF437B">
            <w:pPr>
              <w:jc w:val="center"/>
              <w:rPr>
                <w:rFonts w:eastAsiaTheme="minorEastAsia" w:cs="Arial"/>
                <w:b/>
                <w:color w:val="0D0D0D"/>
                <w:lang w:eastAsia="en-ZA"/>
              </w:rPr>
            </w:pPr>
          </w:p>
        </w:tc>
        <w:tc>
          <w:tcPr>
            <w:tcW w:w="567" w:type="dxa"/>
          </w:tcPr>
          <w:p w14:paraId="73C71CC7" w14:textId="77777777" w:rsidR="00EB1821" w:rsidRPr="002B5E40" w:rsidRDefault="00EB1821" w:rsidP="00DF437B">
            <w:pPr>
              <w:jc w:val="center"/>
              <w:rPr>
                <w:rFonts w:eastAsiaTheme="minorEastAsia" w:cs="Arial"/>
                <w:b/>
                <w:color w:val="0D0D0D"/>
                <w:lang w:eastAsia="en-ZA"/>
              </w:rPr>
            </w:pPr>
          </w:p>
        </w:tc>
      </w:tr>
      <w:tr w:rsidR="009F2D97" w:rsidRPr="002B5E40" w14:paraId="61984265" w14:textId="77777777" w:rsidTr="004E7A8A">
        <w:trPr>
          <w:trHeight w:val="247"/>
        </w:trPr>
        <w:tc>
          <w:tcPr>
            <w:tcW w:w="4361" w:type="dxa"/>
          </w:tcPr>
          <w:p w14:paraId="210332A4" w14:textId="77777777" w:rsidR="009F2D97" w:rsidRPr="009F2D97" w:rsidRDefault="009F2D97" w:rsidP="00DF437B">
            <w:pPr>
              <w:rPr>
                <w:rFonts w:eastAsiaTheme="minorEastAsia" w:cs="Arial"/>
                <w:b/>
                <w:i/>
                <w:color w:val="0D0D0D"/>
                <w:lang w:eastAsia="en-ZA"/>
              </w:rPr>
            </w:pPr>
            <w:r w:rsidRPr="009F2D97">
              <w:rPr>
                <w:rFonts w:eastAsiaTheme="minorEastAsia" w:cs="Arial"/>
                <w:b/>
                <w:i/>
                <w:color w:val="0D0D0D"/>
                <w:lang w:eastAsia="en-ZA"/>
              </w:rPr>
              <w:t xml:space="preserve">Acacia </w:t>
            </w:r>
            <w:proofErr w:type="spellStart"/>
            <w:r w:rsidRPr="009F2D97">
              <w:rPr>
                <w:rFonts w:eastAsiaTheme="minorEastAsia" w:cs="Arial"/>
                <w:b/>
                <w:i/>
                <w:color w:val="0D0D0D"/>
                <w:lang w:eastAsia="en-ZA"/>
              </w:rPr>
              <w:t>nilotica</w:t>
            </w:r>
            <w:proofErr w:type="spellEnd"/>
          </w:p>
        </w:tc>
        <w:tc>
          <w:tcPr>
            <w:tcW w:w="567" w:type="dxa"/>
          </w:tcPr>
          <w:p w14:paraId="12BA7C12" w14:textId="77777777" w:rsidR="009F2D97" w:rsidRPr="002B5E40" w:rsidRDefault="009F2D97" w:rsidP="00DF437B">
            <w:pPr>
              <w:jc w:val="center"/>
              <w:rPr>
                <w:rFonts w:eastAsiaTheme="minorEastAsia" w:cs="Arial"/>
                <w:b/>
                <w:color w:val="0D0D0D"/>
                <w:lang w:eastAsia="en-ZA"/>
              </w:rPr>
            </w:pPr>
          </w:p>
        </w:tc>
        <w:tc>
          <w:tcPr>
            <w:tcW w:w="425" w:type="dxa"/>
          </w:tcPr>
          <w:p w14:paraId="173684C0" w14:textId="77777777" w:rsidR="009F2D97" w:rsidRPr="002B5E40" w:rsidRDefault="009F2D97" w:rsidP="00DF437B">
            <w:pPr>
              <w:jc w:val="center"/>
              <w:rPr>
                <w:rFonts w:eastAsiaTheme="minorEastAsia" w:cs="Arial"/>
                <w:b/>
                <w:color w:val="0D0D0D"/>
                <w:lang w:eastAsia="en-ZA"/>
              </w:rPr>
            </w:pPr>
          </w:p>
        </w:tc>
        <w:tc>
          <w:tcPr>
            <w:tcW w:w="425" w:type="dxa"/>
          </w:tcPr>
          <w:p w14:paraId="218F74CC" w14:textId="77777777" w:rsidR="009F2D97" w:rsidRPr="002B5E40" w:rsidRDefault="009F2D97" w:rsidP="00DF437B">
            <w:pPr>
              <w:jc w:val="center"/>
              <w:rPr>
                <w:rFonts w:eastAsiaTheme="minorEastAsia" w:cs="Arial"/>
                <w:b/>
                <w:color w:val="0D0D0D"/>
                <w:lang w:eastAsia="en-ZA"/>
              </w:rPr>
            </w:pPr>
          </w:p>
        </w:tc>
        <w:tc>
          <w:tcPr>
            <w:tcW w:w="567" w:type="dxa"/>
          </w:tcPr>
          <w:p w14:paraId="17806EAF" w14:textId="77777777" w:rsidR="009F2D97" w:rsidRPr="002B5E40" w:rsidRDefault="009F2D97" w:rsidP="00DF437B">
            <w:pPr>
              <w:jc w:val="center"/>
              <w:rPr>
                <w:rFonts w:eastAsiaTheme="minorEastAsia" w:cs="Arial"/>
                <w:b/>
                <w:color w:val="0D0D0D"/>
                <w:lang w:eastAsia="en-ZA"/>
              </w:rPr>
            </w:pPr>
          </w:p>
        </w:tc>
        <w:tc>
          <w:tcPr>
            <w:tcW w:w="547" w:type="dxa"/>
          </w:tcPr>
          <w:p w14:paraId="3522E85F" w14:textId="77777777" w:rsidR="009F2D97" w:rsidRPr="002B5E40" w:rsidRDefault="009F2D97" w:rsidP="00DF437B">
            <w:pPr>
              <w:jc w:val="center"/>
              <w:rPr>
                <w:rFonts w:eastAsiaTheme="minorEastAsia" w:cs="Arial"/>
                <w:b/>
                <w:color w:val="0D0D0D"/>
                <w:lang w:eastAsia="en-ZA"/>
              </w:rPr>
            </w:pPr>
          </w:p>
        </w:tc>
        <w:tc>
          <w:tcPr>
            <w:tcW w:w="587" w:type="dxa"/>
          </w:tcPr>
          <w:p w14:paraId="17395237" w14:textId="77777777" w:rsidR="009F2D97" w:rsidRPr="002B5E40" w:rsidRDefault="009F2D97" w:rsidP="00DF437B">
            <w:pPr>
              <w:jc w:val="center"/>
              <w:rPr>
                <w:rFonts w:eastAsiaTheme="minorEastAsia" w:cs="Arial"/>
                <w:b/>
                <w:color w:val="0D0D0D"/>
                <w:lang w:eastAsia="en-ZA"/>
              </w:rPr>
            </w:pPr>
          </w:p>
        </w:tc>
        <w:tc>
          <w:tcPr>
            <w:tcW w:w="616" w:type="dxa"/>
          </w:tcPr>
          <w:p w14:paraId="0D13C952" w14:textId="77777777" w:rsidR="009F2D97" w:rsidRPr="002B5E40" w:rsidRDefault="009F2D97" w:rsidP="00DF437B">
            <w:pPr>
              <w:jc w:val="center"/>
              <w:rPr>
                <w:rFonts w:eastAsiaTheme="minorEastAsia" w:cs="Arial"/>
                <w:b/>
                <w:color w:val="0D0D0D"/>
                <w:lang w:eastAsia="en-ZA"/>
              </w:rPr>
            </w:pPr>
          </w:p>
        </w:tc>
        <w:tc>
          <w:tcPr>
            <w:tcW w:w="622" w:type="dxa"/>
          </w:tcPr>
          <w:p w14:paraId="4B1F1140" w14:textId="77777777" w:rsidR="009F2D97" w:rsidRDefault="009F2D97" w:rsidP="00DF437B">
            <w:pPr>
              <w:jc w:val="center"/>
              <w:rPr>
                <w:rFonts w:eastAsiaTheme="minorEastAsia" w:cs="Arial"/>
                <w:b/>
                <w:color w:val="0D0D0D"/>
                <w:lang w:eastAsia="en-ZA"/>
              </w:rPr>
            </w:pPr>
          </w:p>
        </w:tc>
        <w:tc>
          <w:tcPr>
            <w:tcW w:w="567" w:type="dxa"/>
          </w:tcPr>
          <w:p w14:paraId="01E5A284" w14:textId="77777777" w:rsidR="009F2D97" w:rsidRPr="002B5E40" w:rsidRDefault="009F2D97" w:rsidP="00DF437B">
            <w:pPr>
              <w:jc w:val="center"/>
              <w:rPr>
                <w:rFonts w:eastAsiaTheme="minorEastAsia" w:cs="Arial"/>
                <w:b/>
                <w:color w:val="0D0D0D"/>
                <w:lang w:eastAsia="en-ZA"/>
              </w:rPr>
            </w:pPr>
          </w:p>
        </w:tc>
      </w:tr>
      <w:tr w:rsidR="00287F02" w:rsidRPr="002B5E40" w14:paraId="4321C098" w14:textId="77777777" w:rsidTr="004E7A8A">
        <w:trPr>
          <w:trHeight w:val="262"/>
        </w:trPr>
        <w:tc>
          <w:tcPr>
            <w:tcW w:w="4361" w:type="dxa"/>
          </w:tcPr>
          <w:p w14:paraId="29380F7C" w14:textId="77777777" w:rsidR="00287F02" w:rsidRPr="002B5E40" w:rsidRDefault="00287F02" w:rsidP="00DF437B">
            <w:pPr>
              <w:rPr>
                <w:rFonts w:eastAsiaTheme="minorEastAsia" w:cs="Arial"/>
                <w:b/>
                <w:i/>
                <w:color w:val="0D0D0D"/>
                <w:lang w:eastAsia="en-ZA"/>
              </w:rPr>
            </w:pPr>
            <w:r w:rsidRPr="00512CFE">
              <w:rPr>
                <w:rFonts w:eastAsiaTheme="minorEastAsia" w:cs="Arial"/>
                <w:b/>
                <w:i/>
                <w:lang w:eastAsia="en-ZA"/>
              </w:rPr>
              <w:t>Senecio</w:t>
            </w:r>
          </w:p>
        </w:tc>
        <w:tc>
          <w:tcPr>
            <w:tcW w:w="567" w:type="dxa"/>
          </w:tcPr>
          <w:p w14:paraId="66B6DD03" w14:textId="39F25F66" w:rsidR="00287F02" w:rsidRPr="002B5E40" w:rsidRDefault="00287F02" w:rsidP="00DF437B">
            <w:pPr>
              <w:jc w:val="center"/>
              <w:rPr>
                <w:rFonts w:eastAsiaTheme="minorEastAsia" w:cs="Arial"/>
                <w:b/>
                <w:color w:val="0D0D0D"/>
                <w:lang w:eastAsia="en-ZA"/>
              </w:rPr>
            </w:pPr>
          </w:p>
        </w:tc>
        <w:tc>
          <w:tcPr>
            <w:tcW w:w="425" w:type="dxa"/>
          </w:tcPr>
          <w:p w14:paraId="1049BB8C" w14:textId="77777777" w:rsidR="00287F02" w:rsidRPr="002B5E40" w:rsidRDefault="00287F02" w:rsidP="00DF437B">
            <w:pPr>
              <w:jc w:val="center"/>
              <w:rPr>
                <w:rFonts w:eastAsiaTheme="minorEastAsia" w:cs="Arial"/>
                <w:b/>
                <w:color w:val="0D0D0D"/>
                <w:lang w:eastAsia="en-ZA"/>
              </w:rPr>
            </w:pPr>
          </w:p>
        </w:tc>
        <w:tc>
          <w:tcPr>
            <w:tcW w:w="425" w:type="dxa"/>
          </w:tcPr>
          <w:p w14:paraId="77AC9C35" w14:textId="77777777" w:rsidR="00287F02" w:rsidRPr="002B5E40" w:rsidRDefault="00287F02" w:rsidP="00DF437B">
            <w:pPr>
              <w:jc w:val="center"/>
              <w:rPr>
                <w:rFonts w:eastAsiaTheme="minorEastAsia" w:cs="Arial"/>
                <w:b/>
                <w:color w:val="0D0D0D"/>
                <w:lang w:eastAsia="en-ZA"/>
              </w:rPr>
            </w:pPr>
          </w:p>
        </w:tc>
        <w:tc>
          <w:tcPr>
            <w:tcW w:w="567" w:type="dxa"/>
          </w:tcPr>
          <w:p w14:paraId="33F19FDB" w14:textId="77777777" w:rsidR="00287F02" w:rsidRPr="002B5E40" w:rsidRDefault="00287F02" w:rsidP="00DF437B">
            <w:pPr>
              <w:jc w:val="center"/>
              <w:rPr>
                <w:rFonts w:eastAsiaTheme="minorEastAsia" w:cs="Arial"/>
                <w:b/>
                <w:color w:val="0D0D0D"/>
                <w:lang w:eastAsia="en-ZA"/>
              </w:rPr>
            </w:pPr>
          </w:p>
        </w:tc>
        <w:tc>
          <w:tcPr>
            <w:tcW w:w="547" w:type="dxa"/>
          </w:tcPr>
          <w:p w14:paraId="578E5F1C" w14:textId="040337C8" w:rsidR="00287F02" w:rsidRPr="002B5E40" w:rsidRDefault="00287F02" w:rsidP="00DF437B">
            <w:pPr>
              <w:jc w:val="center"/>
              <w:rPr>
                <w:rFonts w:eastAsiaTheme="minorEastAsia" w:cs="Arial"/>
                <w:b/>
                <w:color w:val="0D0D0D"/>
                <w:lang w:eastAsia="en-ZA"/>
              </w:rPr>
            </w:pPr>
          </w:p>
        </w:tc>
        <w:tc>
          <w:tcPr>
            <w:tcW w:w="587" w:type="dxa"/>
          </w:tcPr>
          <w:p w14:paraId="0BE3AB1D" w14:textId="22428D2B" w:rsidR="00287F02" w:rsidRPr="002B5E40" w:rsidRDefault="00287F02" w:rsidP="00DF437B">
            <w:pPr>
              <w:jc w:val="center"/>
              <w:rPr>
                <w:rFonts w:eastAsiaTheme="minorEastAsia" w:cs="Arial"/>
                <w:b/>
                <w:color w:val="0D0D0D"/>
                <w:lang w:eastAsia="en-ZA"/>
              </w:rPr>
            </w:pPr>
          </w:p>
        </w:tc>
        <w:tc>
          <w:tcPr>
            <w:tcW w:w="616" w:type="dxa"/>
          </w:tcPr>
          <w:p w14:paraId="38282744" w14:textId="562C4E8C" w:rsidR="00287F02" w:rsidRPr="002B5E40" w:rsidRDefault="00287F02" w:rsidP="00DF437B">
            <w:pPr>
              <w:jc w:val="center"/>
              <w:rPr>
                <w:rFonts w:eastAsiaTheme="minorEastAsia" w:cs="Arial"/>
                <w:b/>
                <w:color w:val="0D0D0D"/>
                <w:lang w:eastAsia="en-ZA"/>
              </w:rPr>
            </w:pPr>
          </w:p>
        </w:tc>
        <w:tc>
          <w:tcPr>
            <w:tcW w:w="622" w:type="dxa"/>
          </w:tcPr>
          <w:p w14:paraId="77772A3A" w14:textId="77777777" w:rsidR="00287F02" w:rsidRPr="002B5E40" w:rsidRDefault="00287F02" w:rsidP="00DF437B">
            <w:pPr>
              <w:jc w:val="center"/>
              <w:rPr>
                <w:rFonts w:eastAsiaTheme="minorEastAsia" w:cs="Arial"/>
                <w:b/>
                <w:color w:val="0D0D0D"/>
                <w:lang w:eastAsia="en-ZA"/>
              </w:rPr>
            </w:pPr>
          </w:p>
        </w:tc>
        <w:tc>
          <w:tcPr>
            <w:tcW w:w="567" w:type="dxa"/>
          </w:tcPr>
          <w:p w14:paraId="319BDAB3" w14:textId="77777777" w:rsidR="00287F02" w:rsidRPr="002B5E40" w:rsidRDefault="00287F02" w:rsidP="00DF437B">
            <w:pPr>
              <w:jc w:val="center"/>
              <w:rPr>
                <w:rFonts w:eastAsiaTheme="minorEastAsia" w:cs="Arial"/>
                <w:b/>
                <w:color w:val="0D0D0D"/>
                <w:lang w:eastAsia="en-ZA"/>
              </w:rPr>
            </w:pPr>
          </w:p>
        </w:tc>
      </w:tr>
      <w:tr w:rsidR="00287F02" w:rsidRPr="002B5E40" w14:paraId="20E69D19" w14:textId="77777777" w:rsidTr="004E7A8A">
        <w:trPr>
          <w:trHeight w:val="262"/>
        </w:trPr>
        <w:tc>
          <w:tcPr>
            <w:tcW w:w="4361" w:type="dxa"/>
          </w:tcPr>
          <w:p w14:paraId="00E67092" w14:textId="77777777" w:rsidR="00287F02" w:rsidRPr="002B5E40" w:rsidRDefault="00287F02" w:rsidP="00DF437B">
            <w:pPr>
              <w:rPr>
                <w:rFonts w:eastAsiaTheme="minorEastAsia" w:cs="Arial"/>
                <w:b/>
                <w:i/>
                <w:color w:val="0D0D0D"/>
                <w:lang w:eastAsia="en-ZA"/>
              </w:rPr>
            </w:pPr>
            <w:proofErr w:type="spellStart"/>
            <w:r w:rsidRPr="002B5E40">
              <w:rPr>
                <w:rFonts w:eastAsiaTheme="minorEastAsia" w:cs="Arial"/>
                <w:b/>
                <w:i/>
                <w:color w:val="0D0D0D"/>
                <w:lang w:eastAsia="en-ZA"/>
              </w:rPr>
              <w:t>Cotula</w:t>
            </w:r>
            <w:proofErr w:type="spellEnd"/>
            <w:r w:rsidRPr="002B5E40">
              <w:rPr>
                <w:rFonts w:eastAsiaTheme="minorEastAsia" w:cs="Arial"/>
                <w:b/>
                <w:i/>
                <w:color w:val="0D0D0D"/>
                <w:lang w:eastAsia="en-ZA"/>
              </w:rPr>
              <w:t xml:space="preserve"> </w:t>
            </w:r>
            <w:proofErr w:type="spellStart"/>
            <w:r w:rsidRPr="002B5E40">
              <w:rPr>
                <w:rFonts w:eastAsiaTheme="minorEastAsia" w:cs="Arial"/>
                <w:b/>
                <w:i/>
                <w:color w:val="0D0D0D"/>
                <w:lang w:eastAsia="en-ZA"/>
              </w:rPr>
              <w:t>nigellifolia</w:t>
            </w:r>
            <w:proofErr w:type="spellEnd"/>
            <w:r w:rsidRPr="002B5E40">
              <w:rPr>
                <w:rFonts w:eastAsiaTheme="minorEastAsia" w:cs="Arial"/>
                <w:b/>
                <w:i/>
                <w:color w:val="0D0D0D"/>
                <w:lang w:eastAsia="en-ZA"/>
              </w:rPr>
              <w:t xml:space="preserve"> </w:t>
            </w:r>
            <w:r w:rsidRPr="002B5E40">
              <w:rPr>
                <w:rFonts w:eastAsiaTheme="minorEastAsia" w:cs="Arial"/>
                <w:b/>
                <w:color w:val="0D0D0D"/>
                <w:lang w:eastAsia="en-ZA"/>
              </w:rPr>
              <w:t>(stagger wood)</w:t>
            </w:r>
          </w:p>
        </w:tc>
        <w:tc>
          <w:tcPr>
            <w:tcW w:w="567" w:type="dxa"/>
          </w:tcPr>
          <w:p w14:paraId="2379535A" w14:textId="77777777" w:rsidR="00287F02" w:rsidRPr="002B5E40" w:rsidRDefault="00287F02" w:rsidP="00DF437B">
            <w:pPr>
              <w:jc w:val="center"/>
              <w:rPr>
                <w:rFonts w:eastAsiaTheme="minorEastAsia" w:cs="Arial"/>
                <w:b/>
                <w:color w:val="0D0D0D"/>
                <w:lang w:eastAsia="en-ZA"/>
              </w:rPr>
            </w:pPr>
          </w:p>
        </w:tc>
        <w:tc>
          <w:tcPr>
            <w:tcW w:w="425" w:type="dxa"/>
          </w:tcPr>
          <w:p w14:paraId="007F7406" w14:textId="77777777" w:rsidR="00287F02" w:rsidRPr="002B5E40" w:rsidRDefault="00287F02" w:rsidP="00DF437B">
            <w:pPr>
              <w:jc w:val="center"/>
              <w:rPr>
                <w:rFonts w:eastAsiaTheme="minorEastAsia" w:cs="Arial"/>
                <w:b/>
                <w:color w:val="0D0D0D"/>
                <w:lang w:eastAsia="en-ZA"/>
              </w:rPr>
            </w:pPr>
          </w:p>
        </w:tc>
        <w:tc>
          <w:tcPr>
            <w:tcW w:w="425" w:type="dxa"/>
          </w:tcPr>
          <w:p w14:paraId="3492BE5E" w14:textId="77777777" w:rsidR="00287F02" w:rsidRPr="002B5E40" w:rsidRDefault="00287F02" w:rsidP="00DF437B">
            <w:pPr>
              <w:jc w:val="center"/>
              <w:rPr>
                <w:rFonts w:eastAsiaTheme="minorEastAsia" w:cs="Arial"/>
                <w:b/>
                <w:color w:val="0D0D0D"/>
                <w:lang w:eastAsia="en-ZA"/>
              </w:rPr>
            </w:pPr>
          </w:p>
        </w:tc>
        <w:tc>
          <w:tcPr>
            <w:tcW w:w="567" w:type="dxa"/>
          </w:tcPr>
          <w:p w14:paraId="7C9DF679" w14:textId="77777777" w:rsidR="00287F02" w:rsidRPr="002B5E40" w:rsidRDefault="00287F02" w:rsidP="00DF437B">
            <w:pPr>
              <w:jc w:val="center"/>
              <w:rPr>
                <w:rFonts w:eastAsiaTheme="minorEastAsia" w:cs="Arial"/>
                <w:b/>
                <w:color w:val="0D0D0D"/>
                <w:lang w:eastAsia="en-ZA"/>
              </w:rPr>
            </w:pPr>
          </w:p>
        </w:tc>
        <w:tc>
          <w:tcPr>
            <w:tcW w:w="547" w:type="dxa"/>
          </w:tcPr>
          <w:p w14:paraId="5305773E" w14:textId="77777777" w:rsidR="00287F02" w:rsidRPr="002B5E40" w:rsidRDefault="00287F02" w:rsidP="00DF437B">
            <w:pPr>
              <w:jc w:val="center"/>
              <w:rPr>
                <w:rFonts w:eastAsiaTheme="minorEastAsia" w:cs="Arial"/>
                <w:b/>
                <w:color w:val="0D0D0D"/>
                <w:lang w:eastAsia="en-ZA"/>
              </w:rPr>
            </w:pPr>
          </w:p>
        </w:tc>
        <w:tc>
          <w:tcPr>
            <w:tcW w:w="587" w:type="dxa"/>
          </w:tcPr>
          <w:p w14:paraId="13BC65F6" w14:textId="77777777" w:rsidR="00287F02" w:rsidRPr="002B5E40" w:rsidRDefault="00287F02" w:rsidP="00DF437B">
            <w:pPr>
              <w:jc w:val="center"/>
              <w:rPr>
                <w:rFonts w:eastAsiaTheme="minorEastAsia" w:cs="Arial"/>
                <w:b/>
                <w:color w:val="0D0D0D"/>
                <w:lang w:eastAsia="en-ZA"/>
              </w:rPr>
            </w:pPr>
          </w:p>
        </w:tc>
        <w:tc>
          <w:tcPr>
            <w:tcW w:w="616" w:type="dxa"/>
          </w:tcPr>
          <w:p w14:paraId="3DA03914" w14:textId="77777777" w:rsidR="00287F02" w:rsidRPr="002B5E40" w:rsidRDefault="00287F02" w:rsidP="00DF437B">
            <w:pPr>
              <w:jc w:val="center"/>
              <w:rPr>
                <w:rFonts w:eastAsiaTheme="minorEastAsia" w:cs="Arial"/>
                <w:b/>
                <w:color w:val="0D0D0D"/>
                <w:lang w:eastAsia="en-ZA"/>
              </w:rPr>
            </w:pPr>
          </w:p>
        </w:tc>
        <w:tc>
          <w:tcPr>
            <w:tcW w:w="622" w:type="dxa"/>
          </w:tcPr>
          <w:p w14:paraId="46BA7C46" w14:textId="77777777" w:rsidR="00287F02" w:rsidRPr="002B5E40" w:rsidRDefault="00287F02" w:rsidP="00DF437B">
            <w:pPr>
              <w:jc w:val="center"/>
              <w:rPr>
                <w:rFonts w:eastAsiaTheme="minorEastAsia" w:cs="Arial"/>
                <w:b/>
                <w:color w:val="0D0D0D"/>
                <w:lang w:eastAsia="en-ZA"/>
              </w:rPr>
            </w:pPr>
          </w:p>
        </w:tc>
        <w:tc>
          <w:tcPr>
            <w:tcW w:w="567" w:type="dxa"/>
          </w:tcPr>
          <w:p w14:paraId="7B3E5242" w14:textId="77777777" w:rsidR="00287F02" w:rsidRPr="002B5E40" w:rsidRDefault="00287F02" w:rsidP="00DF437B">
            <w:pPr>
              <w:jc w:val="center"/>
              <w:rPr>
                <w:rFonts w:eastAsiaTheme="minorEastAsia" w:cs="Arial"/>
                <w:b/>
                <w:color w:val="0D0D0D"/>
                <w:lang w:eastAsia="en-ZA"/>
              </w:rPr>
            </w:pPr>
          </w:p>
        </w:tc>
      </w:tr>
      <w:tr w:rsidR="00287F02" w:rsidRPr="002B5E40" w14:paraId="56B9568A" w14:textId="77777777" w:rsidTr="004E7A8A">
        <w:trPr>
          <w:trHeight w:val="247"/>
        </w:trPr>
        <w:tc>
          <w:tcPr>
            <w:tcW w:w="4361" w:type="dxa"/>
          </w:tcPr>
          <w:p w14:paraId="4A2589F2" w14:textId="77777777" w:rsidR="00287F02" w:rsidRPr="007A094E" w:rsidRDefault="00287F02" w:rsidP="00DF437B">
            <w:pPr>
              <w:rPr>
                <w:rFonts w:eastAsiaTheme="minorEastAsia" w:cs="Arial"/>
                <w:b/>
                <w:color w:val="FF0000"/>
                <w:lang w:eastAsia="en-ZA"/>
              </w:rPr>
            </w:pPr>
            <w:proofErr w:type="spellStart"/>
            <w:r w:rsidRPr="00512CFE">
              <w:rPr>
                <w:rFonts w:eastAsiaTheme="minorEastAsia" w:cs="Arial"/>
                <w:b/>
                <w:lang w:eastAsia="en-ZA"/>
              </w:rPr>
              <w:t>Geeldikkop</w:t>
            </w:r>
            <w:proofErr w:type="spellEnd"/>
            <w:r w:rsidRPr="00512CFE">
              <w:rPr>
                <w:rFonts w:eastAsiaTheme="minorEastAsia" w:cs="Arial"/>
                <w:b/>
                <w:lang w:eastAsia="en-ZA"/>
              </w:rPr>
              <w:t xml:space="preserve"> (</w:t>
            </w:r>
            <w:proofErr w:type="spellStart"/>
            <w:r w:rsidRPr="00512CFE">
              <w:rPr>
                <w:rFonts w:eastAsiaTheme="minorEastAsia" w:cs="Arial"/>
                <w:b/>
                <w:lang w:eastAsia="en-ZA"/>
              </w:rPr>
              <w:t>duwweltjies</w:t>
            </w:r>
            <w:proofErr w:type="spellEnd"/>
            <w:r w:rsidRPr="00512CFE">
              <w:rPr>
                <w:rFonts w:eastAsiaTheme="minorEastAsia" w:cs="Arial"/>
                <w:b/>
                <w:lang w:eastAsia="en-ZA"/>
              </w:rPr>
              <w:t>)</w:t>
            </w:r>
            <w:r w:rsidR="0090379D" w:rsidRPr="00512CFE">
              <w:rPr>
                <w:rFonts w:eastAsiaTheme="minorEastAsia" w:cs="Arial"/>
                <w:b/>
                <w:lang w:eastAsia="en-ZA"/>
              </w:rPr>
              <w:t xml:space="preserve"> and </w:t>
            </w:r>
            <w:proofErr w:type="spellStart"/>
            <w:r w:rsidR="0090379D" w:rsidRPr="00512CFE">
              <w:rPr>
                <w:rFonts w:eastAsiaTheme="minorEastAsia" w:cs="Arial"/>
                <w:b/>
                <w:lang w:eastAsia="en-ZA"/>
              </w:rPr>
              <w:t>dikoor</w:t>
            </w:r>
            <w:proofErr w:type="spellEnd"/>
          </w:p>
        </w:tc>
        <w:tc>
          <w:tcPr>
            <w:tcW w:w="567" w:type="dxa"/>
          </w:tcPr>
          <w:p w14:paraId="1D29D5CB" w14:textId="7CCE43F2" w:rsidR="00287F02" w:rsidRPr="002B5E40" w:rsidRDefault="00287F02" w:rsidP="00DF437B">
            <w:pPr>
              <w:jc w:val="center"/>
              <w:rPr>
                <w:rFonts w:eastAsiaTheme="minorEastAsia" w:cs="Arial"/>
                <w:b/>
                <w:color w:val="0D0D0D"/>
                <w:lang w:eastAsia="en-ZA"/>
              </w:rPr>
            </w:pPr>
          </w:p>
        </w:tc>
        <w:tc>
          <w:tcPr>
            <w:tcW w:w="425" w:type="dxa"/>
          </w:tcPr>
          <w:p w14:paraId="68FB8E28" w14:textId="77777777" w:rsidR="00287F02" w:rsidRPr="002B5E40" w:rsidRDefault="00287F02" w:rsidP="00DF437B">
            <w:pPr>
              <w:jc w:val="center"/>
              <w:rPr>
                <w:rFonts w:eastAsiaTheme="minorEastAsia" w:cs="Arial"/>
                <w:b/>
                <w:color w:val="0D0D0D"/>
                <w:lang w:eastAsia="en-ZA"/>
              </w:rPr>
            </w:pPr>
          </w:p>
        </w:tc>
        <w:tc>
          <w:tcPr>
            <w:tcW w:w="425" w:type="dxa"/>
          </w:tcPr>
          <w:p w14:paraId="15898454" w14:textId="77777777" w:rsidR="00287F02" w:rsidRPr="002B5E40" w:rsidRDefault="00287F02" w:rsidP="00DF437B">
            <w:pPr>
              <w:jc w:val="center"/>
              <w:rPr>
                <w:rFonts w:eastAsiaTheme="minorEastAsia" w:cs="Arial"/>
                <w:b/>
                <w:color w:val="0D0D0D"/>
                <w:lang w:eastAsia="en-ZA"/>
              </w:rPr>
            </w:pPr>
          </w:p>
        </w:tc>
        <w:tc>
          <w:tcPr>
            <w:tcW w:w="567" w:type="dxa"/>
          </w:tcPr>
          <w:p w14:paraId="57A63E4A" w14:textId="288636CE" w:rsidR="00287F02" w:rsidRPr="002B5E40" w:rsidRDefault="00287F02" w:rsidP="00DF437B">
            <w:pPr>
              <w:jc w:val="center"/>
              <w:rPr>
                <w:rFonts w:eastAsiaTheme="minorEastAsia" w:cs="Arial"/>
                <w:b/>
                <w:color w:val="0D0D0D"/>
                <w:lang w:eastAsia="en-ZA"/>
              </w:rPr>
            </w:pPr>
          </w:p>
        </w:tc>
        <w:tc>
          <w:tcPr>
            <w:tcW w:w="547" w:type="dxa"/>
          </w:tcPr>
          <w:p w14:paraId="1FB08A6E" w14:textId="2C6B8B19" w:rsidR="00287F02" w:rsidRPr="002B5E40" w:rsidRDefault="00E84756" w:rsidP="007D7259">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52BB66DE" w14:textId="77777777" w:rsidR="00287F02" w:rsidRPr="002B5E40" w:rsidRDefault="00287F02" w:rsidP="00DF437B">
            <w:pPr>
              <w:jc w:val="center"/>
              <w:rPr>
                <w:rFonts w:eastAsiaTheme="minorEastAsia" w:cs="Arial"/>
                <w:b/>
                <w:color w:val="0D0D0D"/>
                <w:lang w:eastAsia="en-ZA"/>
              </w:rPr>
            </w:pPr>
          </w:p>
        </w:tc>
        <w:tc>
          <w:tcPr>
            <w:tcW w:w="616" w:type="dxa"/>
          </w:tcPr>
          <w:p w14:paraId="7A66225E" w14:textId="77777777" w:rsidR="00287F02" w:rsidRPr="002B5E40" w:rsidRDefault="00287F02" w:rsidP="00DF437B">
            <w:pPr>
              <w:jc w:val="center"/>
              <w:rPr>
                <w:rFonts w:eastAsiaTheme="minorEastAsia" w:cs="Arial"/>
                <w:b/>
                <w:color w:val="0D0D0D"/>
                <w:lang w:eastAsia="en-ZA"/>
              </w:rPr>
            </w:pPr>
          </w:p>
        </w:tc>
        <w:tc>
          <w:tcPr>
            <w:tcW w:w="622" w:type="dxa"/>
          </w:tcPr>
          <w:p w14:paraId="3B417A8B" w14:textId="34C3FA83" w:rsidR="00287F02" w:rsidRPr="002B5E40" w:rsidRDefault="00287F02" w:rsidP="00172885">
            <w:pPr>
              <w:jc w:val="center"/>
              <w:rPr>
                <w:rFonts w:eastAsiaTheme="minorEastAsia" w:cs="Arial"/>
                <w:b/>
                <w:color w:val="0D0D0D"/>
                <w:lang w:eastAsia="en-ZA"/>
              </w:rPr>
            </w:pPr>
          </w:p>
        </w:tc>
        <w:tc>
          <w:tcPr>
            <w:tcW w:w="567" w:type="dxa"/>
          </w:tcPr>
          <w:p w14:paraId="5A06ECDA" w14:textId="5D6E4D2A" w:rsidR="00287F02" w:rsidRPr="002B5E40" w:rsidRDefault="00287F02" w:rsidP="00DF437B">
            <w:pPr>
              <w:jc w:val="center"/>
              <w:rPr>
                <w:rFonts w:eastAsiaTheme="minorEastAsia" w:cs="Arial"/>
                <w:b/>
                <w:color w:val="0D0D0D"/>
                <w:lang w:eastAsia="en-ZA"/>
              </w:rPr>
            </w:pPr>
          </w:p>
        </w:tc>
      </w:tr>
      <w:tr w:rsidR="00287F02" w:rsidRPr="002B5E40" w14:paraId="14D5BF05" w14:textId="77777777" w:rsidTr="004E7A8A">
        <w:trPr>
          <w:trHeight w:val="277"/>
        </w:trPr>
        <w:tc>
          <w:tcPr>
            <w:tcW w:w="4361" w:type="dxa"/>
          </w:tcPr>
          <w:p w14:paraId="1F39C2D4"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lastRenderedPageBreak/>
              <w:t>Vermeersiekte</w:t>
            </w:r>
            <w:proofErr w:type="spellEnd"/>
          </w:p>
        </w:tc>
        <w:tc>
          <w:tcPr>
            <w:tcW w:w="567" w:type="dxa"/>
          </w:tcPr>
          <w:p w14:paraId="05F3F890" w14:textId="77777777" w:rsidR="00287F02" w:rsidRPr="002B5E40" w:rsidRDefault="00287F02" w:rsidP="00DF437B">
            <w:pPr>
              <w:jc w:val="center"/>
              <w:rPr>
                <w:rFonts w:eastAsiaTheme="minorEastAsia" w:cs="Arial"/>
                <w:b/>
                <w:color w:val="0D0D0D"/>
                <w:lang w:eastAsia="en-ZA"/>
              </w:rPr>
            </w:pPr>
          </w:p>
        </w:tc>
        <w:tc>
          <w:tcPr>
            <w:tcW w:w="425" w:type="dxa"/>
          </w:tcPr>
          <w:p w14:paraId="7B9372F7" w14:textId="77777777" w:rsidR="00287F02" w:rsidRPr="002B5E40" w:rsidRDefault="00287F02" w:rsidP="00DF437B">
            <w:pPr>
              <w:jc w:val="center"/>
              <w:rPr>
                <w:rFonts w:eastAsiaTheme="minorEastAsia" w:cs="Arial"/>
                <w:b/>
                <w:color w:val="0D0D0D"/>
                <w:lang w:eastAsia="en-ZA"/>
              </w:rPr>
            </w:pPr>
          </w:p>
        </w:tc>
        <w:tc>
          <w:tcPr>
            <w:tcW w:w="425" w:type="dxa"/>
          </w:tcPr>
          <w:p w14:paraId="62AE78F2" w14:textId="77777777" w:rsidR="00287F02" w:rsidRPr="002B5E40" w:rsidRDefault="00287F02" w:rsidP="00DF437B">
            <w:pPr>
              <w:jc w:val="center"/>
              <w:rPr>
                <w:rFonts w:eastAsiaTheme="minorEastAsia" w:cs="Arial"/>
                <w:b/>
                <w:color w:val="0D0D0D"/>
                <w:lang w:eastAsia="en-ZA"/>
              </w:rPr>
            </w:pPr>
          </w:p>
        </w:tc>
        <w:tc>
          <w:tcPr>
            <w:tcW w:w="567" w:type="dxa"/>
          </w:tcPr>
          <w:p w14:paraId="5A62C8A2" w14:textId="0077A55B" w:rsidR="00287F02" w:rsidRPr="002B5E40" w:rsidRDefault="00287F02" w:rsidP="00DF437B">
            <w:pPr>
              <w:jc w:val="center"/>
              <w:rPr>
                <w:rFonts w:eastAsiaTheme="minorEastAsia" w:cs="Arial"/>
                <w:b/>
                <w:color w:val="0D0D0D"/>
                <w:lang w:eastAsia="en-ZA"/>
              </w:rPr>
            </w:pPr>
          </w:p>
        </w:tc>
        <w:tc>
          <w:tcPr>
            <w:tcW w:w="547" w:type="dxa"/>
          </w:tcPr>
          <w:p w14:paraId="1AB7DE33" w14:textId="090F5639" w:rsidR="00287F02" w:rsidRPr="002B5E40" w:rsidRDefault="00287F02" w:rsidP="00DF437B">
            <w:pPr>
              <w:jc w:val="center"/>
              <w:rPr>
                <w:rFonts w:eastAsiaTheme="minorEastAsia" w:cs="Arial"/>
                <w:b/>
                <w:color w:val="0D0D0D"/>
                <w:lang w:eastAsia="en-ZA"/>
              </w:rPr>
            </w:pPr>
          </w:p>
        </w:tc>
        <w:tc>
          <w:tcPr>
            <w:tcW w:w="587" w:type="dxa"/>
          </w:tcPr>
          <w:p w14:paraId="1AD3FADC" w14:textId="77777777" w:rsidR="00287F02" w:rsidRPr="002B5E40" w:rsidRDefault="00287F02" w:rsidP="00DF437B">
            <w:pPr>
              <w:jc w:val="center"/>
              <w:rPr>
                <w:rFonts w:eastAsiaTheme="minorEastAsia" w:cs="Arial"/>
                <w:b/>
                <w:color w:val="0D0D0D"/>
                <w:lang w:eastAsia="en-ZA"/>
              </w:rPr>
            </w:pPr>
          </w:p>
        </w:tc>
        <w:tc>
          <w:tcPr>
            <w:tcW w:w="616" w:type="dxa"/>
          </w:tcPr>
          <w:p w14:paraId="514B8377" w14:textId="77777777" w:rsidR="00287F02" w:rsidRPr="002B5E40" w:rsidRDefault="00287F02" w:rsidP="00DF437B">
            <w:pPr>
              <w:jc w:val="center"/>
              <w:rPr>
                <w:rFonts w:eastAsiaTheme="minorEastAsia" w:cs="Arial"/>
                <w:b/>
                <w:color w:val="0D0D0D"/>
                <w:lang w:eastAsia="en-ZA"/>
              </w:rPr>
            </w:pPr>
          </w:p>
        </w:tc>
        <w:tc>
          <w:tcPr>
            <w:tcW w:w="622" w:type="dxa"/>
          </w:tcPr>
          <w:p w14:paraId="58FF5940" w14:textId="77777777" w:rsidR="00287F02" w:rsidRPr="002B5E40" w:rsidRDefault="00287F02" w:rsidP="00DF437B">
            <w:pPr>
              <w:jc w:val="center"/>
              <w:rPr>
                <w:rFonts w:eastAsiaTheme="minorEastAsia" w:cs="Arial"/>
                <w:b/>
                <w:color w:val="0D0D0D"/>
                <w:lang w:eastAsia="en-ZA"/>
              </w:rPr>
            </w:pPr>
          </w:p>
        </w:tc>
        <w:tc>
          <w:tcPr>
            <w:tcW w:w="567" w:type="dxa"/>
          </w:tcPr>
          <w:p w14:paraId="570FD11A" w14:textId="54CB2FAF" w:rsidR="00287F02" w:rsidRPr="002B5E40" w:rsidRDefault="00C53DB9" w:rsidP="00DF437B">
            <w:pPr>
              <w:jc w:val="center"/>
              <w:rPr>
                <w:rFonts w:eastAsiaTheme="minorEastAsia" w:cs="Arial"/>
                <w:b/>
                <w:color w:val="0D0D0D"/>
                <w:lang w:eastAsia="en-ZA"/>
              </w:rPr>
            </w:pPr>
            <w:r>
              <w:rPr>
                <w:rFonts w:eastAsiaTheme="minorEastAsia" w:cs="Arial"/>
                <w:b/>
                <w:color w:val="0D0D0D"/>
                <w:lang w:eastAsia="en-ZA"/>
              </w:rPr>
              <w:t>x</w:t>
            </w:r>
          </w:p>
        </w:tc>
      </w:tr>
      <w:tr w:rsidR="007A094E" w:rsidRPr="002B5E40" w14:paraId="251F6AFF" w14:textId="77777777" w:rsidTr="004E7A8A">
        <w:trPr>
          <w:trHeight w:val="277"/>
        </w:trPr>
        <w:tc>
          <w:tcPr>
            <w:tcW w:w="4361" w:type="dxa"/>
          </w:tcPr>
          <w:p w14:paraId="533164AF" w14:textId="3817EBBB" w:rsidR="007A094E" w:rsidRPr="00512CFE" w:rsidRDefault="007A094E" w:rsidP="00DF437B">
            <w:pPr>
              <w:rPr>
                <w:rFonts w:eastAsiaTheme="minorEastAsia" w:cs="Arial"/>
                <w:b/>
                <w:lang w:eastAsia="en-ZA"/>
              </w:rPr>
            </w:pPr>
            <w:proofErr w:type="spellStart"/>
            <w:r w:rsidRPr="00512CFE">
              <w:rPr>
                <w:rFonts w:eastAsiaTheme="minorEastAsia" w:cs="Arial"/>
                <w:b/>
                <w:lang w:eastAsia="en-ZA"/>
              </w:rPr>
              <w:t>Misbek</w:t>
            </w:r>
            <w:proofErr w:type="spellEnd"/>
            <w:r w:rsidRPr="00512CFE">
              <w:rPr>
                <w:rFonts w:eastAsiaTheme="minorEastAsia" w:cs="Arial"/>
                <w:b/>
                <w:lang w:eastAsia="en-ZA"/>
              </w:rPr>
              <w:t xml:space="preserve"> (plant poisoning)</w:t>
            </w:r>
          </w:p>
        </w:tc>
        <w:tc>
          <w:tcPr>
            <w:tcW w:w="567" w:type="dxa"/>
          </w:tcPr>
          <w:p w14:paraId="28F06B76" w14:textId="77777777" w:rsidR="007A094E" w:rsidRPr="002B5E40" w:rsidRDefault="007A094E" w:rsidP="00DF437B">
            <w:pPr>
              <w:jc w:val="center"/>
              <w:rPr>
                <w:rFonts w:eastAsiaTheme="minorEastAsia" w:cs="Arial"/>
                <w:b/>
                <w:color w:val="0D0D0D"/>
                <w:lang w:eastAsia="en-ZA"/>
              </w:rPr>
            </w:pPr>
          </w:p>
        </w:tc>
        <w:tc>
          <w:tcPr>
            <w:tcW w:w="425" w:type="dxa"/>
          </w:tcPr>
          <w:p w14:paraId="2A575833" w14:textId="77777777" w:rsidR="007A094E" w:rsidRPr="002B5E40" w:rsidRDefault="007A094E" w:rsidP="00DF437B">
            <w:pPr>
              <w:jc w:val="center"/>
              <w:rPr>
                <w:rFonts w:eastAsiaTheme="minorEastAsia" w:cs="Arial"/>
                <w:b/>
                <w:color w:val="0D0D0D"/>
                <w:lang w:eastAsia="en-ZA"/>
              </w:rPr>
            </w:pPr>
          </w:p>
        </w:tc>
        <w:tc>
          <w:tcPr>
            <w:tcW w:w="425" w:type="dxa"/>
          </w:tcPr>
          <w:p w14:paraId="73DF5732" w14:textId="77777777" w:rsidR="007A094E" w:rsidRPr="002B5E40" w:rsidRDefault="007A094E" w:rsidP="00DF437B">
            <w:pPr>
              <w:jc w:val="center"/>
              <w:rPr>
                <w:rFonts w:eastAsiaTheme="minorEastAsia" w:cs="Arial"/>
                <w:b/>
                <w:color w:val="0D0D0D"/>
                <w:lang w:eastAsia="en-ZA"/>
              </w:rPr>
            </w:pPr>
          </w:p>
        </w:tc>
        <w:tc>
          <w:tcPr>
            <w:tcW w:w="567" w:type="dxa"/>
          </w:tcPr>
          <w:p w14:paraId="5A20FB9E" w14:textId="77777777" w:rsidR="007A094E" w:rsidRPr="002B5E40" w:rsidRDefault="007A094E" w:rsidP="00DF437B">
            <w:pPr>
              <w:jc w:val="center"/>
              <w:rPr>
                <w:rFonts w:eastAsiaTheme="minorEastAsia" w:cs="Arial"/>
                <w:b/>
                <w:color w:val="0D0D0D"/>
                <w:lang w:eastAsia="en-ZA"/>
              </w:rPr>
            </w:pPr>
          </w:p>
        </w:tc>
        <w:tc>
          <w:tcPr>
            <w:tcW w:w="547" w:type="dxa"/>
          </w:tcPr>
          <w:p w14:paraId="3E61D050" w14:textId="77777777" w:rsidR="007A094E" w:rsidRPr="002B5E40" w:rsidRDefault="007A094E" w:rsidP="00DF437B">
            <w:pPr>
              <w:jc w:val="center"/>
              <w:rPr>
                <w:rFonts w:eastAsiaTheme="minorEastAsia" w:cs="Arial"/>
                <w:b/>
                <w:color w:val="0D0D0D"/>
                <w:lang w:eastAsia="en-ZA"/>
              </w:rPr>
            </w:pPr>
          </w:p>
        </w:tc>
        <w:tc>
          <w:tcPr>
            <w:tcW w:w="587" w:type="dxa"/>
          </w:tcPr>
          <w:p w14:paraId="498166D4" w14:textId="77777777" w:rsidR="007A094E" w:rsidRPr="002B5E40" w:rsidRDefault="007A094E" w:rsidP="00DF437B">
            <w:pPr>
              <w:jc w:val="center"/>
              <w:rPr>
                <w:rFonts w:eastAsiaTheme="minorEastAsia" w:cs="Arial"/>
                <w:b/>
                <w:color w:val="0D0D0D"/>
                <w:lang w:eastAsia="en-ZA"/>
              </w:rPr>
            </w:pPr>
          </w:p>
        </w:tc>
        <w:tc>
          <w:tcPr>
            <w:tcW w:w="616" w:type="dxa"/>
          </w:tcPr>
          <w:p w14:paraId="04529DB9" w14:textId="77777777" w:rsidR="007A094E" w:rsidRPr="002B5E40" w:rsidRDefault="007A094E" w:rsidP="00DF437B">
            <w:pPr>
              <w:jc w:val="center"/>
              <w:rPr>
                <w:rFonts w:eastAsiaTheme="minorEastAsia" w:cs="Arial"/>
                <w:b/>
                <w:color w:val="0D0D0D"/>
                <w:lang w:eastAsia="en-ZA"/>
              </w:rPr>
            </w:pPr>
          </w:p>
        </w:tc>
        <w:tc>
          <w:tcPr>
            <w:tcW w:w="622" w:type="dxa"/>
          </w:tcPr>
          <w:p w14:paraId="7079795A" w14:textId="77777777" w:rsidR="007A094E" w:rsidRPr="002B5E40" w:rsidRDefault="007A094E" w:rsidP="00DF437B">
            <w:pPr>
              <w:jc w:val="center"/>
              <w:rPr>
                <w:rFonts w:eastAsiaTheme="minorEastAsia" w:cs="Arial"/>
                <w:b/>
                <w:color w:val="0D0D0D"/>
                <w:lang w:eastAsia="en-ZA"/>
              </w:rPr>
            </w:pPr>
          </w:p>
        </w:tc>
        <w:tc>
          <w:tcPr>
            <w:tcW w:w="567" w:type="dxa"/>
          </w:tcPr>
          <w:p w14:paraId="7F3165E8" w14:textId="0E789FA6" w:rsidR="007A094E" w:rsidRPr="002B5E40" w:rsidRDefault="007A094E" w:rsidP="00DF437B">
            <w:pPr>
              <w:jc w:val="center"/>
              <w:rPr>
                <w:rFonts w:eastAsiaTheme="minorEastAsia" w:cs="Arial"/>
                <w:b/>
                <w:color w:val="0D0D0D"/>
                <w:lang w:eastAsia="en-ZA"/>
              </w:rPr>
            </w:pPr>
          </w:p>
        </w:tc>
      </w:tr>
      <w:tr w:rsidR="00287F02" w:rsidRPr="002B5E40" w14:paraId="14837E39" w14:textId="77777777" w:rsidTr="004E7A8A">
        <w:trPr>
          <w:trHeight w:val="277"/>
        </w:trPr>
        <w:tc>
          <w:tcPr>
            <w:tcW w:w="4361" w:type="dxa"/>
          </w:tcPr>
          <w:p w14:paraId="670DDDDC"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i/>
                <w:color w:val="0D0D0D"/>
                <w:lang w:eastAsia="en-ZA"/>
              </w:rPr>
              <w:t>Hertia</w:t>
            </w:r>
            <w:proofErr w:type="spellEnd"/>
            <w:r w:rsidRPr="002B5E40">
              <w:rPr>
                <w:rFonts w:eastAsiaTheme="minorEastAsia" w:cs="Arial"/>
                <w:b/>
                <w:i/>
                <w:color w:val="0D0D0D"/>
                <w:lang w:eastAsia="en-ZA"/>
              </w:rPr>
              <w:t xml:space="preserve"> </w:t>
            </w:r>
            <w:proofErr w:type="spellStart"/>
            <w:r w:rsidRPr="002B5E40">
              <w:rPr>
                <w:rFonts w:eastAsiaTheme="minorEastAsia" w:cs="Arial"/>
                <w:b/>
                <w:i/>
                <w:color w:val="0D0D0D"/>
                <w:lang w:eastAsia="en-ZA"/>
              </w:rPr>
              <w:t>pallens</w:t>
            </w:r>
            <w:proofErr w:type="spellEnd"/>
            <w:r w:rsidRPr="002B5E40">
              <w:rPr>
                <w:rFonts w:eastAsiaTheme="minorEastAsia" w:cs="Arial"/>
                <w:b/>
                <w:i/>
                <w:color w:val="0D0D0D"/>
                <w:lang w:eastAsia="en-ZA"/>
              </w:rPr>
              <w:t xml:space="preserve"> </w:t>
            </w:r>
            <w:r w:rsidRPr="002B5E40">
              <w:rPr>
                <w:rFonts w:eastAsiaTheme="minorEastAsia" w:cs="Arial"/>
                <w:b/>
                <w:color w:val="0D0D0D"/>
                <w:lang w:eastAsia="en-ZA"/>
              </w:rPr>
              <w:t>(</w:t>
            </w:r>
            <w:proofErr w:type="spellStart"/>
            <w:r w:rsidRPr="002B5E40">
              <w:rPr>
                <w:rFonts w:eastAsiaTheme="minorEastAsia" w:cs="Arial"/>
                <w:b/>
                <w:color w:val="0D0D0D"/>
                <w:lang w:eastAsia="en-ZA"/>
              </w:rPr>
              <w:t>Nenta</w:t>
            </w:r>
            <w:proofErr w:type="spellEnd"/>
            <w:r w:rsidRPr="002B5E40">
              <w:rPr>
                <w:rFonts w:eastAsiaTheme="minorEastAsia" w:cs="Arial"/>
                <w:b/>
                <w:color w:val="0D0D0D"/>
                <w:lang w:eastAsia="en-ZA"/>
              </w:rPr>
              <w:t xml:space="preserve">, </w:t>
            </w:r>
            <w:proofErr w:type="spellStart"/>
            <w:r w:rsidRPr="002B5E40">
              <w:rPr>
                <w:rFonts w:eastAsiaTheme="minorEastAsia" w:cs="Arial"/>
                <w:b/>
                <w:color w:val="0D0D0D"/>
                <w:lang w:eastAsia="en-ZA"/>
              </w:rPr>
              <w:t>krimpsiekte</w:t>
            </w:r>
            <w:proofErr w:type="spellEnd"/>
            <w:r w:rsidRPr="002B5E40">
              <w:rPr>
                <w:rFonts w:eastAsiaTheme="minorEastAsia" w:cs="Arial"/>
                <w:b/>
                <w:color w:val="0D0D0D"/>
                <w:lang w:eastAsia="en-ZA"/>
              </w:rPr>
              <w:t>)</w:t>
            </w:r>
          </w:p>
        </w:tc>
        <w:tc>
          <w:tcPr>
            <w:tcW w:w="567" w:type="dxa"/>
          </w:tcPr>
          <w:p w14:paraId="1A051FDC" w14:textId="77777777" w:rsidR="00287F02" w:rsidRPr="002B5E40" w:rsidRDefault="00287F02" w:rsidP="00DF437B">
            <w:pPr>
              <w:jc w:val="center"/>
              <w:rPr>
                <w:rFonts w:eastAsiaTheme="minorEastAsia" w:cs="Arial"/>
                <w:b/>
                <w:color w:val="0D0D0D"/>
                <w:lang w:eastAsia="en-ZA"/>
              </w:rPr>
            </w:pPr>
          </w:p>
        </w:tc>
        <w:tc>
          <w:tcPr>
            <w:tcW w:w="425" w:type="dxa"/>
          </w:tcPr>
          <w:p w14:paraId="51A3F3B7" w14:textId="77777777" w:rsidR="00287F02" w:rsidRPr="002B5E40" w:rsidRDefault="00287F02" w:rsidP="00DF437B">
            <w:pPr>
              <w:jc w:val="center"/>
              <w:rPr>
                <w:rFonts w:eastAsiaTheme="minorEastAsia" w:cs="Arial"/>
                <w:b/>
                <w:color w:val="0D0D0D"/>
                <w:lang w:eastAsia="en-ZA"/>
              </w:rPr>
            </w:pPr>
          </w:p>
        </w:tc>
        <w:tc>
          <w:tcPr>
            <w:tcW w:w="425" w:type="dxa"/>
          </w:tcPr>
          <w:p w14:paraId="19C9A78C" w14:textId="77777777" w:rsidR="00287F02" w:rsidRPr="002B5E40" w:rsidRDefault="00287F02" w:rsidP="00DF437B">
            <w:pPr>
              <w:jc w:val="center"/>
              <w:rPr>
                <w:rFonts w:eastAsiaTheme="minorEastAsia" w:cs="Arial"/>
                <w:b/>
                <w:color w:val="0D0D0D"/>
                <w:lang w:eastAsia="en-ZA"/>
              </w:rPr>
            </w:pPr>
          </w:p>
        </w:tc>
        <w:tc>
          <w:tcPr>
            <w:tcW w:w="567" w:type="dxa"/>
          </w:tcPr>
          <w:p w14:paraId="682D6732" w14:textId="77777777" w:rsidR="00287F02" w:rsidRPr="002B5E40" w:rsidRDefault="00287F02" w:rsidP="00DF437B">
            <w:pPr>
              <w:jc w:val="center"/>
              <w:rPr>
                <w:rFonts w:eastAsiaTheme="minorEastAsia" w:cs="Arial"/>
                <w:b/>
                <w:color w:val="0D0D0D"/>
                <w:lang w:eastAsia="en-ZA"/>
              </w:rPr>
            </w:pPr>
          </w:p>
        </w:tc>
        <w:tc>
          <w:tcPr>
            <w:tcW w:w="547" w:type="dxa"/>
          </w:tcPr>
          <w:p w14:paraId="30DCD1FD" w14:textId="77777777" w:rsidR="00287F02" w:rsidRPr="002B5E40" w:rsidRDefault="00287F02" w:rsidP="00DF437B">
            <w:pPr>
              <w:jc w:val="center"/>
              <w:rPr>
                <w:rFonts w:eastAsiaTheme="minorEastAsia" w:cs="Arial"/>
                <w:b/>
                <w:color w:val="0D0D0D"/>
                <w:lang w:eastAsia="en-ZA"/>
              </w:rPr>
            </w:pPr>
          </w:p>
        </w:tc>
        <w:tc>
          <w:tcPr>
            <w:tcW w:w="587" w:type="dxa"/>
          </w:tcPr>
          <w:p w14:paraId="2270B52C" w14:textId="77777777" w:rsidR="00287F02" w:rsidRPr="002B5E40" w:rsidRDefault="00287F02" w:rsidP="00DF437B">
            <w:pPr>
              <w:jc w:val="center"/>
              <w:rPr>
                <w:rFonts w:eastAsiaTheme="minorEastAsia" w:cs="Arial"/>
                <w:b/>
                <w:color w:val="0D0D0D"/>
                <w:lang w:eastAsia="en-ZA"/>
              </w:rPr>
            </w:pPr>
          </w:p>
        </w:tc>
        <w:tc>
          <w:tcPr>
            <w:tcW w:w="616" w:type="dxa"/>
          </w:tcPr>
          <w:p w14:paraId="58E31FCA" w14:textId="254702AC" w:rsidR="00287F02" w:rsidRPr="002B5E40" w:rsidRDefault="00287F02" w:rsidP="00DF437B">
            <w:pPr>
              <w:jc w:val="center"/>
              <w:rPr>
                <w:rFonts w:eastAsiaTheme="minorEastAsia" w:cs="Arial"/>
                <w:b/>
                <w:color w:val="0D0D0D"/>
                <w:lang w:eastAsia="en-ZA"/>
              </w:rPr>
            </w:pPr>
          </w:p>
        </w:tc>
        <w:tc>
          <w:tcPr>
            <w:tcW w:w="622" w:type="dxa"/>
          </w:tcPr>
          <w:p w14:paraId="1C477B2D" w14:textId="08B95EC2" w:rsidR="00287F02" w:rsidRPr="002B5E40" w:rsidRDefault="00287F02" w:rsidP="00DF437B">
            <w:pPr>
              <w:jc w:val="center"/>
              <w:rPr>
                <w:rFonts w:eastAsiaTheme="minorEastAsia" w:cs="Arial"/>
                <w:b/>
                <w:color w:val="0D0D0D"/>
                <w:lang w:eastAsia="en-ZA"/>
              </w:rPr>
            </w:pPr>
          </w:p>
        </w:tc>
        <w:tc>
          <w:tcPr>
            <w:tcW w:w="567" w:type="dxa"/>
          </w:tcPr>
          <w:p w14:paraId="7D4D2B4F" w14:textId="77777777" w:rsidR="00287F02" w:rsidRPr="002B5E40" w:rsidRDefault="00287F02" w:rsidP="00DF437B">
            <w:pPr>
              <w:jc w:val="center"/>
              <w:rPr>
                <w:rFonts w:eastAsiaTheme="minorEastAsia" w:cs="Arial"/>
                <w:b/>
                <w:color w:val="0D0D0D"/>
                <w:lang w:eastAsia="en-ZA"/>
              </w:rPr>
            </w:pPr>
          </w:p>
        </w:tc>
      </w:tr>
      <w:tr w:rsidR="00287F02" w:rsidRPr="002B5E40" w14:paraId="0AD58D40" w14:textId="77777777" w:rsidTr="004E7A8A">
        <w:trPr>
          <w:trHeight w:val="277"/>
        </w:trPr>
        <w:tc>
          <w:tcPr>
            <w:tcW w:w="4361" w:type="dxa"/>
          </w:tcPr>
          <w:p w14:paraId="138E0263"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i/>
                <w:color w:val="0D0D0D"/>
                <w:lang w:eastAsia="en-ZA"/>
              </w:rPr>
              <w:t>Chrysocoma</w:t>
            </w:r>
            <w:proofErr w:type="spellEnd"/>
            <w:r w:rsidRPr="002B5E40">
              <w:rPr>
                <w:rFonts w:eastAsiaTheme="minorEastAsia" w:cs="Arial"/>
                <w:b/>
                <w:i/>
                <w:color w:val="0D0D0D"/>
                <w:lang w:eastAsia="en-ZA"/>
              </w:rPr>
              <w:t xml:space="preserve"> </w:t>
            </w:r>
            <w:proofErr w:type="spellStart"/>
            <w:r w:rsidRPr="002B5E40">
              <w:rPr>
                <w:rFonts w:eastAsiaTheme="minorEastAsia" w:cs="Arial"/>
                <w:b/>
                <w:i/>
                <w:color w:val="0D0D0D"/>
                <w:lang w:eastAsia="en-ZA"/>
              </w:rPr>
              <w:t>ciliata</w:t>
            </w:r>
            <w:proofErr w:type="spellEnd"/>
            <w:r w:rsidRPr="002B5E40">
              <w:rPr>
                <w:rFonts w:eastAsiaTheme="minorEastAsia" w:cs="Arial"/>
                <w:b/>
                <w:color w:val="0D0D0D"/>
                <w:lang w:eastAsia="en-ZA"/>
              </w:rPr>
              <w:t xml:space="preserve"> (</w:t>
            </w:r>
            <w:proofErr w:type="spellStart"/>
            <w:r w:rsidRPr="002B5E40">
              <w:rPr>
                <w:rFonts w:eastAsiaTheme="minorEastAsia" w:cs="Arial"/>
                <w:b/>
                <w:color w:val="0D0D0D"/>
                <w:lang w:eastAsia="en-ZA"/>
              </w:rPr>
              <w:t>bitterbos</w:t>
            </w:r>
            <w:proofErr w:type="spellEnd"/>
            <w:r w:rsidRPr="002B5E40">
              <w:rPr>
                <w:rFonts w:eastAsiaTheme="minorEastAsia" w:cs="Arial"/>
                <w:b/>
                <w:color w:val="0D0D0D"/>
                <w:lang w:eastAsia="en-ZA"/>
              </w:rPr>
              <w:t>)</w:t>
            </w:r>
          </w:p>
        </w:tc>
        <w:tc>
          <w:tcPr>
            <w:tcW w:w="567" w:type="dxa"/>
          </w:tcPr>
          <w:p w14:paraId="49FE53D9" w14:textId="77777777" w:rsidR="00287F02" w:rsidRPr="002B5E40" w:rsidRDefault="00287F02" w:rsidP="00DF437B">
            <w:pPr>
              <w:jc w:val="center"/>
              <w:rPr>
                <w:rFonts w:eastAsiaTheme="minorEastAsia" w:cs="Arial"/>
                <w:b/>
                <w:color w:val="0D0D0D"/>
                <w:lang w:eastAsia="en-ZA"/>
              </w:rPr>
            </w:pPr>
          </w:p>
        </w:tc>
        <w:tc>
          <w:tcPr>
            <w:tcW w:w="425" w:type="dxa"/>
          </w:tcPr>
          <w:p w14:paraId="3CE39B67" w14:textId="77777777" w:rsidR="00287F02" w:rsidRPr="002B5E40" w:rsidRDefault="00287F02" w:rsidP="00DF437B">
            <w:pPr>
              <w:jc w:val="center"/>
              <w:rPr>
                <w:rFonts w:eastAsiaTheme="minorEastAsia" w:cs="Arial"/>
                <w:b/>
                <w:color w:val="0D0D0D"/>
                <w:lang w:eastAsia="en-ZA"/>
              </w:rPr>
            </w:pPr>
          </w:p>
        </w:tc>
        <w:tc>
          <w:tcPr>
            <w:tcW w:w="425" w:type="dxa"/>
          </w:tcPr>
          <w:p w14:paraId="02CD83A8" w14:textId="77777777" w:rsidR="00287F02" w:rsidRPr="002B5E40" w:rsidRDefault="00287F02" w:rsidP="00DF437B">
            <w:pPr>
              <w:jc w:val="center"/>
              <w:rPr>
                <w:rFonts w:eastAsiaTheme="minorEastAsia" w:cs="Arial"/>
                <w:b/>
                <w:color w:val="0D0D0D"/>
                <w:lang w:eastAsia="en-ZA"/>
              </w:rPr>
            </w:pPr>
          </w:p>
        </w:tc>
        <w:tc>
          <w:tcPr>
            <w:tcW w:w="567" w:type="dxa"/>
          </w:tcPr>
          <w:p w14:paraId="21407137" w14:textId="77777777" w:rsidR="00287F02" w:rsidRPr="002B5E40" w:rsidRDefault="00287F02" w:rsidP="00DF437B">
            <w:pPr>
              <w:jc w:val="center"/>
              <w:rPr>
                <w:rFonts w:eastAsiaTheme="minorEastAsia" w:cs="Arial"/>
                <w:b/>
                <w:color w:val="0D0D0D"/>
                <w:lang w:eastAsia="en-ZA"/>
              </w:rPr>
            </w:pPr>
          </w:p>
        </w:tc>
        <w:tc>
          <w:tcPr>
            <w:tcW w:w="547" w:type="dxa"/>
          </w:tcPr>
          <w:p w14:paraId="404412C4" w14:textId="77777777" w:rsidR="00287F02" w:rsidRPr="002B5E40" w:rsidRDefault="00287F02" w:rsidP="00DF437B">
            <w:pPr>
              <w:jc w:val="center"/>
              <w:rPr>
                <w:rFonts w:eastAsiaTheme="minorEastAsia" w:cs="Arial"/>
                <w:b/>
                <w:color w:val="0D0D0D"/>
                <w:lang w:eastAsia="en-ZA"/>
              </w:rPr>
            </w:pPr>
          </w:p>
        </w:tc>
        <w:tc>
          <w:tcPr>
            <w:tcW w:w="587" w:type="dxa"/>
          </w:tcPr>
          <w:p w14:paraId="0E90B422" w14:textId="77777777" w:rsidR="00287F02" w:rsidRPr="002B5E40" w:rsidRDefault="00287F02" w:rsidP="00DF437B">
            <w:pPr>
              <w:jc w:val="center"/>
              <w:rPr>
                <w:rFonts w:eastAsiaTheme="minorEastAsia" w:cs="Arial"/>
                <w:b/>
                <w:color w:val="0D0D0D"/>
                <w:lang w:eastAsia="en-ZA"/>
              </w:rPr>
            </w:pPr>
          </w:p>
        </w:tc>
        <w:tc>
          <w:tcPr>
            <w:tcW w:w="616" w:type="dxa"/>
          </w:tcPr>
          <w:p w14:paraId="605B4867" w14:textId="77777777" w:rsidR="00287F02" w:rsidRPr="002B5E40" w:rsidRDefault="00287F02" w:rsidP="00DF437B">
            <w:pPr>
              <w:jc w:val="center"/>
              <w:rPr>
                <w:rFonts w:eastAsiaTheme="minorEastAsia" w:cs="Arial"/>
                <w:b/>
                <w:color w:val="0D0D0D"/>
                <w:lang w:eastAsia="en-ZA"/>
              </w:rPr>
            </w:pPr>
          </w:p>
        </w:tc>
        <w:tc>
          <w:tcPr>
            <w:tcW w:w="622" w:type="dxa"/>
          </w:tcPr>
          <w:p w14:paraId="28F57F45" w14:textId="77777777" w:rsidR="00287F02" w:rsidRPr="002B5E40" w:rsidRDefault="00287F02" w:rsidP="00DF437B">
            <w:pPr>
              <w:jc w:val="center"/>
              <w:rPr>
                <w:rFonts w:eastAsiaTheme="minorEastAsia" w:cs="Arial"/>
                <w:b/>
                <w:color w:val="0D0D0D"/>
                <w:lang w:eastAsia="en-ZA"/>
              </w:rPr>
            </w:pPr>
          </w:p>
        </w:tc>
        <w:tc>
          <w:tcPr>
            <w:tcW w:w="567" w:type="dxa"/>
          </w:tcPr>
          <w:p w14:paraId="6D204A76" w14:textId="6BA814E7" w:rsidR="00287F02" w:rsidRPr="002B5E40" w:rsidRDefault="00287F02" w:rsidP="00DF437B">
            <w:pPr>
              <w:jc w:val="center"/>
              <w:rPr>
                <w:rFonts w:eastAsiaTheme="minorEastAsia" w:cs="Arial"/>
                <w:b/>
                <w:color w:val="0D0D0D"/>
                <w:lang w:eastAsia="en-ZA"/>
              </w:rPr>
            </w:pPr>
          </w:p>
        </w:tc>
      </w:tr>
      <w:tr w:rsidR="006E43F7" w:rsidRPr="002B5E40" w14:paraId="06073476" w14:textId="77777777" w:rsidTr="004E7A8A">
        <w:trPr>
          <w:trHeight w:val="277"/>
        </w:trPr>
        <w:tc>
          <w:tcPr>
            <w:tcW w:w="4361" w:type="dxa"/>
          </w:tcPr>
          <w:p w14:paraId="4DF65627" w14:textId="28FE1FF4" w:rsidR="006E43F7" w:rsidRPr="006E43F7" w:rsidRDefault="006E43F7" w:rsidP="00DF437B">
            <w:pPr>
              <w:rPr>
                <w:rFonts w:eastAsiaTheme="minorEastAsia" w:cs="Arial"/>
                <w:b/>
                <w:iCs/>
                <w:color w:val="0D0D0D"/>
                <w:lang w:eastAsia="en-ZA"/>
              </w:rPr>
            </w:pPr>
            <w:proofErr w:type="spellStart"/>
            <w:r>
              <w:rPr>
                <w:rFonts w:eastAsiaTheme="minorEastAsia" w:cs="Arial"/>
                <w:b/>
                <w:iCs/>
                <w:color w:val="0D0D0D"/>
                <w:lang w:eastAsia="en-ZA"/>
              </w:rPr>
              <w:t>Crotolaria</w:t>
            </w:r>
            <w:proofErr w:type="spellEnd"/>
            <w:r>
              <w:rPr>
                <w:rFonts w:eastAsiaTheme="minorEastAsia" w:cs="Arial"/>
                <w:b/>
                <w:iCs/>
                <w:color w:val="0D0D0D"/>
                <w:lang w:eastAsia="en-ZA"/>
              </w:rPr>
              <w:t xml:space="preserve"> (</w:t>
            </w:r>
            <w:proofErr w:type="spellStart"/>
            <w:r>
              <w:rPr>
                <w:rFonts w:eastAsiaTheme="minorEastAsia" w:cs="Arial"/>
                <w:b/>
                <w:iCs/>
                <w:color w:val="0D0D0D"/>
                <w:lang w:eastAsia="en-ZA"/>
              </w:rPr>
              <w:t>stywesiekt</w:t>
            </w:r>
            <w:r w:rsidR="00A074F0">
              <w:rPr>
                <w:rFonts w:eastAsiaTheme="minorEastAsia" w:cs="Arial"/>
                <w:b/>
                <w:iCs/>
                <w:color w:val="0D0D0D"/>
                <w:lang w:eastAsia="en-ZA"/>
              </w:rPr>
              <w:t>e</w:t>
            </w:r>
            <w:proofErr w:type="spellEnd"/>
            <w:r>
              <w:rPr>
                <w:rFonts w:eastAsiaTheme="minorEastAsia" w:cs="Arial"/>
                <w:b/>
                <w:iCs/>
                <w:color w:val="0D0D0D"/>
                <w:lang w:eastAsia="en-ZA"/>
              </w:rPr>
              <w:t xml:space="preserve"> </w:t>
            </w:r>
            <w:proofErr w:type="spellStart"/>
            <w:r>
              <w:rPr>
                <w:rFonts w:eastAsiaTheme="minorEastAsia" w:cs="Arial"/>
                <w:b/>
                <w:iCs/>
                <w:color w:val="0D0D0D"/>
                <w:lang w:eastAsia="en-ZA"/>
              </w:rPr>
              <w:t>bossie</w:t>
            </w:r>
            <w:proofErr w:type="spellEnd"/>
            <w:r>
              <w:rPr>
                <w:rFonts w:eastAsiaTheme="minorEastAsia" w:cs="Arial"/>
                <w:b/>
                <w:iCs/>
                <w:color w:val="0D0D0D"/>
                <w:lang w:eastAsia="en-ZA"/>
              </w:rPr>
              <w:t>)</w:t>
            </w:r>
          </w:p>
        </w:tc>
        <w:tc>
          <w:tcPr>
            <w:tcW w:w="567" w:type="dxa"/>
          </w:tcPr>
          <w:p w14:paraId="7E53E6CA" w14:textId="77777777" w:rsidR="006E43F7" w:rsidRPr="002B5E40" w:rsidRDefault="006E43F7" w:rsidP="00DF437B">
            <w:pPr>
              <w:jc w:val="center"/>
              <w:rPr>
                <w:rFonts w:eastAsiaTheme="minorEastAsia" w:cs="Arial"/>
                <w:b/>
                <w:color w:val="0D0D0D"/>
                <w:lang w:eastAsia="en-ZA"/>
              </w:rPr>
            </w:pPr>
          </w:p>
        </w:tc>
        <w:tc>
          <w:tcPr>
            <w:tcW w:w="425" w:type="dxa"/>
          </w:tcPr>
          <w:p w14:paraId="73C9BE4D" w14:textId="77777777" w:rsidR="006E43F7" w:rsidRPr="002B5E40" w:rsidRDefault="006E43F7" w:rsidP="00DF437B">
            <w:pPr>
              <w:jc w:val="center"/>
              <w:rPr>
                <w:rFonts w:eastAsiaTheme="minorEastAsia" w:cs="Arial"/>
                <w:b/>
                <w:color w:val="0D0D0D"/>
                <w:lang w:eastAsia="en-ZA"/>
              </w:rPr>
            </w:pPr>
          </w:p>
        </w:tc>
        <w:tc>
          <w:tcPr>
            <w:tcW w:w="425" w:type="dxa"/>
          </w:tcPr>
          <w:p w14:paraId="1D9697F8" w14:textId="77777777" w:rsidR="006E43F7" w:rsidRPr="002B5E40" w:rsidRDefault="006E43F7" w:rsidP="00DF437B">
            <w:pPr>
              <w:jc w:val="center"/>
              <w:rPr>
                <w:rFonts w:eastAsiaTheme="minorEastAsia" w:cs="Arial"/>
                <w:b/>
                <w:color w:val="0D0D0D"/>
                <w:lang w:eastAsia="en-ZA"/>
              </w:rPr>
            </w:pPr>
          </w:p>
        </w:tc>
        <w:tc>
          <w:tcPr>
            <w:tcW w:w="567" w:type="dxa"/>
          </w:tcPr>
          <w:p w14:paraId="3550D2A5" w14:textId="77777777" w:rsidR="006E43F7" w:rsidRPr="002B5E40" w:rsidRDefault="006E43F7" w:rsidP="00DF437B">
            <w:pPr>
              <w:jc w:val="center"/>
              <w:rPr>
                <w:rFonts w:eastAsiaTheme="minorEastAsia" w:cs="Arial"/>
                <w:b/>
                <w:color w:val="0D0D0D"/>
                <w:lang w:eastAsia="en-ZA"/>
              </w:rPr>
            </w:pPr>
          </w:p>
        </w:tc>
        <w:tc>
          <w:tcPr>
            <w:tcW w:w="547" w:type="dxa"/>
          </w:tcPr>
          <w:p w14:paraId="78ADDDB4" w14:textId="2A36D323" w:rsidR="006E43F7" w:rsidRPr="002B5E40" w:rsidRDefault="006E43F7" w:rsidP="00DF437B">
            <w:pPr>
              <w:jc w:val="center"/>
              <w:rPr>
                <w:rFonts w:eastAsiaTheme="minorEastAsia" w:cs="Arial"/>
                <w:b/>
                <w:color w:val="0D0D0D"/>
                <w:lang w:eastAsia="en-ZA"/>
              </w:rPr>
            </w:pPr>
          </w:p>
        </w:tc>
        <w:tc>
          <w:tcPr>
            <w:tcW w:w="587" w:type="dxa"/>
          </w:tcPr>
          <w:p w14:paraId="411F3375" w14:textId="77777777" w:rsidR="006E43F7" w:rsidRPr="002B5E40" w:rsidRDefault="006E43F7" w:rsidP="00DF437B">
            <w:pPr>
              <w:jc w:val="center"/>
              <w:rPr>
                <w:rFonts w:eastAsiaTheme="minorEastAsia" w:cs="Arial"/>
                <w:b/>
                <w:color w:val="0D0D0D"/>
                <w:lang w:eastAsia="en-ZA"/>
              </w:rPr>
            </w:pPr>
          </w:p>
        </w:tc>
        <w:tc>
          <w:tcPr>
            <w:tcW w:w="616" w:type="dxa"/>
          </w:tcPr>
          <w:p w14:paraId="6505ED16" w14:textId="77777777" w:rsidR="006E43F7" w:rsidRPr="002B5E40" w:rsidRDefault="006E43F7" w:rsidP="00DF437B">
            <w:pPr>
              <w:jc w:val="center"/>
              <w:rPr>
                <w:rFonts w:eastAsiaTheme="minorEastAsia" w:cs="Arial"/>
                <w:b/>
                <w:color w:val="0D0D0D"/>
                <w:lang w:eastAsia="en-ZA"/>
              </w:rPr>
            </w:pPr>
          </w:p>
        </w:tc>
        <w:tc>
          <w:tcPr>
            <w:tcW w:w="622" w:type="dxa"/>
          </w:tcPr>
          <w:p w14:paraId="2F65602D" w14:textId="77777777" w:rsidR="006E43F7" w:rsidRPr="002B5E40" w:rsidRDefault="006E43F7" w:rsidP="00DF437B">
            <w:pPr>
              <w:jc w:val="center"/>
              <w:rPr>
                <w:rFonts w:eastAsiaTheme="minorEastAsia" w:cs="Arial"/>
                <w:b/>
                <w:color w:val="0D0D0D"/>
                <w:lang w:eastAsia="en-ZA"/>
              </w:rPr>
            </w:pPr>
          </w:p>
        </w:tc>
        <w:tc>
          <w:tcPr>
            <w:tcW w:w="567" w:type="dxa"/>
          </w:tcPr>
          <w:p w14:paraId="5F276980" w14:textId="77777777" w:rsidR="006E43F7" w:rsidRDefault="006E43F7" w:rsidP="00DF437B">
            <w:pPr>
              <w:jc w:val="center"/>
              <w:rPr>
                <w:rFonts w:eastAsiaTheme="minorEastAsia" w:cs="Arial"/>
                <w:b/>
                <w:color w:val="0D0D0D"/>
                <w:lang w:eastAsia="en-ZA"/>
              </w:rPr>
            </w:pPr>
          </w:p>
        </w:tc>
      </w:tr>
      <w:tr w:rsidR="00287F02" w:rsidRPr="002B5E40" w14:paraId="6DBF783F" w14:textId="77777777" w:rsidTr="004E7A8A">
        <w:trPr>
          <w:trHeight w:val="277"/>
        </w:trPr>
        <w:tc>
          <w:tcPr>
            <w:tcW w:w="4361" w:type="dxa"/>
          </w:tcPr>
          <w:p w14:paraId="3D9897CF" w14:textId="77777777" w:rsidR="00287F02" w:rsidRPr="002B5E40" w:rsidRDefault="00287F02" w:rsidP="00DF437B">
            <w:pPr>
              <w:rPr>
                <w:rFonts w:eastAsiaTheme="minorEastAsia" w:cs="Arial"/>
                <w:b/>
                <w:i/>
                <w:color w:val="0D0D0D"/>
                <w:lang w:eastAsia="en-ZA"/>
              </w:rPr>
            </w:pPr>
            <w:r w:rsidRPr="002B5E40">
              <w:rPr>
                <w:rFonts w:eastAsiaTheme="minorEastAsia" w:cs="Arial"/>
                <w:b/>
                <w:i/>
                <w:color w:val="0D0D0D"/>
                <w:lang w:eastAsia="en-ZA"/>
              </w:rPr>
              <w:t xml:space="preserve">Solanum </w:t>
            </w:r>
            <w:proofErr w:type="spellStart"/>
            <w:r w:rsidRPr="002B5E40">
              <w:rPr>
                <w:rFonts w:eastAsiaTheme="minorEastAsia" w:cs="Arial"/>
                <w:b/>
                <w:i/>
                <w:color w:val="0D0D0D"/>
                <w:lang w:eastAsia="en-ZA"/>
              </w:rPr>
              <w:t>incanum</w:t>
            </w:r>
            <w:proofErr w:type="spellEnd"/>
            <w:r w:rsidRPr="002B5E40">
              <w:rPr>
                <w:rFonts w:eastAsiaTheme="minorEastAsia" w:cs="Arial"/>
                <w:b/>
                <w:i/>
                <w:color w:val="0D0D0D"/>
                <w:lang w:eastAsia="en-ZA"/>
              </w:rPr>
              <w:t xml:space="preserve"> </w:t>
            </w:r>
            <w:r w:rsidRPr="002B5E40">
              <w:rPr>
                <w:rFonts w:eastAsiaTheme="minorEastAsia" w:cs="Arial"/>
                <w:b/>
                <w:color w:val="0D0D0D"/>
                <w:lang w:eastAsia="en-ZA"/>
              </w:rPr>
              <w:t>(</w:t>
            </w:r>
            <w:proofErr w:type="spellStart"/>
            <w:r w:rsidRPr="002B5E40">
              <w:rPr>
                <w:rFonts w:eastAsiaTheme="minorEastAsia" w:cs="Arial"/>
                <w:b/>
                <w:color w:val="0D0D0D"/>
                <w:lang w:eastAsia="en-ZA"/>
              </w:rPr>
              <w:t>maldronksiekte</w:t>
            </w:r>
            <w:proofErr w:type="spellEnd"/>
            <w:r w:rsidRPr="002B5E40">
              <w:rPr>
                <w:rFonts w:eastAsiaTheme="minorEastAsia" w:cs="Arial"/>
                <w:b/>
                <w:color w:val="0D0D0D"/>
                <w:lang w:eastAsia="en-ZA"/>
              </w:rPr>
              <w:t>)</w:t>
            </w:r>
          </w:p>
        </w:tc>
        <w:tc>
          <w:tcPr>
            <w:tcW w:w="567" w:type="dxa"/>
          </w:tcPr>
          <w:p w14:paraId="2204A596" w14:textId="77777777" w:rsidR="00287F02" w:rsidRPr="002B5E40" w:rsidRDefault="00287F02" w:rsidP="00DF437B">
            <w:pPr>
              <w:jc w:val="center"/>
              <w:rPr>
                <w:rFonts w:eastAsiaTheme="minorEastAsia" w:cs="Arial"/>
                <w:b/>
                <w:color w:val="0D0D0D"/>
                <w:lang w:eastAsia="en-ZA"/>
              </w:rPr>
            </w:pPr>
          </w:p>
        </w:tc>
        <w:tc>
          <w:tcPr>
            <w:tcW w:w="425" w:type="dxa"/>
          </w:tcPr>
          <w:p w14:paraId="2751269D" w14:textId="77777777" w:rsidR="00287F02" w:rsidRPr="002B5E40" w:rsidRDefault="00287F02" w:rsidP="00DF437B">
            <w:pPr>
              <w:jc w:val="center"/>
              <w:rPr>
                <w:rFonts w:eastAsiaTheme="minorEastAsia" w:cs="Arial"/>
                <w:b/>
                <w:color w:val="0D0D0D"/>
                <w:lang w:eastAsia="en-ZA"/>
              </w:rPr>
            </w:pPr>
          </w:p>
        </w:tc>
        <w:tc>
          <w:tcPr>
            <w:tcW w:w="425" w:type="dxa"/>
          </w:tcPr>
          <w:p w14:paraId="6F431492" w14:textId="77777777" w:rsidR="00287F02" w:rsidRPr="002B5E40" w:rsidRDefault="00287F02" w:rsidP="00DF437B">
            <w:pPr>
              <w:jc w:val="center"/>
              <w:rPr>
                <w:rFonts w:eastAsiaTheme="minorEastAsia" w:cs="Arial"/>
                <w:b/>
                <w:color w:val="0D0D0D"/>
                <w:lang w:eastAsia="en-ZA"/>
              </w:rPr>
            </w:pPr>
          </w:p>
        </w:tc>
        <w:tc>
          <w:tcPr>
            <w:tcW w:w="567" w:type="dxa"/>
          </w:tcPr>
          <w:p w14:paraId="7B792670" w14:textId="77777777" w:rsidR="00287F02" w:rsidRPr="002B5E40" w:rsidRDefault="00287F02" w:rsidP="00DF437B">
            <w:pPr>
              <w:jc w:val="center"/>
              <w:rPr>
                <w:rFonts w:eastAsiaTheme="minorEastAsia" w:cs="Arial"/>
                <w:b/>
                <w:color w:val="0D0D0D"/>
                <w:lang w:eastAsia="en-ZA"/>
              </w:rPr>
            </w:pPr>
          </w:p>
        </w:tc>
        <w:tc>
          <w:tcPr>
            <w:tcW w:w="547" w:type="dxa"/>
          </w:tcPr>
          <w:p w14:paraId="71C48B33" w14:textId="77777777" w:rsidR="00287F02" w:rsidRPr="002B5E40" w:rsidRDefault="00287F02" w:rsidP="00DF437B">
            <w:pPr>
              <w:jc w:val="center"/>
              <w:rPr>
                <w:rFonts w:eastAsiaTheme="minorEastAsia" w:cs="Arial"/>
                <w:b/>
                <w:color w:val="0D0D0D"/>
                <w:lang w:eastAsia="en-ZA"/>
              </w:rPr>
            </w:pPr>
          </w:p>
        </w:tc>
        <w:tc>
          <w:tcPr>
            <w:tcW w:w="587" w:type="dxa"/>
          </w:tcPr>
          <w:p w14:paraId="1C1D0EC1" w14:textId="77777777" w:rsidR="00287F02" w:rsidRPr="002B5E40" w:rsidRDefault="00287F02" w:rsidP="00DF437B">
            <w:pPr>
              <w:jc w:val="center"/>
              <w:rPr>
                <w:rFonts w:eastAsiaTheme="minorEastAsia" w:cs="Arial"/>
                <w:b/>
                <w:color w:val="0D0D0D"/>
                <w:lang w:eastAsia="en-ZA"/>
              </w:rPr>
            </w:pPr>
          </w:p>
        </w:tc>
        <w:tc>
          <w:tcPr>
            <w:tcW w:w="616" w:type="dxa"/>
          </w:tcPr>
          <w:p w14:paraId="21CBB2E5" w14:textId="77777777" w:rsidR="00287F02" w:rsidRPr="002B5E40" w:rsidRDefault="00287F02" w:rsidP="00DF437B">
            <w:pPr>
              <w:jc w:val="center"/>
              <w:rPr>
                <w:rFonts w:eastAsiaTheme="minorEastAsia" w:cs="Arial"/>
                <w:b/>
                <w:color w:val="0D0D0D"/>
                <w:lang w:eastAsia="en-ZA"/>
              </w:rPr>
            </w:pPr>
          </w:p>
        </w:tc>
        <w:tc>
          <w:tcPr>
            <w:tcW w:w="622" w:type="dxa"/>
          </w:tcPr>
          <w:p w14:paraId="1E9AB82F" w14:textId="77777777" w:rsidR="00287F02" w:rsidRPr="002B5E40" w:rsidRDefault="00287F02" w:rsidP="00DF437B">
            <w:pPr>
              <w:jc w:val="center"/>
              <w:rPr>
                <w:rFonts w:eastAsiaTheme="minorEastAsia" w:cs="Arial"/>
                <w:b/>
                <w:color w:val="0D0D0D"/>
                <w:lang w:eastAsia="en-ZA"/>
              </w:rPr>
            </w:pPr>
          </w:p>
        </w:tc>
        <w:tc>
          <w:tcPr>
            <w:tcW w:w="567" w:type="dxa"/>
          </w:tcPr>
          <w:p w14:paraId="3098B75F" w14:textId="77777777" w:rsidR="00287F02" w:rsidRPr="002B5E40" w:rsidRDefault="00287F02" w:rsidP="00DF437B">
            <w:pPr>
              <w:jc w:val="center"/>
              <w:rPr>
                <w:rFonts w:eastAsiaTheme="minorEastAsia" w:cs="Arial"/>
                <w:b/>
                <w:color w:val="0D0D0D"/>
                <w:lang w:eastAsia="en-ZA"/>
              </w:rPr>
            </w:pPr>
          </w:p>
        </w:tc>
      </w:tr>
      <w:tr w:rsidR="00D102D4" w:rsidRPr="002B5E40" w14:paraId="11195227" w14:textId="77777777" w:rsidTr="004E7A8A">
        <w:trPr>
          <w:trHeight w:val="277"/>
        </w:trPr>
        <w:tc>
          <w:tcPr>
            <w:tcW w:w="4361" w:type="dxa"/>
          </w:tcPr>
          <w:p w14:paraId="46E59A55" w14:textId="10541676" w:rsidR="00D102D4" w:rsidRPr="00D102D4" w:rsidRDefault="00D102D4" w:rsidP="00DF437B">
            <w:pPr>
              <w:rPr>
                <w:rFonts w:eastAsiaTheme="minorEastAsia" w:cs="Arial"/>
                <w:b/>
                <w:iCs/>
                <w:color w:val="0D0D0D"/>
                <w:lang w:eastAsia="en-ZA"/>
              </w:rPr>
            </w:pPr>
            <w:proofErr w:type="spellStart"/>
            <w:r>
              <w:rPr>
                <w:rFonts w:eastAsiaTheme="minorEastAsia" w:cs="Arial"/>
                <w:b/>
                <w:i/>
                <w:color w:val="0D0D0D"/>
                <w:lang w:eastAsia="en-ZA"/>
              </w:rPr>
              <w:t>Gnidia</w:t>
            </w:r>
            <w:proofErr w:type="spellEnd"/>
            <w:r>
              <w:rPr>
                <w:rFonts w:eastAsiaTheme="minorEastAsia" w:cs="Arial"/>
                <w:b/>
                <w:i/>
                <w:color w:val="0D0D0D"/>
                <w:lang w:eastAsia="en-ZA"/>
              </w:rPr>
              <w:t xml:space="preserve"> </w:t>
            </w:r>
            <w:proofErr w:type="spellStart"/>
            <w:r>
              <w:rPr>
                <w:rFonts w:eastAsiaTheme="minorEastAsia" w:cs="Arial"/>
                <w:b/>
                <w:i/>
                <w:color w:val="0D0D0D"/>
                <w:lang w:eastAsia="en-ZA"/>
              </w:rPr>
              <w:t>burchelli</w:t>
            </w:r>
            <w:proofErr w:type="spellEnd"/>
            <w:r>
              <w:rPr>
                <w:rFonts w:eastAsiaTheme="minorEastAsia" w:cs="Arial"/>
                <w:b/>
                <w:i/>
                <w:color w:val="0D0D0D"/>
                <w:lang w:eastAsia="en-ZA"/>
              </w:rPr>
              <w:t xml:space="preserve"> </w:t>
            </w:r>
            <w:r>
              <w:rPr>
                <w:rFonts w:eastAsiaTheme="minorEastAsia" w:cs="Arial"/>
                <w:b/>
                <w:iCs/>
                <w:color w:val="0D0D0D"/>
                <w:lang w:eastAsia="en-ZA"/>
              </w:rPr>
              <w:t>(</w:t>
            </w:r>
            <w:proofErr w:type="spellStart"/>
            <w:r>
              <w:rPr>
                <w:rFonts w:eastAsiaTheme="minorEastAsia" w:cs="Arial"/>
                <w:b/>
                <w:iCs/>
                <w:color w:val="0D0D0D"/>
                <w:lang w:eastAsia="en-ZA"/>
              </w:rPr>
              <w:t>Januariebos</w:t>
            </w:r>
            <w:proofErr w:type="spellEnd"/>
            <w:r>
              <w:rPr>
                <w:rFonts w:eastAsiaTheme="minorEastAsia" w:cs="Arial"/>
                <w:b/>
                <w:iCs/>
                <w:color w:val="0D0D0D"/>
                <w:lang w:eastAsia="en-ZA"/>
              </w:rPr>
              <w:t xml:space="preserve">, </w:t>
            </w:r>
            <w:proofErr w:type="spellStart"/>
            <w:r>
              <w:rPr>
                <w:rFonts w:eastAsiaTheme="minorEastAsia" w:cs="Arial"/>
                <w:b/>
                <w:iCs/>
                <w:color w:val="0D0D0D"/>
                <w:lang w:eastAsia="en-ZA"/>
              </w:rPr>
              <w:t>besembossie</w:t>
            </w:r>
            <w:proofErr w:type="spellEnd"/>
            <w:r w:rsidR="00F85586">
              <w:rPr>
                <w:rFonts w:eastAsiaTheme="minorEastAsia" w:cs="Arial"/>
                <w:b/>
                <w:iCs/>
                <w:color w:val="0D0D0D"/>
                <w:lang w:eastAsia="en-ZA"/>
              </w:rPr>
              <w:t xml:space="preserve">, </w:t>
            </w:r>
            <w:proofErr w:type="spellStart"/>
            <w:r w:rsidR="00F85586">
              <w:rPr>
                <w:rFonts w:eastAsiaTheme="minorEastAsia" w:cs="Arial"/>
                <w:b/>
                <w:iCs/>
                <w:color w:val="0D0D0D"/>
                <w:lang w:eastAsia="en-ZA"/>
              </w:rPr>
              <w:t>harpuisbos</w:t>
            </w:r>
            <w:proofErr w:type="spellEnd"/>
            <w:r w:rsidR="00F85586">
              <w:rPr>
                <w:rFonts w:eastAsiaTheme="minorEastAsia" w:cs="Arial"/>
                <w:b/>
                <w:iCs/>
                <w:color w:val="0D0D0D"/>
                <w:lang w:eastAsia="en-ZA"/>
              </w:rPr>
              <w:t>)</w:t>
            </w:r>
            <w:r>
              <w:rPr>
                <w:rFonts w:eastAsiaTheme="minorEastAsia" w:cs="Arial"/>
                <w:b/>
                <w:iCs/>
                <w:color w:val="0D0D0D"/>
                <w:lang w:eastAsia="en-ZA"/>
              </w:rPr>
              <w:t>)</w:t>
            </w:r>
          </w:p>
        </w:tc>
        <w:tc>
          <w:tcPr>
            <w:tcW w:w="567" w:type="dxa"/>
          </w:tcPr>
          <w:p w14:paraId="715E8E2F" w14:textId="77777777" w:rsidR="00D102D4" w:rsidRPr="002B5E40" w:rsidRDefault="00D102D4" w:rsidP="00DF437B">
            <w:pPr>
              <w:jc w:val="center"/>
              <w:rPr>
                <w:rFonts w:eastAsiaTheme="minorEastAsia" w:cs="Arial"/>
                <w:b/>
                <w:color w:val="0D0D0D"/>
                <w:lang w:eastAsia="en-ZA"/>
              </w:rPr>
            </w:pPr>
          </w:p>
        </w:tc>
        <w:tc>
          <w:tcPr>
            <w:tcW w:w="425" w:type="dxa"/>
          </w:tcPr>
          <w:p w14:paraId="5381A313" w14:textId="77777777" w:rsidR="00D102D4" w:rsidRPr="002B5E40" w:rsidRDefault="00D102D4" w:rsidP="00DF437B">
            <w:pPr>
              <w:jc w:val="center"/>
              <w:rPr>
                <w:rFonts w:eastAsiaTheme="minorEastAsia" w:cs="Arial"/>
                <w:b/>
                <w:color w:val="0D0D0D"/>
                <w:lang w:eastAsia="en-ZA"/>
              </w:rPr>
            </w:pPr>
          </w:p>
        </w:tc>
        <w:tc>
          <w:tcPr>
            <w:tcW w:w="425" w:type="dxa"/>
          </w:tcPr>
          <w:p w14:paraId="2F59EF70" w14:textId="77777777" w:rsidR="00D102D4" w:rsidRPr="002B5E40" w:rsidRDefault="00D102D4" w:rsidP="00DF437B">
            <w:pPr>
              <w:jc w:val="center"/>
              <w:rPr>
                <w:rFonts w:eastAsiaTheme="minorEastAsia" w:cs="Arial"/>
                <w:b/>
                <w:color w:val="0D0D0D"/>
                <w:lang w:eastAsia="en-ZA"/>
              </w:rPr>
            </w:pPr>
          </w:p>
        </w:tc>
        <w:tc>
          <w:tcPr>
            <w:tcW w:w="567" w:type="dxa"/>
          </w:tcPr>
          <w:p w14:paraId="284365DE" w14:textId="77777777" w:rsidR="00D102D4" w:rsidRPr="002B5E40" w:rsidRDefault="00D102D4" w:rsidP="00DF437B">
            <w:pPr>
              <w:jc w:val="center"/>
              <w:rPr>
                <w:rFonts w:eastAsiaTheme="minorEastAsia" w:cs="Arial"/>
                <w:b/>
                <w:color w:val="0D0D0D"/>
                <w:lang w:eastAsia="en-ZA"/>
              </w:rPr>
            </w:pPr>
          </w:p>
        </w:tc>
        <w:tc>
          <w:tcPr>
            <w:tcW w:w="547" w:type="dxa"/>
          </w:tcPr>
          <w:p w14:paraId="3CA7C8BF" w14:textId="77777777" w:rsidR="00D102D4" w:rsidRPr="002B5E40" w:rsidRDefault="00D102D4" w:rsidP="00DF437B">
            <w:pPr>
              <w:jc w:val="center"/>
              <w:rPr>
                <w:rFonts w:eastAsiaTheme="minorEastAsia" w:cs="Arial"/>
                <w:b/>
                <w:color w:val="0D0D0D"/>
                <w:lang w:eastAsia="en-ZA"/>
              </w:rPr>
            </w:pPr>
          </w:p>
        </w:tc>
        <w:tc>
          <w:tcPr>
            <w:tcW w:w="587" w:type="dxa"/>
          </w:tcPr>
          <w:p w14:paraId="0BCD0BBA" w14:textId="77777777" w:rsidR="00D102D4" w:rsidRPr="002B5E40" w:rsidRDefault="00D102D4" w:rsidP="00DF437B">
            <w:pPr>
              <w:jc w:val="center"/>
              <w:rPr>
                <w:rFonts w:eastAsiaTheme="minorEastAsia" w:cs="Arial"/>
                <w:b/>
                <w:color w:val="0D0D0D"/>
                <w:lang w:eastAsia="en-ZA"/>
              </w:rPr>
            </w:pPr>
          </w:p>
        </w:tc>
        <w:tc>
          <w:tcPr>
            <w:tcW w:w="616" w:type="dxa"/>
          </w:tcPr>
          <w:p w14:paraId="544784DC" w14:textId="77777777" w:rsidR="00D102D4" w:rsidRPr="002B5E40" w:rsidRDefault="00D102D4" w:rsidP="00DF437B">
            <w:pPr>
              <w:jc w:val="center"/>
              <w:rPr>
                <w:rFonts w:eastAsiaTheme="minorEastAsia" w:cs="Arial"/>
                <w:b/>
                <w:color w:val="0D0D0D"/>
                <w:lang w:eastAsia="en-ZA"/>
              </w:rPr>
            </w:pPr>
          </w:p>
        </w:tc>
        <w:tc>
          <w:tcPr>
            <w:tcW w:w="622" w:type="dxa"/>
          </w:tcPr>
          <w:p w14:paraId="56C0BECB" w14:textId="77777777" w:rsidR="00D102D4" w:rsidRPr="002B5E40" w:rsidRDefault="00D102D4" w:rsidP="00DF437B">
            <w:pPr>
              <w:jc w:val="center"/>
              <w:rPr>
                <w:rFonts w:eastAsiaTheme="minorEastAsia" w:cs="Arial"/>
                <w:b/>
                <w:color w:val="0D0D0D"/>
                <w:lang w:eastAsia="en-ZA"/>
              </w:rPr>
            </w:pPr>
          </w:p>
        </w:tc>
        <w:tc>
          <w:tcPr>
            <w:tcW w:w="567" w:type="dxa"/>
          </w:tcPr>
          <w:p w14:paraId="3B64478A" w14:textId="144EAAE0" w:rsidR="00D102D4" w:rsidRPr="002B5E40" w:rsidRDefault="00D102D4" w:rsidP="00DF437B">
            <w:pPr>
              <w:jc w:val="center"/>
              <w:rPr>
                <w:rFonts w:eastAsiaTheme="minorEastAsia" w:cs="Arial"/>
                <w:b/>
                <w:color w:val="0D0D0D"/>
                <w:lang w:eastAsia="en-ZA"/>
              </w:rPr>
            </w:pPr>
          </w:p>
        </w:tc>
      </w:tr>
      <w:tr w:rsidR="00287F02" w:rsidRPr="002B5E40" w14:paraId="255D868D" w14:textId="77777777" w:rsidTr="004E7A8A">
        <w:trPr>
          <w:trHeight w:val="277"/>
        </w:trPr>
        <w:tc>
          <w:tcPr>
            <w:tcW w:w="4361" w:type="dxa"/>
          </w:tcPr>
          <w:p w14:paraId="657506B0" w14:textId="77777777" w:rsidR="00287F02" w:rsidRPr="002B5E40" w:rsidRDefault="00287F02" w:rsidP="00DF437B">
            <w:pPr>
              <w:rPr>
                <w:rFonts w:eastAsiaTheme="minorEastAsia" w:cs="Arial"/>
                <w:b/>
                <w:i/>
                <w:color w:val="0D0D0D"/>
                <w:lang w:eastAsia="en-ZA"/>
              </w:rPr>
            </w:pPr>
            <w:proofErr w:type="spellStart"/>
            <w:r w:rsidRPr="002B5E40">
              <w:rPr>
                <w:rFonts w:eastAsiaTheme="minorEastAsia" w:cs="Arial"/>
                <w:b/>
                <w:i/>
                <w:color w:val="0D0D0D"/>
                <w:lang w:eastAsia="en-ZA"/>
              </w:rPr>
              <w:t>Gomphocarpus</w:t>
            </w:r>
            <w:proofErr w:type="spellEnd"/>
            <w:r w:rsidRPr="002B5E40">
              <w:rPr>
                <w:rFonts w:eastAsiaTheme="minorEastAsia" w:cs="Arial"/>
                <w:b/>
                <w:i/>
                <w:color w:val="0D0D0D"/>
                <w:lang w:eastAsia="en-ZA"/>
              </w:rPr>
              <w:t xml:space="preserve"> (Asclepias) </w:t>
            </w:r>
            <w:proofErr w:type="spellStart"/>
            <w:r w:rsidRPr="002B5E40">
              <w:rPr>
                <w:rFonts w:eastAsiaTheme="minorEastAsia" w:cs="Arial"/>
                <w:b/>
                <w:i/>
                <w:color w:val="0D0D0D"/>
                <w:lang w:eastAsia="en-ZA"/>
              </w:rPr>
              <w:t>fruticosus</w:t>
            </w:r>
            <w:proofErr w:type="spellEnd"/>
            <w:r w:rsidRPr="002B5E40">
              <w:rPr>
                <w:rFonts w:eastAsiaTheme="minorEastAsia" w:cs="Arial"/>
                <w:b/>
                <w:i/>
                <w:color w:val="0D0D0D"/>
                <w:lang w:eastAsia="en-ZA"/>
              </w:rPr>
              <w:t xml:space="preserve"> </w:t>
            </w:r>
            <w:r w:rsidRPr="002B5E40">
              <w:rPr>
                <w:rFonts w:eastAsiaTheme="minorEastAsia" w:cs="Arial"/>
                <w:b/>
                <w:color w:val="0D0D0D"/>
                <w:lang w:eastAsia="en-ZA"/>
              </w:rPr>
              <w:t>(milkweed)</w:t>
            </w:r>
          </w:p>
        </w:tc>
        <w:tc>
          <w:tcPr>
            <w:tcW w:w="567" w:type="dxa"/>
          </w:tcPr>
          <w:p w14:paraId="558E8D3D" w14:textId="77777777" w:rsidR="00287F02" w:rsidRPr="002B5E40" w:rsidRDefault="00287F02" w:rsidP="00DF437B">
            <w:pPr>
              <w:jc w:val="center"/>
              <w:rPr>
                <w:rFonts w:eastAsiaTheme="minorEastAsia" w:cs="Arial"/>
                <w:b/>
                <w:color w:val="0D0D0D"/>
                <w:lang w:eastAsia="en-ZA"/>
              </w:rPr>
            </w:pPr>
          </w:p>
        </w:tc>
        <w:tc>
          <w:tcPr>
            <w:tcW w:w="425" w:type="dxa"/>
          </w:tcPr>
          <w:p w14:paraId="58CD4E4D" w14:textId="77777777" w:rsidR="00287F02" w:rsidRPr="002B5E40" w:rsidRDefault="00287F02" w:rsidP="00DF437B">
            <w:pPr>
              <w:jc w:val="center"/>
              <w:rPr>
                <w:rFonts w:eastAsiaTheme="minorEastAsia" w:cs="Arial"/>
                <w:b/>
                <w:color w:val="0D0D0D"/>
                <w:lang w:eastAsia="en-ZA"/>
              </w:rPr>
            </w:pPr>
          </w:p>
        </w:tc>
        <w:tc>
          <w:tcPr>
            <w:tcW w:w="425" w:type="dxa"/>
          </w:tcPr>
          <w:p w14:paraId="5741C473" w14:textId="77777777" w:rsidR="00287F02" w:rsidRPr="002B5E40" w:rsidRDefault="00287F02" w:rsidP="00DF437B">
            <w:pPr>
              <w:jc w:val="center"/>
              <w:rPr>
                <w:rFonts w:eastAsiaTheme="minorEastAsia" w:cs="Arial"/>
                <w:b/>
                <w:color w:val="0D0D0D"/>
                <w:lang w:eastAsia="en-ZA"/>
              </w:rPr>
            </w:pPr>
          </w:p>
        </w:tc>
        <w:tc>
          <w:tcPr>
            <w:tcW w:w="567" w:type="dxa"/>
          </w:tcPr>
          <w:p w14:paraId="111A5FE0" w14:textId="77777777" w:rsidR="00287F02" w:rsidRPr="002B5E40" w:rsidRDefault="00287F02" w:rsidP="00DF437B">
            <w:pPr>
              <w:jc w:val="center"/>
              <w:rPr>
                <w:rFonts w:eastAsiaTheme="minorEastAsia" w:cs="Arial"/>
                <w:b/>
                <w:color w:val="0D0D0D"/>
                <w:lang w:eastAsia="en-ZA"/>
              </w:rPr>
            </w:pPr>
          </w:p>
        </w:tc>
        <w:tc>
          <w:tcPr>
            <w:tcW w:w="547" w:type="dxa"/>
          </w:tcPr>
          <w:p w14:paraId="3BDCBDA9" w14:textId="77777777" w:rsidR="00287F02" w:rsidRPr="002B5E40" w:rsidRDefault="00287F02" w:rsidP="00DF437B">
            <w:pPr>
              <w:jc w:val="center"/>
              <w:rPr>
                <w:rFonts w:eastAsiaTheme="minorEastAsia" w:cs="Arial"/>
                <w:b/>
                <w:color w:val="0D0D0D"/>
                <w:lang w:eastAsia="en-ZA"/>
              </w:rPr>
            </w:pPr>
          </w:p>
        </w:tc>
        <w:tc>
          <w:tcPr>
            <w:tcW w:w="587" w:type="dxa"/>
          </w:tcPr>
          <w:p w14:paraId="1E64D975" w14:textId="77777777" w:rsidR="00287F02" w:rsidRPr="002B5E40" w:rsidRDefault="00287F02" w:rsidP="00DF437B">
            <w:pPr>
              <w:jc w:val="center"/>
              <w:rPr>
                <w:rFonts w:eastAsiaTheme="minorEastAsia" w:cs="Arial"/>
                <w:b/>
                <w:color w:val="0D0D0D"/>
                <w:lang w:eastAsia="en-ZA"/>
              </w:rPr>
            </w:pPr>
          </w:p>
        </w:tc>
        <w:tc>
          <w:tcPr>
            <w:tcW w:w="616" w:type="dxa"/>
          </w:tcPr>
          <w:p w14:paraId="1DF727E9" w14:textId="77777777" w:rsidR="00287F02" w:rsidRPr="002B5E40" w:rsidRDefault="00287F02" w:rsidP="00DF437B">
            <w:pPr>
              <w:jc w:val="center"/>
              <w:rPr>
                <w:rFonts w:eastAsiaTheme="minorEastAsia" w:cs="Arial"/>
                <w:b/>
                <w:color w:val="0D0D0D"/>
                <w:lang w:eastAsia="en-ZA"/>
              </w:rPr>
            </w:pPr>
          </w:p>
        </w:tc>
        <w:tc>
          <w:tcPr>
            <w:tcW w:w="622" w:type="dxa"/>
          </w:tcPr>
          <w:p w14:paraId="2DC2D748" w14:textId="77777777" w:rsidR="00287F02" w:rsidRPr="002B5E40" w:rsidRDefault="00287F02" w:rsidP="00DF437B">
            <w:pPr>
              <w:jc w:val="center"/>
              <w:rPr>
                <w:rFonts w:eastAsiaTheme="minorEastAsia" w:cs="Arial"/>
                <w:b/>
                <w:color w:val="0D0D0D"/>
                <w:lang w:eastAsia="en-ZA"/>
              </w:rPr>
            </w:pPr>
          </w:p>
        </w:tc>
        <w:tc>
          <w:tcPr>
            <w:tcW w:w="567" w:type="dxa"/>
          </w:tcPr>
          <w:p w14:paraId="26C9C37E" w14:textId="77777777" w:rsidR="00287F02" w:rsidRPr="002B5E40" w:rsidRDefault="00287F02" w:rsidP="00DF437B">
            <w:pPr>
              <w:jc w:val="center"/>
              <w:rPr>
                <w:rFonts w:eastAsiaTheme="minorEastAsia" w:cs="Arial"/>
                <w:b/>
                <w:color w:val="0D0D0D"/>
                <w:lang w:eastAsia="en-ZA"/>
              </w:rPr>
            </w:pPr>
          </w:p>
        </w:tc>
      </w:tr>
      <w:tr w:rsidR="00E613ED" w:rsidRPr="002B5E40" w14:paraId="5EF6799C" w14:textId="77777777" w:rsidTr="004E7A8A">
        <w:trPr>
          <w:trHeight w:val="277"/>
        </w:trPr>
        <w:tc>
          <w:tcPr>
            <w:tcW w:w="4361" w:type="dxa"/>
          </w:tcPr>
          <w:p w14:paraId="0FFF9788" w14:textId="77777777" w:rsidR="00E613ED" w:rsidRPr="00E613ED" w:rsidRDefault="00E613ED" w:rsidP="00DF437B">
            <w:pPr>
              <w:rPr>
                <w:rFonts w:eastAsiaTheme="minorEastAsia" w:cs="Arial"/>
                <w:b/>
                <w:color w:val="0D0D0D"/>
                <w:lang w:eastAsia="en-ZA"/>
              </w:rPr>
            </w:pPr>
            <w:proofErr w:type="spellStart"/>
            <w:r w:rsidRPr="00E613ED">
              <w:rPr>
                <w:rFonts w:eastAsiaTheme="minorEastAsia" w:cs="Arial"/>
                <w:b/>
                <w:i/>
                <w:color w:val="0D0D0D"/>
                <w:lang w:eastAsia="en-ZA"/>
              </w:rPr>
              <w:t>Heliotropium</w:t>
            </w:r>
            <w:proofErr w:type="spellEnd"/>
            <w:r w:rsidRPr="00E613ED">
              <w:rPr>
                <w:rFonts w:eastAsiaTheme="minorEastAsia" w:cs="Arial"/>
                <w:b/>
                <w:i/>
                <w:color w:val="0D0D0D"/>
                <w:lang w:eastAsia="en-ZA"/>
              </w:rPr>
              <w:t xml:space="preserve"> </w:t>
            </w:r>
            <w:r w:rsidRPr="00E613ED">
              <w:rPr>
                <w:rFonts w:eastAsiaTheme="minorEastAsia" w:cs="Arial"/>
                <w:b/>
                <w:color w:val="0D0D0D"/>
                <w:lang w:eastAsia="en-ZA"/>
              </w:rPr>
              <w:t>(potato weed)</w:t>
            </w:r>
          </w:p>
        </w:tc>
        <w:tc>
          <w:tcPr>
            <w:tcW w:w="567" w:type="dxa"/>
          </w:tcPr>
          <w:p w14:paraId="5B64FABF" w14:textId="77777777" w:rsidR="00E613ED" w:rsidRPr="002B5E40" w:rsidRDefault="00E613ED" w:rsidP="00DF437B">
            <w:pPr>
              <w:jc w:val="center"/>
              <w:rPr>
                <w:rFonts w:eastAsiaTheme="minorEastAsia" w:cs="Arial"/>
                <w:b/>
                <w:color w:val="0D0D0D"/>
                <w:lang w:eastAsia="en-ZA"/>
              </w:rPr>
            </w:pPr>
          </w:p>
        </w:tc>
        <w:tc>
          <w:tcPr>
            <w:tcW w:w="425" w:type="dxa"/>
          </w:tcPr>
          <w:p w14:paraId="4BF45005" w14:textId="77777777" w:rsidR="00E613ED" w:rsidRPr="002B5E40" w:rsidRDefault="00E613ED" w:rsidP="00DF437B">
            <w:pPr>
              <w:jc w:val="center"/>
              <w:rPr>
                <w:rFonts w:eastAsiaTheme="minorEastAsia" w:cs="Arial"/>
                <w:b/>
                <w:color w:val="0D0D0D"/>
                <w:lang w:eastAsia="en-ZA"/>
              </w:rPr>
            </w:pPr>
          </w:p>
        </w:tc>
        <w:tc>
          <w:tcPr>
            <w:tcW w:w="425" w:type="dxa"/>
          </w:tcPr>
          <w:p w14:paraId="76AEB976" w14:textId="77777777" w:rsidR="00E613ED" w:rsidRPr="002B5E40" w:rsidRDefault="00E613ED" w:rsidP="00DF437B">
            <w:pPr>
              <w:jc w:val="center"/>
              <w:rPr>
                <w:rFonts w:eastAsiaTheme="minorEastAsia" w:cs="Arial"/>
                <w:b/>
                <w:color w:val="0D0D0D"/>
                <w:lang w:eastAsia="en-ZA"/>
              </w:rPr>
            </w:pPr>
          </w:p>
        </w:tc>
        <w:tc>
          <w:tcPr>
            <w:tcW w:w="567" w:type="dxa"/>
          </w:tcPr>
          <w:p w14:paraId="280DE86B" w14:textId="77777777" w:rsidR="00E613ED" w:rsidRPr="002B5E40" w:rsidRDefault="00E613ED" w:rsidP="00DF437B">
            <w:pPr>
              <w:jc w:val="center"/>
              <w:rPr>
                <w:rFonts w:eastAsiaTheme="minorEastAsia" w:cs="Arial"/>
                <w:b/>
                <w:color w:val="0D0D0D"/>
                <w:lang w:eastAsia="en-ZA"/>
              </w:rPr>
            </w:pPr>
          </w:p>
        </w:tc>
        <w:tc>
          <w:tcPr>
            <w:tcW w:w="547" w:type="dxa"/>
          </w:tcPr>
          <w:p w14:paraId="389A10C9" w14:textId="77777777" w:rsidR="00E613ED" w:rsidRPr="002B5E40" w:rsidRDefault="00E613ED" w:rsidP="00DF437B">
            <w:pPr>
              <w:jc w:val="center"/>
              <w:rPr>
                <w:rFonts w:eastAsiaTheme="minorEastAsia" w:cs="Arial"/>
                <w:b/>
                <w:color w:val="0D0D0D"/>
                <w:lang w:eastAsia="en-ZA"/>
              </w:rPr>
            </w:pPr>
          </w:p>
        </w:tc>
        <w:tc>
          <w:tcPr>
            <w:tcW w:w="587" w:type="dxa"/>
          </w:tcPr>
          <w:p w14:paraId="0982C68A" w14:textId="77777777" w:rsidR="00E613ED" w:rsidRPr="002B5E40" w:rsidRDefault="00E613ED" w:rsidP="00DF437B">
            <w:pPr>
              <w:jc w:val="center"/>
              <w:rPr>
                <w:rFonts w:eastAsiaTheme="minorEastAsia" w:cs="Arial"/>
                <w:b/>
                <w:color w:val="0D0D0D"/>
                <w:lang w:eastAsia="en-ZA"/>
              </w:rPr>
            </w:pPr>
          </w:p>
        </w:tc>
        <w:tc>
          <w:tcPr>
            <w:tcW w:w="616" w:type="dxa"/>
          </w:tcPr>
          <w:p w14:paraId="7907559A" w14:textId="77777777" w:rsidR="00E613ED" w:rsidRPr="002B5E40" w:rsidRDefault="00E613ED" w:rsidP="00DF437B">
            <w:pPr>
              <w:jc w:val="center"/>
              <w:rPr>
                <w:rFonts w:eastAsiaTheme="minorEastAsia" w:cs="Arial"/>
                <w:b/>
                <w:color w:val="0D0D0D"/>
                <w:lang w:eastAsia="en-ZA"/>
              </w:rPr>
            </w:pPr>
          </w:p>
        </w:tc>
        <w:tc>
          <w:tcPr>
            <w:tcW w:w="622" w:type="dxa"/>
          </w:tcPr>
          <w:p w14:paraId="296BDB00" w14:textId="77777777" w:rsidR="00E613ED" w:rsidRPr="002B5E40" w:rsidRDefault="00E613ED" w:rsidP="00DF437B">
            <w:pPr>
              <w:jc w:val="center"/>
              <w:rPr>
                <w:rFonts w:eastAsiaTheme="minorEastAsia" w:cs="Arial"/>
                <w:b/>
                <w:color w:val="0D0D0D"/>
                <w:lang w:eastAsia="en-ZA"/>
              </w:rPr>
            </w:pPr>
          </w:p>
        </w:tc>
        <w:tc>
          <w:tcPr>
            <w:tcW w:w="567" w:type="dxa"/>
          </w:tcPr>
          <w:p w14:paraId="29BD51C3" w14:textId="77777777" w:rsidR="00E613ED" w:rsidRPr="002B5E40" w:rsidRDefault="00E613ED" w:rsidP="00DF437B">
            <w:pPr>
              <w:jc w:val="center"/>
              <w:rPr>
                <w:rFonts w:eastAsiaTheme="minorEastAsia" w:cs="Arial"/>
                <w:b/>
                <w:color w:val="0D0D0D"/>
                <w:lang w:eastAsia="en-ZA"/>
              </w:rPr>
            </w:pPr>
          </w:p>
        </w:tc>
      </w:tr>
      <w:tr w:rsidR="00287F02" w:rsidRPr="002B5E40" w14:paraId="557B56CD" w14:textId="77777777" w:rsidTr="004E7A8A">
        <w:trPr>
          <w:trHeight w:val="277"/>
        </w:trPr>
        <w:tc>
          <w:tcPr>
            <w:tcW w:w="4361" w:type="dxa"/>
          </w:tcPr>
          <w:p w14:paraId="30A4325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Bracken fern </w:t>
            </w:r>
          </w:p>
        </w:tc>
        <w:tc>
          <w:tcPr>
            <w:tcW w:w="567" w:type="dxa"/>
          </w:tcPr>
          <w:p w14:paraId="262CC159" w14:textId="77777777" w:rsidR="00287F02" w:rsidRPr="002B5E40" w:rsidRDefault="00287F02" w:rsidP="00DF437B">
            <w:pPr>
              <w:jc w:val="center"/>
              <w:rPr>
                <w:rFonts w:eastAsiaTheme="minorEastAsia" w:cs="Arial"/>
                <w:b/>
                <w:color w:val="0D0D0D"/>
                <w:lang w:eastAsia="en-ZA"/>
              </w:rPr>
            </w:pPr>
          </w:p>
        </w:tc>
        <w:tc>
          <w:tcPr>
            <w:tcW w:w="425" w:type="dxa"/>
          </w:tcPr>
          <w:p w14:paraId="1E024994" w14:textId="77777777" w:rsidR="00287F02" w:rsidRPr="002B5E40" w:rsidRDefault="00287F02" w:rsidP="00DF437B">
            <w:pPr>
              <w:jc w:val="center"/>
              <w:rPr>
                <w:rFonts w:eastAsiaTheme="minorEastAsia" w:cs="Arial"/>
                <w:b/>
                <w:color w:val="0D0D0D"/>
                <w:lang w:eastAsia="en-ZA"/>
              </w:rPr>
            </w:pPr>
          </w:p>
        </w:tc>
        <w:tc>
          <w:tcPr>
            <w:tcW w:w="425" w:type="dxa"/>
          </w:tcPr>
          <w:p w14:paraId="58CD68DD" w14:textId="77777777" w:rsidR="00287F02" w:rsidRPr="002B5E40" w:rsidRDefault="00287F02" w:rsidP="00DF437B">
            <w:pPr>
              <w:jc w:val="center"/>
              <w:rPr>
                <w:rFonts w:eastAsiaTheme="minorEastAsia" w:cs="Arial"/>
                <w:b/>
                <w:color w:val="0D0D0D"/>
                <w:lang w:eastAsia="en-ZA"/>
              </w:rPr>
            </w:pPr>
          </w:p>
        </w:tc>
        <w:tc>
          <w:tcPr>
            <w:tcW w:w="567" w:type="dxa"/>
          </w:tcPr>
          <w:p w14:paraId="5B3CC5AB" w14:textId="77777777" w:rsidR="00287F02" w:rsidRPr="002B5E40" w:rsidRDefault="00287F02" w:rsidP="00DF437B">
            <w:pPr>
              <w:jc w:val="center"/>
              <w:rPr>
                <w:rFonts w:eastAsiaTheme="minorEastAsia" w:cs="Arial"/>
                <w:b/>
                <w:color w:val="0D0D0D"/>
                <w:lang w:eastAsia="en-ZA"/>
              </w:rPr>
            </w:pPr>
          </w:p>
        </w:tc>
        <w:tc>
          <w:tcPr>
            <w:tcW w:w="547" w:type="dxa"/>
          </w:tcPr>
          <w:p w14:paraId="457813BA" w14:textId="77777777" w:rsidR="00287F02" w:rsidRPr="002B5E40" w:rsidRDefault="00287F02" w:rsidP="00DF437B">
            <w:pPr>
              <w:jc w:val="center"/>
              <w:rPr>
                <w:rFonts w:eastAsiaTheme="minorEastAsia" w:cs="Arial"/>
                <w:b/>
                <w:color w:val="0D0D0D"/>
                <w:lang w:eastAsia="en-ZA"/>
              </w:rPr>
            </w:pPr>
          </w:p>
        </w:tc>
        <w:tc>
          <w:tcPr>
            <w:tcW w:w="587" w:type="dxa"/>
          </w:tcPr>
          <w:p w14:paraId="2A99A1E9" w14:textId="77777777" w:rsidR="00287F02" w:rsidRPr="002B5E40" w:rsidRDefault="00287F02" w:rsidP="00DF437B">
            <w:pPr>
              <w:jc w:val="center"/>
              <w:rPr>
                <w:rFonts w:eastAsiaTheme="minorEastAsia" w:cs="Arial"/>
                <w:b/>
                <w:color w:val="0D0D0D"/>
                <w:lang w:eastAsia="en-ZA"/>
              </w:rPr>
            </w:pPr>
          </w:p>
        </w:tc>
        <w:tc>
          <w:tcPr>
            <w:tcW w:w="616" w:type="dxa"/>
          </w:tcPr>
          <w:p w14:paraId="62E52B3A" w14:textId="77777777" w:rsidR="00287F02" w:rsidRPr="002B5E40" w:rsidRDefault="00287F02" w:rsidP="00DF437B">
            <w:pPr>
              <w:jc w:val="center"/>
              <w:rPr>
                <w:rFonts w:eastAsiaTheme="minorEastAsia" w:cs="Arial"/>
                <w:b/>
                <w:color w:val="0D0D0D"/>
                <w:lang w:eastAsia="en-ZA"/>
              </w:rPr>
            </w:pPr>
          </w:p>
        </w:tc>
        <w:tc>
          <w:tcPr>
            <w:tcW w:w="622" w:type="dxa"/>
          </w:tcPr>
          <w:p w14:paraId="0CB84A22" w14:textId="77777777" w:rsidR="00287F02" w:rsidRPr="002B5E40" w:rsidRDefault="00287F02" w:rsidP="00DF437B">
            <w:pPr>
              <w:jc w:val="center"/>
              <w:rPr>
                <w:rFonts w:eastAsiaTheme="minorEastAsia" w:cs="Arial"/>
                <w:b/>
                <w:color w:val="0D0D0D"/>
                <w:lang w:eastAsia="en-ZA"/>
              </w:rPr>
            </w:pPr>
          </w:p>
        </w:tc>
        <w:tc>
          <w:tcPr>
            <w:tcW w:w="567" w:type="dxa"/>
          </w:tcPr>
          <w:p w14:paraId="1500A9B6" w14:textId="77777777" w:rsidR="00287F02" w:rsidRPr="002B5E40" w:rsidRDefault="00287F02" w:rsidP="00DF437B">
            <w:pPr>
              <w:jc w:val="center"/>
              <w:rPr>
                <w:rFonts w:eastAsiaTheme="minorEastAsia" w:cs="Arial"/>
                <w:b/>
                <w:color w:val="0D0D0D"/>
                <w:lang w:eastAsia="en-ZA"/>
              </w:rPr>
            </w:pPr>
          </w:p>
        </w:tc>
      </w:tr>
      <w:tr w:rsidR="00287F02" w:rsidRPr="002B5E40" w14:paraId="325CE577" w14:textId="77777777" w:rsidTr="004E7A8A">
        <w:trPr>
          <w:trHeight w:val="277"/>
        </w:trPr>
        <w:tc>
          <w:tcPr>
            <w:tcW w:w="4361" w:type="dxa"/>
          </w:tcPr>
          <w:p w14:paraId="77BDCC5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January bush (</w:t>
            </w:r>
            <w:proofErr w:type="spellStart"/>
            <w:r w:rsidRPr="002B5E40">
              <w:rPr>
                <w:rFonts w:eastAsiaTheme="minorEastAsia" w:cs="Arial"/>
                <w:b/>
                <w:i/>
                <w:color w:val="0D0D0D"/>
                <w:lang w:eastAsia="en-ZA"/>
              </w:rPr>
              <w:t>Gnidia</w:t>
            </w:r>
            <w:proofErr w:type="spellEnd"/>
            <w:r w:rsidRPr="002B5E40">
              <w:rPr>
                <w:rFonts w:eastAsiaTheme="minorEastAsia" w:cs="Arial"/>
                <w:b/>
                <w:i/>
                <w:color w:val="0D0D0D"/>
                <w:lang w:eastAsia="en-ZA"/>
              </w:rPr>
              <w:t xml:space="preserve"> </w:t>
            </w:r>
            <w:proofErr w:type="spellStart"/>
            <w:r w:rsidRPr="002B5E40">
              <w:rPr>
                <w:rFonts w:eastAsiaTheme="minorEastAsia" w:cs="Arial"/>
                <w:b/>
                <w:i/>
                <w:color w:val="0D0D0D"/>
                <w:lang w:eastAsia="en-ZA"/>
              </w:rPr>
              <w:t>polycephalatus</w:t>
            </w:r>
            <w:proofErr w:type="spellEnd"/>
            <w:r w:rsidRPr="002B5E40">
              <w:rPr>
                <w:rFonts w:eastAsiaTheme="minorEastAsia" w:cs="Arial"/>
                <w:b/>
                <w:color w:val="0D0D0D"/>
                <w:lang w:eastAsia="en-ZA"/>
              </w:rPr>
              <w:t>)</w:t>
            </w:r>
          </w:p>
        </w:tc>
        <w:tc>
          <w:tcPr>
            <w:tcW w:w="567" w:type="dxa"/>
          </w:tcPr>
          <w:p w14:paraId="47550597" w14:textId="77777777" w:rsidR="00287F02" w:rsidRPr="002B5E40" w:rsidRDefault="00287F02" w:rsidP="00DF437B">
            <w:pPr>
              <w:jc w:val="center"/>
              <w:rPr>
                <w:rFonts w:eastAsiaTheme="minorEastAsia" w:cs="Arial"/>
                <w:b/>
                <w:color w:val="0D0D0D"/>
                <w:lang w:eastAsia="en-ZA"/>
              </w:rPr>
            </w:pPr>
          </w:p>
        </w:tc>
        <w:tc>
          <w:tcPr>
            <w:tcW w:w="425" w:type="dxa"/>
          </w:tcPr>
          <w:p w14:paraId="23C43F8F" w14:textId="77777777" w:rsidR="00287F02" w:rsidRPr="002B5E40" w:rsidRDefault="00287F02" w:rsidP="00DF437B">
            <w:pPr>
              <w:jc w:val="center"/>
              <w:rPr>
                <w:rFonts w:eastAsiaTheme="minorEastAsia" w:cs="Arial"/>
                <w:b/>
                <w:color w:val="0D0D0D"/>
                <w:lang w:eastAsia="en-ZA"/>
              </w:rPr>
            </w:pPr>
          </w:p>
        </w:tc>
        <w:tc>
          <w:tcPr>
            <w:tcW w:w="425" w:type="dxa"/>
          </w:tcPr>
          <w:p w14:paraId="3AC7124A" w14:textId="77777777" w:rsidR="00287F02" w:rsidRPr="002B5E40" w:rsidRDefault="00287F02" w:rsidP="00DF437B">
            <w:pPr>
              <w:jc w:val="center"/>
              <w:rPr>
                <w:rFonts w:eastAsiaTheme="minorEastAsia" w:cs="Arial"/>
                <w:b/>
                <w:color w:val="0D0D0D"/>
                <w:lang w:eastAsia="en-ZA"/>
              </w:rPr>
            </w:pPr>
          </w:p>
        </w:tc>
        <w:tc>
          <w:tcPr>
            <w:tcW w:w="567" w:type="dxa"/>
          </w:tcPr>
          <w:p w14:paraId="02156359" w14:textId="77777777" w:rsidR="00287F02" w:rsidRPr="002B5E40" w:rsidRDefault="00287F02" w:rsidP="00DF437B">
            <w:pPr>
              <w:jc w:val="center"/>
              <w:rPr>
                <w:rFonts w:eastAsiaTheme="minorEastAsia" w:cs="Arial"/>
                <w:b/>
                <w:color w:val="0D0D0D"/>
                <w:lang w:eastAsia="en-ZA"/>
              </w:rPr>
            </w:pPr>
          </w:p>
        </w:tc>
        <w:tc>
          <w:tcPr>
            <w:tcW w:w="547" w:type="dxa"/>
          </w:tcPr>
          <w:p w14:paraId="0991053B" w14:textId="77777777" w:rsidR="00287F02" w:rsidRPr="002B5E40" w:rsidRDefault="00287F02" w:rsidP="00DF437B">
            <w:pPr>
              <w:jc w:val="center"/>
              <w:rPr>
                <w:rFonts w:eastAsiaTheme="minorEastAsia" w:cs="Arial"/>
                <w:b/>
                <w:color w:val="0D0D0D"/>
                <w:lang w:eastAsia="en-ZA"/>
              </w:rPr>
            </w:pPr>
          </w:p>
        </w:tc>
        <w:tc>
          <w:tcPr>
            <w:tcW w:w="587" w:type="dxa"/>
          </w:tcPr>
          <w:p w14:paraId="1B826F3F" w14:textId="77777777" w:rsidR="00287F02" w:rsidRPr="002B5E40" w:rsidRDefault="00287F02" w:rsidP="00DF437B">
            <w:pPr>
              <w:jc w:val="center"/>
              <w:rPr>
                <w:rFonts w:eastAsiaTheme="minorEastAsia" w:cs="Arial"/>
                <w:b/>
                <w:color w:val="0D0D0D"/>
                <w:lang w:eastAsia="en-ZA"/>
              </w:rPr>
            </w:pPr>
          </w:p>
        </w:tc>
        <w:tc>
          <w:tcPr>
            <w:tcW w:w="616" w:type="dxa"/>
          </w:tcPr>
          <w:p w14:paraId="75F280F1" w14:textId="77777777" w:rsidR="00287F02" w:rsidRPr="002B5E40" w:rsidRDefault="00287F02" w:rsidP="00DF437B">
            <w:pPr>
              <w:jc w:val="center"/>
              <w:rPr>
                <w:rFonts w:eastAsiaTheme="minorEastAsia" w:cs="Arial"/>
                <w:b/>
                <w:color w:val="0D0D0D"/>
                <w:lang w:eastAsia="en-ZA"/>
              </w:rPr>
            </w:pPr>
          </w:p>
        </w:tc>
        <w:tc>
          <w:tcPr>
            <w:tcW w:w="622" w:type="dxa"/>
          </w:tcPr>
          <w:p w14:paraId="73498FED" w14:textId="77777777" w:rsidR="00287F02" w:rsidRPr="002B5E40" w:rsidRDefault="00287F02" w:rsidP="00DF437B">
            <w:pPr>
              <w:jc w:val="center"/>
              <w:rPr>
                <w:rFonts w:eastAsiaTheme="minorEastAsia" w:cs="Arial"/>
                <w:b/>
                <w:color w:val="0D0D0D"/>
                <w:lang w:eastAsia="en-ZA"/>
              </w:rPr>
            </w:pPr>
          </w:p>
        </w:tc>
        <w:tc>
          <w:tcPr>
            <w:tcW w:w="567" w:type="dxa"/>
          </w:tcPr>
          <w:p w14:paraId="68236EC2" w14:textId="77777777" w:rsidR="00287F02" w:rsidRPr="002B5E40" w:rsidRDefault="00287F02" w:rsidP="00DF437B">
            <w:pPr>
              <w:jc w:val="center"/>
              <w:rPr>
                <w:rFonts w:eastAsiaTheme="minorEastAsia" w:cs="Arial"/>
                <w:b/>
                <w:color w:val="0D0D0D"/>
                <w:lang w:eastAsia="en-ZA"/>
              </w:rPr>
            </w:pPr>
          </w:p>
        </w:tc>
      </w:tr>
      <w:tr w:rsidR="00287F02" w:rsidRPr="002B5E40" w14:paraId="58FA9B9A" w14:textId="77777777" w:rsidTr="004E7A8A">
        <w:trPr>
          <w:trHeight w:val="277"/>
        </w:trPr>
        <w:tc>
          <w:tcPr>
            <w:tcW w:w="4361" w:type="dxa"/>
          </w:tcPr>
          <w:p w14:paraId="30DBC9AB" w14:textId="77777777" w:rsidR="00287F02" w:rsidRPr="002B5E40" w:rsidRDefault="00287F02" w:rsidP="00DF437B">
            <w:pPr>
              <w:rPr>
                <w:rFonts w:eastAsiaTheme="minorEastAsia" w:cs="Arial"/>
                <w:b/>
                <w:color w:val="0D0D0D"/>
                <w:lang w:eastAsia="en-ZA"/>
              </w:rPr>
            </w:pPr>
            <w:r w:rsidRPr="00512CFE">
              <w:rPr>
                <w:rFonts w:eastAsiaTheme="minorEastAsia" w:cs="Arial"/>
                <w:b/>
                <w:lang w:eastAsia="en-ZA"/>
              </w:rPr>
              <w:t>Chinker</w:t>
            </w:r>
            <w:r w:rsidR="00D95D73" w:rsidRPr="00512CFE">
              <w:rPr>
                <w:rFonts w:eastAsiaTheme="minorEastAsia" w:cs="Arial"/>
                <w:b/>
                <w:lang w:eastAsia="en-ZA"/>
              </w:rPr>
              <w:t>i</w:t>
            </w:r>
            <w:r w:rsidRPr="00512CFE">
              <w:rPr>
                <w:rFonts w:eastAsiaTheme="minorEastAsia" w:cs="Arial"/>
                <w:b/>
                <w:lang w:eastAsia="en-ZA"/>
              </w:rPr>
              <w:t>nchee</w:t>
            </w:r>
          </w:p>
        </w:tc>
        <w:tc>
          <w:tcPr>
            <w:tcW w:w="567" w:type="dxa"/>
          </w:tcPr>
          <w:p w14:paraId="7AD46AE0" w14:textId="77777777" w:rsidR="00287F02" w:rsidRPr="002B5E40" w:rsidRDefault="00287F02" w:rsidP="00DF437B">
            <w:pPr>
              <w:jc w:val="center"/>
              <w:rPr>
                <w:rFonts w:eastAsiaTheme="minorEastAsia" w:cs="Arial"/>
                <w:b/>
                <w:color w:val="0D0D0D"/>
                <w:lang w:eastAsia="en-ZA"/>
              </w:rPr>
            </w:pPr>
          </w:p>
        </w:tc>
        <w:tc>
          <w:tcPr>
            <w:tcW w:w="425" w:type="dxa"/>
          </w:tcPr>
          <w:p w14:paraId="421517B3" w14:textId="77777777" w:rsidR="00287F02" w:rsidRPr="002B5E40" w:rsidRDefault="00287F02" w:rsidP="00DF437B">
            <w:pPr>
              <w:jc w:val="center"/>
              <w:rPr>
                <w:rFonts w:eastAsiaTheme="minorEastAsia" w:cs="Arial"/>
                <w:b/>
                <w:color w:val="0D0D0D"/>
                <w:lang w:eastAsia="en-ZA"/>
              </w:rPr>
            </w:pPr>
          </w:p>
        </w:tc>
        <w:tc>
          <w:tcPr>
            <w:tcW w:w="425" w:type="dxa"/>
          </w:tcPr>
          <w:p w14:paraId="3E3AFF7A" w14:textId="77777777" w:rsidR="00287F02" w:rsidRPr="002B5E40" w:rsidRDefault="00287F02" w:rsidP="00DF437B">
            <w:pPr>
              <w:jc w:val="center"/>
              <w:rPr>
                <w:rFonts w:eastAsiaTheme="minorEastAsia" w:cs="Arial"/>
                <w:b/>
                <w:color w:val="0D0D0D"/>
                <w:lang w:eastAsia="en-ZA"/>
              </w:rPr>
            </w:pPr>
          </w:p>
        </w:tc>
        <w:tc>
          <w:tcPr>
            <w:tcW w:w="567" w:type="dxa"/>
          </w:tcPr>
          <w:p w14:paraId="7867AFCD" w14:textId="77777777" w:rsidR="00287F02" w:rsidRPr="002B5E40" w:rsidRDefault="00287F02" w:rsidP="00DF437B">
            <w:pPr>
              <w:jc w:val="center"/>
              <w:rPr>
                <w:rFonts w:eastAsiaTheme="minorEastAsia" w:cs="Arial"/>
                <w:b/>
                <w:color w:val="0D0D0D"/>
                <w:lang w:eastAsia="en-ZA"/>
              </w:rPr>
            </w:pPr>
          </w:p>
        </w:tc>
        <w:tc>
          <w:tcPr>
            <w:tcW w:w="547" w:type="dxa"/>
          </w:tcPr>
          <w:p w14:paraId="3CD04C6D" w14:textId="77777777" w:rsidR="00287F02" w:rsidRPr="002B5E40" w:rsidRDefault="00287F02" w:rsidP="00DF437B">
            <w:pPr>
              <w:jc w:val="center"/>
              <w:rPr>
                <w:rFonts w:eastAsiaTheme="minorEastAsia" w:cs="Arial"/>
                <w:b/>
                <w:color w:val="0D0D0D"/>
                <w:lang w:eastAsia="en-ZA"/>
              </w:rPr>
            </w:pPr>
          </w:p>
        </w:tc>
        <w:tc>
          <w:tcPr>
            <w:tcW w:w="587" w:type="dxa"/>
          </w:tcPr>
          <w:p w14:paraId="1E10BC4E" w14:textId="77777777" w:rsidR="00287F02" w:rsidRPr="002B5E40" w:rsidRDefault="00287F02" w:rsidP="00DF437B">
            <w:pPr>
              <w:jc w:val="center"/>
              <w:rPr>
                <w:rFonts w:eastAsiaTheme="minorEastAsia" w:cs="Arial"/>
                <w:b/>
                <w:color w:val="0D0D0D"/>
                <w:lang w:eastAsia="en-ZA"/>
              </w:rPr>
            </w:pPr>
          </w:p>
        </w:tc>
        <w:tc>
          <w:tcPr>
            <w:tcW w:w="616" w:type="dxa"/>
          </w:tcPr>
          <w:p w14:paraId="0314B37D" w14:textId="77777777" w:rsidR="00287F02" w:rsidRPr="002B5E40" w:rsidRDefault="00287F02" w:rsidP="00DF437B">
            <w:pPr>
              <w:jc w:val="center"/>
              <w:rPr>
                <w:rFonts w:eastAsiaTheme="minorEastAsia" w:cs="Arial"/>
                <w:b/>
                <w:color w:val="0D0D0D"/>
                <w:lang w:eastAsia="en-ZA"/>
              </w:rPr>
            </w:pPr>
          </w:p>
        </w:tc>
        <w:tc>
          <w:tcPr>
            <w:tcW w:w="622" w:type="dxa"/>
          </w:tcPr>
          <w:p w14:paraId="4C3669E6" w14:textId="4A74FE3C" w:rsidR="00287F02" w:rsidRPr="002B5E40" w:rsidRDefault="00287F02" w:rsidP="00DF437B">
            <w:pPr>
              <w:jc w:val="center"/>
              <w:rPr>
                <w:rFonts w:eastAsiaTheme="minorEastAsia" w:cs="Arial"/>
                <w:b/>
                <w:color w:val="0D0D0D"/>
                <w:lang w:eastAsia="en-ZA"/>
              </w:rPr>
            </w:pPr>
          </w:p>
        </w:tc>
        <w:tc>
          <w:tcPr>
            <w:tcW w:w="567" w:type="dxa"/>
          </w:tcPr>
          <w:p w14:paraId="5E896BD4" w14:textId="2FFBECA6" w:rsidR="00287F02" w:rsidRPr="002B5E40" w:rsidRDefault="00287F02" w:rsidP="00DF437B">
            <w:pPr>
              <w:jc w:val="center"/>
              <w:rPr>
                <w:rFonts w:eastAsiaTheme="minorEastAsia" w:cs="Arial"/>
                <w:b/>
                <w:color w:val="0D0D0D"/>
                <w:lang w:eastAsia="en-ZA"/>
              </w:rPr>
            </w:pPr>
          </w:p>
        </w:tc>
      </w:tr>
      <w:tr w:rsidR="004357A5" w:rsidRPr="002B5E40" w14:paraId="1308EFF6" w14:textId="77777777" w:rsidTr="004E7A8A">
        <w:trPr>
          <w:trHeight w:val="277"/>
        </w:trPr>
        <w:tc>
          <w:tcPr>
            <w:tcW w:w="4361" w:type="dxa"/>
          </w:tcPr>
          <w:p w14:paraId="213038E4" w14:textId="77777777" w:rsidR="004357A5" w:rsidRPr="002B5E40" w:rsidRDefault="004357A5" w:rsidP="00DF437B">
            <w:pPr>
              <w:rPr>
                <w:rFonts w:eastAsiaTheme="minorEastAsia" w:cs="Arial"/>
                <w:b/>
                <w:color w:val="0D0D0D"/>
                <w:lang w:eastAsia="en-ZA"/>
              </w:rPr>
            </w:pPr>
            <w:proofErr w:type="spellStart"/>
            <w:r>
              <w:rPr>
                <w:rFonts w:eastAsiaTheme="minorEastAsia" w:cs="Arial"/>
                <w:b/>
                <w:color w:val="0D0D0D"/>
                <w:lang w:eastAsia="en-ZA"/>
              </w:rPr>
              <w:t>Ceylons</w:t>
            </w:r>
            <w:proofErr w:type="spellEnd"/>
            <w:r>
              <w:rPr>
                <w:rFonts w:eastAsiaTheme="minorEastAsia" w:cs="Arial"/>
                <w:b/>
                <w:color w:val="0D0D0D"/>
                <w:lang w:eastAsia="en-ZA"/>
              </w:rPr>
              <w:t xml:space="preserve"> rose</w:t>
            </w:r>
          </w:p>
        </w:tc>
        <w:tc>
          <w:tcPr>
            <w:tcW w:w="567" w:type="dxa"/>
          </w:tcPr>
          <w:p w14:paraId="5203436A" w14:textId="77777777" w:rsidR="004357A5" w:rsidRPr="002B5E40" w:rsidRDefault="004357A5" w:rsidP="00DF437B">
            <w:pPr>
              <w:jc w:val="center"/>
              <w:rPr>
                <w:rFonts w:eastAsiaTheme="minorEastAsia" w:cs="Arial"/>
                <w:b/>
                <w:color w:val="0D0D0D"/>
                <w:lang w:eastAsia="en-ZA"/>
              </w:rPr>
            </w:pPr>
          </w:p>
        </w:tc>
        <w:tc>
          <w:tcPr>
            <w:tcW w:w="425" w:type="dxa"/>
          </w:tcPr>
          <w:p w14:paraId="623E2960" w14:textId="77777777" w:rsidR="004357A5" w:rsidRPr="002B5E40" w:rsidRDefault="004357A5" w:rsidP="00DF437B">
            <w:pPr>
              <w:jc w:val="center"/>
              <w:rPr>
                <w:rFonts w:eastAsiaTheme="minorEastAsia" w:cs="Arial"/>
                <w:b/>
                <w:color w:val="0D0D0D"/>
                <w:lang w:eastAsia="en-ZA"/>
              </w:rPr>
            </w:pPr>
          </w:p>
        </w:tc>
        <w:tc>
          <w:tcPr>
            <w:tcW w:w="425" w:type="dxa"/>
          </w:tcPr>
          <w:p w14:paraId="05C628FC" w14:textId="77777777" w:rsidR="004357A5" w:rsidRPr="002B5E40" w:rsidRDefault="004357A5" w:rsidP="00DF437B">
            <w:pPr>
              <w:jc w:val="center"/>
              <w:rPr>
                <w:rFonts w:eastAsiaTheme="minorEastAsia" w:cs="Arial"/>
                <w:b/>
                <w:color w:val="0D0D0D"/>
                <w:lang w:eastAsia="en-ZA"/>
              </w:rPr>
            </w:pPr>
          </w:p>
        </w:tc>
        <w:tc>
          <w:tcPr>
            <w:tcW w:w="567" w:type="dxa"/>
          </w:tcPr>
          <w:p w14:paraId="1E1F0E9C" w14:textId="77777777" w:rsidR="004357A5" w:rsidRPr="002B5E40" w:rsidRDefault="004357A5" w:rsidP="00DF437B">
            <w:pPr>
              <w:jc w:val="center"/>
              <w:rPr>
                <w:rFonts w:eastAsiaTheme="minorEastAsia" w:cs="Arial"/>
                <w:b/>
                <w:color w:val="0D0D0D"/>
                <w:lang w:eastAsia="en-ZA"/>
              </w:rPr>
            </w:pPr>
          </w:p>
        </w:tc>
        <w:tc>
          <w:tcPr>
            <w:tcW w:w="547" w:type="dxa"/>
          </w:tcPr>
          <w:p w14:paraId="28803FF4" w14:textId="77777777" w:rsidR="004357A5" w:rsidRPr="002B5E40" w:rsidRDefault="004357A5" w:rsidP="00DF437B">
            <w:pPr>
              <w:jc w:val="center"/>
              <w:rPr>
                <w:rFonts w:eastAsiaTheme="minorEastAsia" w:cs="Arial"/>
                <w:b/>
                <w:color w:val="0D0D0D"/>
                <w:lang w:eastAsia="en-ZA"/>
              </w:rPr>
            </w:pPr>
          </w:p>
        </w:tc>
        <w:tc>
          <w:tcPr>
            <w:tcW w:w="587" w:type="dxa"/>
          </w:tcPr>
          <w:p w14:paraId="5B223FD7" w14:textId="77777777" w:rsidR="004357A5" w:rsidRPr="002B5E40" w:rsidRDefault="004357A5" w:rsidP="00DF437B">
            <w:pPr>
              <w:jc w:val="center"/>
              <w:rPr>
                <w:rFonts w:eastAsiaTheme="minorEastAsia" w:cs="Arial"/>
                <w:b/>
                <w:color w:val="0D0D0D"/>
                <w:lang w:eastAsia="en-ZA"/>
              </w:rPr>
            </w:pPr>
          </w:p>
        </w:tc>
        <w:tc>
          <w:tcPr>
            <w:tcW w:w="616" w:type="dxa"/>
          </w:tcPr>
          <w:p w14:paraId="4BF810E4" w14:textId="77777777" w:rsidR="004357A5" w:rsidRPr="002B5E40" w:rsidRDefault="004357A5" w:rsidP="00DF437B">
            <w:pPr>
              <w:jc w:val="center"/>
              <w:rPr>
                <w:rFonts w:eastAsiaTheme="minorEastAsia" w:cs="Arial"/>
                <w:b/>
                <w:color w:val="0D0D0D"/>
                <w:lang w:eastAsia="en-ZA"/>
              </w:rPr>
            </w:pPr>
          </w:p>
        </w:tc>
        <w:tc>
          <w:tcPr>
            <w:tcW w:w="622" w:type="dxa"/>
          </w:tcPr>
          <w:p w14:paraId="06ACE95A" w14:textId="77777777" w:rsidR="004357A5" w:rsidRPr="002B5E40" w:rsidRDefault="004357A5" w:rsidP="00DF437B">
            <w:pPr>
              <w:jc w:val="center"/>
              <w:rPr>
                <w:rFonts w:eastAsiaTheme="minorEastAsia" w:cs="Arial"/>
                <w:b/>
                <w:color w:val="0D0D0D"/>
                <w:lang w:eastAsia="en-ZA"/>
              </w:rPr>
            </w:pPr>
          </w:p>
        </w:tc>
        <w:tc>
          <w:tcPr>
            <w:tcW w:w="567" w:type="dxa"/>
          </w:tcPr>
          <w:p w14:paraId="3280D21A" w14:textId="77777777" w:rsidR="004357A5" w:rsidRPr="002B5E40" w:rsidRDefault="004357A5" w:rsidP="00DF437B">
            <w:pPr>
              <w:jc w:val="center"/>
              <w:rPr>
                <w:rFonts w:eastAsiaTheme="minorEastAsia" w:cs="Arial"/>
                <w:b/>
                <w:color w:val="0D0D0D"/>
                <w:lang w:eastAsia="en-ZA"/>
              </w:rPr>
            </w:pPr>
          </w:p>
        </w:tc>
      </w:tr>
      <w:tr w:rsidR="00126248" w:rsidRPr="002B5E40" w14:paraId="4434C8B1" w14:textId="77777777" w:rsidTr="004E7A8A">
        <w:trPr>
          <w:trHeight w:val="277"/>
        </w:trPr>
        <w:tc>
          <w:tcPr>
            <w:tcW w:w="4361" w:type="dxa"/>
          </w:tcPr>
          <w:p w14:paraId="58EA72E7" w14:textId="77777777" w:rsidR="00126248" w:rsidRDefault="00126248" w:rsidP="00DF437B">
            <w:pPr>
              <w:rPr>
                <w:rFonts w:eastAsiaTheme="minorEastAsia" w:cs="Arial"/>
                <w:b/>
                <w:color w:val="0D0D0D"/>
                <w:lang w:eastAsia="en-ZA"/>
              </w:rPr>
            </w:pPr>
            <w:r>
              <w:rPr>
                <w:rFonts w:eastAsiaTheme="minorEastAsia" w:cs="Arial"/>
                <w:b/>
                <w:color w:val="0D0D0D"/>
                <w:lang w:eastAsia="en-ZA"/>
              </w:rPr>
              <w:t>Datura</w:t>
            </w:r>
          </w:p>
        </w:tc>
        <w:tc>
          <w:tcPr>
            <w:tcW w:w="567" w:type="dxa"/>
          </w:tcPr>
          <w:p w14:paraId="3546ED26" w14:textId="054A21C3" w:rsidR="00126248" w:rsidRPr="002B5E40" w:rsidRDefault="00126248" w:rsidP="00DF437B">
            <w:pPr>
              <w:jc w:val="center"/>
              <w:rPr>
                <w:rFonts w:eastAsiaTheme="minorEastAsia" w:cs="Arial"/>
                <w:b/>
                <w:color w:val="0D0D0D"/>
                <w:lang w:eastAsia="en-ZA"/>
              </w:rPr>
            </w:pPr>
          </w:p>
        </w:tc>
        <w:tc>
          <w:tcPr>
            <w:tcW w:w="425" w:type="dxa"/>
          </w:tcPr>
          <w:p w14:paraId="7D048D7D" w14:textId="77777777" w:rsidR="00126248" w:rsidRPr="002B5E40" w:rsidRDefault="00126248" w:rsidP="00DF437B">
            <w:pPr>
              <w:jc w:val="center"/>
              <w:rPr>
                <w:rFonts w:eastAsiaTheme="minorEastAsia" w:cs="Arial"/>
                <w:b/>
                <w:color w:val="0D0D0D"/>
                <w:lang w:eastAsia="en-ZA"/>
              </w:rPr>
            </w:pPr>
          </w:p>
        </w:tc>
        <w:tc>
          <w:tcPr>
            <w:tcW w:w="425" w:type="dxa"/>
          </w:tcPr>
          <w:p w14:paraId="32B4E793" w14:textId="77777777" w:rsidR="00126248" w:rsidRPr="002B5E40" w:rsidRDefault="00126248" w:rsidP="00DF437B">
            <w:pPr>
              <w:jc w:val="center"/>
              <w:rPr>
                <w:rFonts w:eastAsiaTheme="minorEastAsia" w:cs="Arial"/>
                <w:b/>
                <w:color w:val="0D0D0D"/>
                <w:lang w:eastAsia="en-ZA"/>
              </w:rPr>
            </w:pPr>
          </w:p>
        </w:tc>
        <w:tc>
          <w:tcPr>
            <w:tcW w:w="567" w:type="dxa"/>
          </w:tcPr>
          <w:p w14:paraId="6124D348" w14:textId="3E7C4F37" w:rsidR="00126248" w:rsidRPr="002B5E40" w:rsidRDefault="00126248" w:rsidP="00DF437B">
            <w:pPr>
              <w:jc w:val="center"/>
              <w:rPr>
                <w:rFonts w:eastAsiaTheme="minorEastAsia" w:cs="Arial"/>
                <w:b/>
                <w:color w:val="0D0D0D"/>
                <w:lang w:eastAsia="en-ZA"/>
              </w:rPr>
            </w:pPr>
          </w:p>
        </w:tc>
        <w:tc>
          <w:tcPr>
            <w:tcW w:w="547" w:type="dxa"/>
          </w:tcPr>
          <w:p w14:paraId="5CCA6C0A" w14:textId="11F1406B" w:rsidR="00126248" w:rsidRPr="002B5E40" w:rsidRDefault="00126248" w:rsidP="00DF437B">
            <w:pPr>
              <w:jc w:val="center"/>
              <w:rPr>
                <w:rFonts w:eastAsiaTheme="minorEastAsia" w:cs="Arial"/>
                <w:b/>
                <w:color w:val="0D0D0D"/>
                <w:lang w:eastAsia="en-ZA"/>
              </w:rPr>
            </w:pPr>
          </w:p>
        </w:tc>
        <w:tc>
          <w:tcPr>
            <w:tcW w:w="587" w:type="dxa"/>
          </w:tcPr>
          <w:p w14:paraId="5C9F9146" w14:textId="77777777" w:rsidR="00126248" w:rsidRPr="002B5E40" w:rsidRDefault="00126248" w:rsidP="00DF437B">
            <w:pPr>
              <w:jc w:val="center"/>
              <w:rPr>
                <w:rFonts w:eastAsiaTheme="minorEastAsia" w:cs="Arial"/>
                <w:b/>
                <w:color w:val="0D0D0D"/>
                <w:lang w:eastAsia="en-ZA"/>
              </w:rPr>
            </w:pPr>
          </w:p>
        </w:tc>
        <w:tc>
          <w:tcPr>
            <w:tcW w:w="616" w:type="dxa"/>
          </w:tcPr>
          <w:p w14:paraId="70951BDE" w14:textId="6B933715" w:rsidR="00126248"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622" w:type="dxa"/>
          </w:tcPr>
          <w:p w14:paraId="235B1401" w14:textId="77777777" w:rsidR="00126248" w:rsidRPr="002B5E40" w:rsidRDefault="00126248" w:rsidP="00DF437B">
            <w:pPr>
              <w:jc w:val="center"/>
              <w:rPr>
                <w:rFonts w:eastAsiaTheme="minorEastAsia" w:cs="Arial"/>
                <w:b/>
                <w:color w:val="0D0D0D"/>
                <w:lang w:eastAsia="en-ZA"/>
              </w:rPr>
            </w:pPr>
          </w:p>
        </w:tc>
        <w:tc>
          <w:tcPr>
            <w:tcW w:w="567" w:type="dxa"/>
          </w:tcPr>
          <w:p w14:paraId="781B23AE" w14:textId="620913E2" w:rsidR="00126248" w:rsidRPr="002B5E40" w:rsidRDefault="00126248" w:rsidP="00DF437B">
            <w:pPr>
              <w:jc w:val="center"/>
              <w:rPr>
                <w:rFonts w:eastAsiaTheme="minorEastAsia" w:cs="Arial"/>
                <w:b/>
                <w:color w:val="0D0D0D"/>
                <w:lang w:eastAsia="en-ZA"/>
              </w:rPr>
            </w:pPr>
          </w:p>
        </w:tc>
      </w:tr>
      <w:tr w:rsidR="00F45F17" w:rsidRPr="002B5E40" w14:paraId="1B474460" w14:textId="77777777" w:rsidTr="004E7A8A">
        <w:trPr>
          <w:trHeight w:val="277"/>
        </w:trPr>
        <w:tc>
          <w:tcPr>
            <w:tcW w:w="4361" w:type="dxa"/>
          </w:tcPr>
          <w:p w14:paraId="3803F928" w14:textId="77777777" w:rsidR="00F45F17" w:rsidRPr="00F45F17" w:rsidRDefault="00F45F17" w:rsidP="00DF437B">
            <w:pPr>
              <w:rPr>
                <w:rFonts w:eastAsiaTheme="minorEastAsia" w:cs="Arial"/>
                <w:b/>
                <w:i/>
                <w:color w:val="0D0D0D"/>
                <w:lang w:eastAsia="en-ZA"/>
              </w:rPr>
            </w:pPr>
            <w:proofErr w:type="spellStart"/>
            <w:r w:rsidRPr="00F45F17">
              <w:rPr>
                <w:rFonts w:eastAsiaTheme="minorEastAsia" w:cs="Arial"/>
                <w:b/>
                <w:i/>
                <w:color w:val="0D0D0D"/>
                <w:lang w:eastAsia="en-ZA"/>
              </w:rPr>
              <w:t>Sarcostemme</w:t>
            </w:r>
            <w:proofErr w:type="spellEnd"/>
            <w:r w:rsidRPr="00F45F17">
              <w:rPr>
                <w:rFonts w:eastAsiaTheme="minorEastAsia" w:cs="Arial"/>
                <w:b/>
                <w:i/>
                <w:color w:val="0D0D0D"/>
                <w:lang w:eastAsia="en-ZA"/>
              </w:rPr>
              <w:t xml:space="preserve"> </w:t>
            </w:r>
            <w:proofErr w:type="spellStart"/>
            <w:r w:rsidRPr="00F45F17">
              <w:rPr>
                <w:rFonts w:eastAsiaTheme="minorEastAsia" w:cs="Arial"/>
                <w:b/>
                <w:i/>
                <w:color w:val="0D0D0D"/>
                <w:lang w:eastAsia="en-ZA"/>
              </w:rPr>
              <w:t>viminale</w:t>
            </w:r>
            <w:proofErr w:type="spellEnd"/>
            <w:r w:rsidRPr="00F45F17">
              <w:rPr>
                <w:rFonts w:eastAsiaTheme="minorEastAsia" w:cs="Arial"/>
                <w:b/>
                <w:color w:val="0D0D0D"/>
                <w:lang w:eastAsia="en-ZA"/>
              </w:rPr>
              <w:t xml:space="preserve"> (</w:t>
            </w:r>
            <w:proofErr w:type="spellStart"/>
            <w:r>
              <w:rPr>
                <w:rFonts w:eastAsiaTheme="minorEastAsia" w:cs="Arial"/>
                <w:b/>
                <w:color w:val="0D0D0D"/>
                <w:lang w:eastAsia="en-ZA"/>
              </w:rPr>
              <w:t>melktou</w:t>
            </w:r>
            <w:proofErr w:type="spellEnd"/>
            <w:r>
              <w:rPr>
                <w:rFonts w:eastAsiaTheme="minorEastAsia" w:cs="Arial"/>
                <w:b/>
                <w:color w:val="0D0D0D"/>
                <w:lang w:eastAsia="en-ZA"/>
              </w:rPr>
              <w:t>, caustic bush)</w:t>
            </w:r>
          </w:p>
        </w:tc>
        <w:tc>
          <w:tcPr>
            <w:tcW w:w="567" w:type="dxa"/>
          </w:tcPr>
          <w:p w14:paraId="0B7A389E" w14:textId="77777777" w:rsidR="00F45F17" w:rsidRPr="002B5E40" w:rsidRDefault="00F45F17" w:rsidP="00DF437B">
            <w:pPr>
              <w:jc w:val="center"/>
              <w:rPr>
                <w:rFonts w:eastAsiaTheme="minorEastAsia" w:cs="Arial"/>
                <w:b/>
                <w:color w:val="0D0D0D"/>
                <w:lang w:eastAsia="en-ZA"/>
              </w:rPr>
            </w:pPr>
          </w:p>
        </w:tc>
        <w:tc>
          <w:tcPr>
            <w:tcW w:w="425" w:type="dxa"/>
          </w:tcPr>
          <w:p w14:paraId="6ADACB01" w14:textId="77777777" w:rsidR="00F45F17" w:rsidRPr="002B5E40" w:rsidRDefault="00F45F17" w:rsidP="00DF437B">
            <w:pPr>
              <w:jc w:val="center"/>
              <w:rPr>
                <w:rFonts w:eastAsiaTheme="minorEastAsia" w:cs="Arial"/>
                <w:b/>
                <w:color w:val="0D0D0D"/>
                <w:lang w:eastAsia="en-ZA"/>
              </w:rPr>
            </w:pPr>
          </w:p>
        </w:tc>
        <w:tc>
          <w:tcPr>
            <w:tcW w:w="425" w:type="dxa"/>
          </w:tcPr>
          <w:p w14:paraId="66AADBBF" w14:textId="77777777" w:rsidR="00F45F17" w:rsidRPr="002B5E40" w:rsidRDefault="00F45F17" w:rsidP="00DF437B">
            <w:pPr>
              <w:jc w:val="center"/>
              <w:rPr>
                <w:rFonts w:eastAsiaTheme="minorEastAsia" w:cs="Arial"/>
                <w:b/>
                <w:color w:val="0D0D0D"/>
                <w:lang w:eastAsia="en-ZA"/>
              </w:rPr>
            </w:pPr>
          </w:p>
        </w:tc>
        <w:tc>
          <w:tcPr>
            <w:tcW w:w="567" w:type="dxa"/>
          </w:tcPr>
          <w:p w14:paraId="43BD2E4A" w14:textId="77777777" w:rsidR="00F45F17" w:rsidRPr="002B5E40" w:rsidRDefault="00F45F17" w:rsidP="00DF437B">
            <w:pPr>
              <w:jc w:val="center"/>
              <w:rPr>
                <w:rFonts w:eastAsiaTheme="minorEastAsia" w:cs="Arial"/>
                <w:b/>
                <w:color w:val="0D0D0D"/>
                <w:lang w:eastAsia="en-ZA"/>
              </w:rPr>
            </w:pPr>
          </w:p>
        </w:tc>
        <w:tc>
          <w:tcPr>
            <w:tcW w:w="547" w:type="dxa"/>
          </w:tcPr>
          <w:p w14:paraId="4BA5A90B" w14:textId="77777777" w:rsidR="00F45F17" w:rsidRPr="002B5E40" w:rsidRDefault="00F45F17" w:rsidP="00DF437B">
            <w:pPr>
              <w:jc w:val="center"/>
              <w:rPr>
                <w:rFonts w:eastAsiaTheme="minorEastAsia" w:cs="Arial"/>
                <w:b/>
                <w:color w:val="0D0D0D"/>
                <w:lang w:eastAsia="en-ZA"/>
              </w:rPr>
            </w:pPr>
          </w:p>
        </w:tc>
        <w:tc>
          <w:tcPr>
            <w:tcW w:w="587" w:type="dxa"/>
          </w:tcPr>
          <w:p w14:paraId="2D52F4DF" w14:textId="77777777" w:rsidR="00F45F17" w:rsidRPr="002B5E40" w:rsidRDefault="00F45F17" w:rsidP="00DF437B">
            <w:pPr>
              <w:jc w:val="center"/>
              <w:rPr>
                <w:rFonts w:eastAsiaTheme="minorEastAsia" w:cs="Arial"/>
                <w:b/>
                <w:color w:val="0D0D0D"/>
                <w:lang w:eastAsia="en-ZA"/>
              </w:rPr>
            </w:pPr>
          </w:p>
        </w:tc>
        <w:tc>
          <w:tcPr>
            <w:tcW w:w="616" w:type="dxa"/>
          </w:tcPr>
          <w:p w14:paraId="6288DBBD" w14:textId="77777777" w:rsidR="00F45F17" w:rsidRPr="002B5E40" w:rsidRDefault="00F45F17" w:rsidP="00DF437B">
            <w:pPr>
              <w:jc w:val="center"/>
              <w:rPr>
                <w:rFonts w:eastAsiaTheme="minorEastAsia" w:cs="Arial"/>
                <w:b/>
                <w:color w:val="0D0D0D"/>
                <w:lang w:eastAsia="en-ZA"/>
              </w:rPr>
            </w:pPr>
          </w:p>
        </w:tc>
        <w:tc>
          <w:tcPr>
            <w:tcW w:w="622" w:type="dxa"/>
          </w:tcPr>
          <w:p w14:paraId="3762BB80" w14:textId="77777777" w:rsidR="00F45F17" w:rsidRPr="002B5E40" w:rsidRDefault="00F45F17" w:rsidP="00DF437B">
            <w:pPr>
              <w:jc w:val="center"/>
              <w:rPr>
                <w:rFonts w:eastAsiaTheme="minorEastAsia" w:cs="Arial"/>
                <w:b/>
                <w:color w:val="0D0D0D"/>
                <w:lang w:eastAsia="en-ZA"/>
              </w:rPr>
            </w:pPr>
          </w:p>
        </w:tc>
        <w:tc>
          <w:tcPr>
            <w:tcW w:w="567" w:type="dxa"/>
          </w:tcPr>
          <w:p w14:paraId="61BFEF2C" w14:textId="77777777" w:rsidR="00F45F17" w:rsidRPr="002B5E40" w:rsidRDefault="00F45F17" w:rsidP="00DF437B">
            <w:pPr>
              <w:jc w:val="center"/>
              <w:rPr>
                <w:rFonts w:eastAsiaTheme="minorEastAsia" w:cs="Arial"/>
                <w:b/>
                <w:color w:val="0D0D0D"/>
                <w:lang w:eastAsia="en-ZA"/>
              </w:rPr>
            </w:pPr>
          </w:p>
        </w:tc>
      </w:tr>
      <w:tr w:rsidR="009474AB" w:rsidRPr="002B5E40" w14:paraId="061AD6F2" w14:textId="77777777" w:rsidTr="004E7A8A">
        <w:trPr>
          <w:trHeight w:val="277"/>
        </w:trPr>
        <w:tc>
          <w:tcPr>
            <w:tcW w:w="4361" w:type="dxa"/>
          </w:tcPr>
          <w:p w14:paraId="1816E51A" w14:textId="77777777" w:rsidR="009474AB" w:rsidRPr="009474AB" w:rsidRDefault="009474AB" w:rsidP="00DF437B">
            <w:pPr>
              <w:rPr>
                <w:rFonts w:eastAsiaTheme="minorEastAsia" w:cs="Arial"/>
                <w:b/>
                <w:iCs/>
                <w:color w:val="0D0D0D"/>
                <w:lang w:eastAsia="en-ZA"/>
              </w:rPr>
            </w:pPr>
            <w:r>
              <w:rPr>
                <w:rFonts w:eastAsiaTheme="minorEastAsia" w:cs="Arial"/>
                <w:b/>
                <w:i/>
                <w:color w:val="0D0D0D"/>
                <w:lang w:eastAsia="en-ZA"/>
              </w:rPr>
              <w:t xml:space="preserve">Malva parviflora </w:t>
            </w:r>
            <w:r>
              <w:rPr>
                <w:rFonts w:eastAsiaTheme="minorEastAsia" w:cs="Arial"/>
                <w:b/>
                <w:iCs/>
                <w:color w:val="0D0D0D"/>
                <w:lang w:eastAsia="en-ZA"/>
              </w:rPr>
              <w:t>(</w:t>
            </w:r>
            <w:proofErr w:type="spellStart"/>
            <w:r>
              <w:rPr>
                <w:rFonts w:eastAsiaTheme="minorEastAsia" w:cs="Arial"/>
                <w:b/>
                <w:iCs/>
                <w:color w:val="0D0D0D"/>
                <w:lang w:eastAsia="en-ZA"/>
              </w:rPr>
              <w:t>kiesieblaar</w:t>
            </w:r>
            <w:proofErr w:type="spellEnd"/>
            <w:r>
              <w:rPr>
                <w:rFonts w:eastAsiaTheme="minorEastAsia" w:cs="Arial"/>
                <w:b/>
                <w:iCs/>
                <w:color w:val="0D0D0D"/>
                <w:lang w:eastAsia="en-ZA"/>
              </w:rPr>
              <w:t>)</w:t>
            </w:r>
          </w:p>
        </w:tc>
        <w:tc>
          <w:tcPr>
            <w:tcW w:w="567" w:type="dxa"/>
          </w:tcPr>
          <w:p w14:paraId="415FE233" w14:textId="77777777" w:rsidR="009474AB" w:rsidRPr="002B5E40" w:rsidRDefault="009474AB" w:rsidP="00DF437B">
            <w:pPr>
              <w:jc w:val="center"/>
              <w:rPr>
                <w:rFonts w:eastAsiaTheme="minorEastAsia" w:cs="Arial"/>
                <w:b/>
                <w:color w:val="0D0D0D"/>
                <w:lang w:eastAsia="en-ZA"/>
              </w:rPr>
            </w:pPr>
          </w:p>
        </w:tc>
        <w:tc>
          <w:tcPr>
            <w:tcW w:w="425" w:type="dxa"/>
          </w:tcPr>
          <w:p w14:paraId="16758A82" w14:textId="77777777" w:rsidR="009474AB" w:rsidRPr="002B5E40" w:rsidRDefault="009474AB" w:rsidP="00DF437B">
            <w:pPr>
              <w:jc w:val="center"/>
              <w:rPr>
                <w:rFonts w:eastAsiaTheme="minorEastAsia" w:cs="Arial"/>
                <w:b/>
                <w:color w:val="0D0D0D"/>
                <w:lang w:eastAsia="en-ZA"/>
              </w:rPr>
            </w:pPr>
          </w:p>
        </w:tc>
        <w:tc>
          <w:tcPr>
            <w:tcW w:w="425" w:type="dxa"/>
          </w:tcPr>
          <w:p w14:paraId="364F57BF" w14:textId="77777777" w:rsidR="009474AB" w:rsidRPr="002B5E40" w:rsidRDefault="009474AB" w:rsidP="00DF437B">
            <w:pPr>
              <w:jc w:val="center"/>
              <w:rPr>
                <w:rFonts w:eastAsiaTheme="minorEastAsia" w:cs="Arial"/>
                <w:b/>
                <w:color w:val="0D0D0D"/>
                <w:lang w:eastAsia="en-ZA"/>
              </w:rPr>
            </w:pPr>
          </w:p>
        </w:tc>
        <w:tc>
          <w:tcPr>
            <w:tcW w:w="567" w:type="dxa"/>
          </w:tcPr>
          <w:p w14:paraId="1CE60EE9" w14:textId="77777777" w:rsidR="009474AB" w:rsidRPr="002B5E40" w:rsidRDefault="009474AB" w:rsidP="00DF437B">
            <w:pPr>
              <w:jc w:val="center"/>
              <w:rPr>
                <w:rFonts w:eastAsiaTheme="minorEastAsia" w:cs="Arial"/>
                <w:b/>
                <w:color w:val="0D0D0D"/>
                <w:lang w:eastAsia="en-ZA"/>
              </w:rPr>
            </w:pPr>
          </w:p>
        </w:tc>
        <w:tc>
          <w:tcPr>
            <w:tcW w:w="547" w:type="dxa"/>
          </w:tcPr>
          <w:p w14:paraId="40D6AFED" w14:textId="77777777" w:rsidR="009474AB" w:rsidRPr="002B5E40" w:rsidRDefault="009474AB" w:rsidP="00DF437B">
            <w:pPr>
              <w:jc w:val="center"/>
              <w:rPr>
                <w:rFonts w:eastAsiaTheme="minorEastAsia" w:cs="Arial"/>
                <w:b/>
                <w:color w:val="0D0D0D"/>
                <w:lang w:eastAsia="en-ZA"/>
              </w:rPr>
            </w:pPr>
          </w:p>
        </w:tc>
        <w:tc>
          <w:tcPr>
            <w:tcW w:w="587" w:type="dxa"/>
          </w:tcPr>
          <w:p w14:paraId="0727E22E" w14:textId="77777777" w:rsidR="009474AB" w:rsidRPr="009474AB" w:rsidRDefault="009474AB" w:rsidP="00DF437B">
            <w:pPr>
              <w:jc w:val="center"/>
              <w:rPr>
                <w:rFonts w:eastAsiaTheme="minorEastAsia" w:cs="Arial"/>
                <w:b/>
                <w:color w:val="0D0D0D"/>
                <w:lang w:eastAsia="en-ZA"/>
              </w:rPr>
            </w:pPr>
          </w:p>
        </w:tc>
        <w:tc>
          <w:tcPr>
            <w:tcW w:w="616" w:type="dxa"/>
          </w:tcPr>
          <w:p w14:paraId="201CB257" w14:textId="77777777" w:rsidR="009474AB" w:rsidRPr="002B5E40" w:rsidRDefault="009474AB" w:rsidP="00DF437B">
            <w:pPr>
              <w:jc w:val="center"/>
              <w:rPr>
                <w:rFonts w:eastAsiaTheme="minorEastAsia" w:cs="Arial"/>
                <w:b/>
                <w:color w:val="0D0D0D"/>
                <w:lang w:eastAsia="en-ZA"/>
              </w:rPr>
            </w:pPr>
          </w:p>
        </w:tc>
        <w:tc>
          <w:tcPr>
            <w:tcW w:w="622" w:type="dxa"/>
          </w:tcPr>
          <w:p w14:paraId="07F26CDB" w14:textId="77777777" w:rsidR="009474AB" w:rsidRPr="002B5E40" w:rsidRDefault="009474AB" w:rsidP="00DF437B">
            <w:pPr>
              <w:jc w:val="center"/>
              <w:rPr>
                <w:rFonts w:eastAsiaTheme="minorEastAsia" w:cs="Arial"/>
                <w:b/>
                <w:color w:val="0D0D0D"/>
                <w:lang w:eastAsia="en-ZA"/>
              </w:rPr>
            </w:pPr>
          </w:p>
        </w:tc>
        <w:tc>
          <w:tcPr>
            <w:tcW w:w="567" w:type="dxa"/>
          </w:tcPr>
          <w:p w14:paraId="7A46B857" w14:textId="77777777" w:rsidR="009474AB" w:rsidRPr="002B5E40" w:rsidRDefault="009474AB" w:rsidP="00DF437B">
            <w:pPr>
              <w:jc w:val="center"/>
              <w:rPr>
                <w:rFonts w:eastAsiaTheme="minorEastAsia" w:cs="Arial"/>
                <w:b/>
                <w:color w:val="0D0D0D"/>
                <w:lang w:eastAsia="en-ZA"/>
              </w:rPr>
            </w:pPr>
          </w:p>
        </w:tc>
      </w:tr>
      <w:tr w:rsidR="006639DC" w:rsidRPr="002B5E40" w14:paraId="62D84646" w14:textId="77777777" w:rsidTr="004E7A8A">
        <w:trPr>
          <w:trHeight w:val="277"/>
        </w:trPr>
        <w:tc>
          <w:tcPr>
            <w:tcW w:w="4361" w:type="dxa"/>
          </w:tcPr>
          <w:p w14:paraId="4EB4C6C6" w14:textId="77777777" w:rsidR="006639DC" w:rsidRPr="006639DC" w:rsidRDefault="006639DC" w:rsidP="00DF437B">
            <w:pPr>
              <w:rPr>
                <w:rFonts w:eastAsiaTheme="minorEastAsia" w:cs="Arial"/>
                <w:b/>
                <w:iCs/>
                <w:color w:val="0D0D0D"/>
                <w:lang w:eastAsia="en-ZA"/>
              </w:rPr>
            </w:pPr>
            <w:r>
              <w:rPr>
                <w:rFonts w:eastAsiaTheme="minorEastAsia" w:cs="Arial"/>
                <w:b/>
                <w:iCs/>
                <w:color w:val="0D0D0D"/>
                <w:lang w:eastAsia="en-ZA"/>
              </w:rPr>
              <w:t>Bitou</w:t>
            </w:r>
          </w:p>
        </w:tc>
        <w:tc>
          <w:tcPr>
            <w:tcW w:w="567" w:type="dxa"/>
          </w:tcPr>
          <w:p w14:paraId="083A7100" w14:textId="77777777" w:rsidR="006639DC" w:rsidRPr="002B5E40" w:rsidRDefault="006639DC" w:rsidP="00DF437B">
            <w:pPr>
              <w:jc w:val="center"/>
              <w:rPr>
                <w:rFonts w:eastAsiaTheme="minorEastAsia" w:cs="Arial"/>
                <w:b/>
                <w:color w:val="0D0D0D"/>
                <w:lang w:eastAsia="en-ZA"/>
              </w:rPr>
            </w:pPr>
          </w:p>
        </w:tc>
        <w:tc>
          <w:tcPr>
            <w:tcW w:w="425" w:type="dxa"/>
          </w:tcPr>
          <w:p w14:paraId="450DC306" w14:textId="77777777" w:rsidR="006639DC" w:rsidRPr="002B5E40" w:rsidRDefault="006639DC" w:rsidP="00DF437B">
            <w:pPr>
              <w:jc w:val="center"/>
              <w:rPr>
                <w:rFonts w:eastAsiaTheme="minorEastAsia" w:cs="Arial"/>
                <w:b/>
                <w:color w:val="0D0D0D"/>
                <w:lang w:eastAsia="en-ZA"/>
              </w:rPr>
            </w:pPr>
          </w:p>
        </w:tc>
        <w:tc>
          <w:tcPr>
            <w:tcW w:w="425" w:type="dxa"/>
          </w:tcPr>
          <w:p w14:paraId="3BFF9598" w14:textId="77777777" w:rsidR="006639DC" w:rsidRPr="002B5E40" w:rsidRDefault="006639DC" w:rsidP="00DF437B">
            <w:pPr>
              <w:jc w:val="center"/>
              <w:rPr>
                <w:rFonts w:eastAsiaTheme="minorEastAsia" w:cs="Arial"/>
                <w:b/>
                <w:color w:val="0D0D0D"/>
                <w:lang w:eastAsia="en-ZA"/>
              </w:rPr>
            </w:pPr>
          </w:p>
        </w:tc>
        <w:tc>
          <w:tcPr>
            <w:tcW w:w="567" w:type="dxa"/>
          </w:tcPr>
          <w:p w14:paraId="571ACEF2" w14:textId="77777777" w:rsidR="006639DC" w:rsidRPr="002B5E40" w:rsidRDefault="006639DC" w:rsidP="00DF437B">
            <w:pPr>
              <w:jc w:val="center"/>
              <w:rPr>
                <w:rFonts w:eastAsiaTheme="minorEastAsia" w:cs="Arial"/>
                <w:b/>
                <w:color w:val="0D0D0D"/>
                <w:lang w:eastAsia="en-ZA"/>
              </w:rPr>
            </w:pPr>
          </w:p>
        </w:tc>
        <w:tc>
          <w:tcPr>
            <w:tcW w:w="547" w:type="dxa"/>
          </w:tcPr>
          <w:p w14:paraId="3A81F4E1" w14:textId="77777777" w:rsidR="006639DC" w:rsidRPr="002B5E40" w:rsidRDefault="006639DC" w:rsidP="00DF437B">
            <w:pPr>
              <w:jc w:val="center"/>
              <w:rPr>
                <w:rFonts w:eastAsiaTheme="minorEastAsia" w:cs="Arial"/>
                <w:b/>
                <w:color w:val="0D0D0D"/>
                <w:lang w:eastAsia="en-ZA"/>
              </w:rPr>
            </w:pPr>
          </w:p>
        </w:tc>
        <w:tc>
          <w:tcPr>
            <w:tcW w:w="587" w:type="dxa"/>
          </w:tcPr>
          <w:p w14:paraId="269C22D9" w14:textId="77777777" w:rsidR="006639DC" w:rsidRPr="009474AB" w:rsidRDefault="006639DC" w:rsidP="00DF437B">
            <w:pPr>
              <w:jc w:val="center"/>
              <w:rPr>
                <w:rFonts w:eastAsiaTheme="minorEastAsia" w:cs="Arial"/>
                <w:b/>
                <w:color w:val="0D0D0D"/>
                <w:lang w:eastAsia="en-ZA"/>
              </w:rPr>
            </w:pPr>
          </w:p>
        </w:tc>
        <w:tc>
          <w:tcPr>
            <w:tcW w:w="616" w:type="dxa"/>
          </w:tcPr>
          <w:p w14:paraId="4EF1A0C5" w14:textId="77777777" w:rsidR="006639DC" w:rsidRPr="002B5E40" w:rsidRDefault="006639DC" w:rsidP="00DF437B">
            <w:pPr>
              <w:jc w:val="center"/>
              <w:rPr>
                <w:rFonts w:eastAsiaTheme="minorEastAsia" w:cs="Arial"/>
                <w:b/>
                <w:color w:val="0D0D0D"/>
                <w:lang w:eastAsia="en-ZA"/>
              </w:rPr>
            </w:pPr>
          </w:p>
        </w:tc>
        <w:tc>
          <w:tcPr>
            <w:tcW w:w="622" w:type="dxa"/>
          </w:tcPr>
          <w:p w14:paraId="26B1796A" w14:textId="77777777" w:rsidR="006639DC" w:rsidRPr="002B5E40" w:rsidRDefault="006639DC" w:rsidP="00DF437B">
            <w:pPr>
              <w:jc w:val="center"/>
              <w:rPr>
                <w:rFonts w:eastAsiaTheme="minorEastAsia" w:cs="Arial"/>
                <w:b/>
                <w:color w:val="0D0D0D"/>
                <w:lang w:eastAsia="en-ZA"/>
              </w:rPr>
            </w:pPr>
          </w:p>
        </w:tc>
        <w:tc>
          <w:tcPr>
            <w:tcW w:w="567" w:type="dxa"/>
          </w:tcPr>
          <w:p w14:paraId="018B94CE" w14:textId="77777777" w:rsidR="006639DC" w:rsidRPr="002B5E40" w:rsidRDefault="006639DC" w:rsidP="00DF437B">
            <w:pPr>
              <w:jc w:val="center"/>
              <w:rPr>
                <w:rFonts w:eastAsiaTheme="minorEastAsia" w:cs="Arial"/>
                <w:b/>
                <w:color w:val="0D0D0D"/>
                <w:lang w:eastAsia="en-ZA"/>
              </w:rPr>
            </w:pPr>
          </w:p>
        </w:tc>
      </w:tr>
      <w:tr w:rsidR="00976816" w:rsidRPr="002B5E40" w14:paraId="48AC64D5" w14:textId="77777777" w:rsidTr="004E7A8A">
        <w:trPr>
          <w:trHeight w:val="277"/>
        </w:trPr>
        <w:tc>
          <w:tcPr>
            <w:tcW w:w="4361" w:type="dxa"/>
          </w:tcPr>
          <w:p w14:paraId="1E0CE86A" w14:textId="77777777" w:rsidR="00976816" w:rsidRPr="00976816" w:rsidRDefault="00976816" w:rsidP="00DF437B">
            <w:pPr>
              <w:rPr>
                <w:rFonts w:eastAsiaTheme="minorEastAsia" w:cs="Arial"/>
                <w:b/>
                <w:iCs/>
                <w:color w:val="0D0D0D"/>
                <w:lang w:eastAsia="en-ZA"/>
              </w:rPr>
            </w:pPr>
            <w:proofErr w:type="spellStart"/>
            <w:r>
              <w:rPr>
                <w:rFonts w:eastAsiaTheme="minorEastAsia" w:cs="Arial"/>
                <w:b/>
                <w:i/>
                <w:color w:val="0D0D0D"/>
                <w:lang w:eastAsia="en-ZA"/>
              </w:rPr>
              <w:t>Cotula</w:t>
            </w:r>
            <w:proofErr w:type="spellEnd"/>
            <w:r>
              <w:rPr>
                <w:rFonts w:eastAsiaTheme="minorEastAsia" w:cs="Arial"/>
                <w:b/>
                <w:i/>
                <w:color w:val="0D0D0D"/>
                <w:lang w:eastAsia="en-ZA"/>
              </w:rPr>
              <w:t xml:space="preserve"> </w:t>
            </w:r>
            <w:proofErr w:type="spellStart"/>
            <w:r>
              <w:rPr>
                <w:rFonts w:eastAsiaTheme="minorEastAsia" w:cs="Arial"/>
                <w:b/>
                <w:i/>
                <w:color w:val="0D0D0D"/>
                <w:lang w:eastAsia="en-ZA"/>
              </w:rPr>
              <w:t>nigellifolia</w:t>
            </w:r>
            <w:proofErr w:type="spellEnd"/>
            <w:r>
              <w:rPr>
                <w:rFonts w:eastAsiaTheme="minorEastAsia" w:cs="Arial"/>
                <w:b/>
                <w:i/>
                <w:color w:val="0D0D0D"/>
                <w:lang w:eastAsia="en-ZA"/>
              </w:rPr>
              <w:t xml:space="preserve"> </w:t>
            </w:r>
            <w:r>
              <w:rPr>
                <w:rFonts w:eastAsiaTheme="minorEastAsia" w:cs="Arial"/>
                <w:b/>
                <w:iCs/>
                <w:color w:val="0D0D0D"/>
                <w:lang w:eastAsia="en-ZA"/>
              </w:rPr>
              <w:t xml:space="preserve">(Stagger weed, </w:t>
            </w:r>
            <w:proofErr w:type="spellStart"/>
            <w:r>
              <w:rPr>
                <w:rFonts w:eastAsiaTheme="minorEastAsia" w:cs="Arial"/>
                <w:b/>
                <w:iCs/>
                <w:color w:val="0D0D0D"/>
                <w:lang w:eastAsia="en-ZA"/>
              </w:rPr>
              <w:t>stootsiektebossie</w:t>
            </w:r>
            <w:proofErr w:type="spellEnd"/>
            <w:r>
              <w:rPr>
                <w:rFonts w:eastAsiaTheme="minorEastAsia" w:cs="Arial"/>
                <w:b/>
                <w:iCs/>
                <w:color w:val="0D0D0D"/>
                <w:lang w:eastAsia="en-ZA"/>
              </w:rPr>
              <w:t>)</w:t>
            </w:r>
          </w:p>
        </w:tc>
        <w:tc>
          <w:tcPr>
            <w:tcW w:w="567" w:type="dxa"/>
          </w:tcPr>
          <w:p w14:paraId="703CE88C" w14:textId="77777777" w:rsidR="00976816" w:rsidRPr="002B5E40" w:rsidRDefault="00976816" w:rsidP="00DF437B">
            <w:pPr>
              <w:jc w:val="center"/>
              <w:rPr>
                <w:rFonts w:eastAsiaTheme="minorEastAsia" w:cs="Arial"/>
                <w:b/>
                <w:color w:val="0D0D0D"/>
                <w:lang w:eastAsia="en-ZA"/>
              </w:rPr>
            </w:pPr>
          </w:p>
        </w:tc>
        <w:tc>
          <w:tcPr>
            <w:tcW w:w="425" w:type="dxa"/>
          </w:tcPr>
          <w:p w14:paraId="6BB22BFB" w14:textId="77777777" w:rsidR="00976816" w:rsidRPr="002B5E40" w:rsidRDefault="00976816" w:rsidP="00DF437B">
            <w:pPr>
              <w:jc w:val="center"/>
              <w:rPr>
                <w:rFonts w:eastAsiaTheme="minorEastAsia" w:cs="Arial"/>
                <w:b/>
                <w:color w:val="0D0D0D"/>
                <w:lang w:eastAsia="en-ZA"/>
              </w:rPr>
            </w:pPr>
          </w:p>
        </w:tc>
        <w:tc>
          <w:tcPr>
            <w:tcW w:w="425" w:type="dxa"/>
          </w:tcPr>
          <w:p w14:paraId="2D4E3665" w14:textId="77777777" w:rsidR="00976816" w:rsidRPr="002B5E40" w:rsidRDefault="00976816" w:rsidP="00DF437B">
            <w:pPr>
              <w:jc w:val="center"/>
              <w:rPr>
                <w:rFonts w:eastAsiaTheme="minorEastAsia" w:cs="Arial"/>
                <w:b/>
                <w:color w:val="0D0D0D"/>
                <w:lang w:eastAsia="en-ZA"/>
              </w:rPr>
            </w:pPr>
          </w:p>
        </w:tc>
        <w:tc>
          <w:tcPr>
            <w:tcW w:w="567" w:type="dxa"/>
          </w:tcPr>
          <w:p w14:paraId="2C897E0F" w14:textId="77777777" w:rsidR="00976816" w:rsidRPr="002B5E40" w:rsidRDefault="00976816" w:rsidP="00DF437B">
            <w:pPr>
              <w:jc w:val="center"/>
              <w:rPr>
                <w:rFonts w:eastAsiaTheme="minorEastAsia" w:cs="Arial"/>
                <w:b/>
                <w:color w:val="0D0D0D"/>
                <w:lang w:eastAsia="en-ZA"/>
              </w:rPr>
            </w:pPr>
          </w:p>
        </w:tc>
        <w:tc>
          <w:tcPr>
            <w:tcW w:w="547" w:type="dxa"/>
          </w:tcPr>
          <w:p w14:paraId="31B5D639" w14:textId="77777777" w:rsidR="00976816" w:rsidRPr="002B5E40" w:rsidRDefault="00976816" w:rsidP="00DF437B">
            <w:pPr>
              <w:jc w:val="center"/>
              <w:rPr>
                <w:rFonts w:eastAsiaTheme="minorEastAsia" w:cs="Arial"/>
                <w:b/>
                <w:color w:val="0D0D0D"/>
                <w:lang w:eastAsia="en-ZA"/>
              </w:rPr>
            </w:pPr>
          </w:p>
        </w:tc>
        <w:tc>
          <w:tcPr>
            <w:tcW w:w="587" w:type="dxa"/>
          </w:tcPr>
          <w:p w14:paraId="27E81B34" w14:textId="77777777" w:rsidR="00976816" w:rsidRPr="009474AB" w:rsidRDefault="00976816" w:rsidP="00DF437B">
            <w:pPr>
              <w:jc w:val="center"/>
              <w:rPr>
                <w:rFonts w:eastAsiaTheme="minorEastAsia" w:cs="Arial"/>
                <w:b/>
                <w:color w:val="0D0D0D"/>
                <w:lang w:eastAsia="en-ZA"/>
              </w:rPr>
            </w:pPr>
          </w:p>
        </w:tc>
        <w:tc>
          <w:tcPr>
            <w:tcW w:w="616" w:type="dxa"/>
          </w:tcPr>
          <w:p w14:paraId="0E687335" w14:textId="77777777" w:rsidR="00976816" w:rsidRPr="002B5E40" w:rsidRDefault="00976816" w:rsidP="00DF437B">
            <w:pPr>
              <w:jc w:val="center"/>
              <w:rPr>
                <w:rFonts w:eastAsiaTheme="minorEastAsia" w:cs="Arial"/>
                <w:b/>
                <w:color w:val="0D0D0D"/>
                <w:lang w:eastAsia="en-ZA"/>
              </w:rPr>
            </w:pPr>
          </w:p>
        </w:tc>
        <w:tc>
          <w:tcPr>
            <w:tcW w:w="622" w:type="dxa"/>
          </w:tcPr>
          <w:p w14:paraId="58187F82" w14:textId="77777777" w:rsidR="00976816" w:rsidRPr="002B5E40" w:rsidRDefault="00976816" w:rsidP="00DF437B">
            <w:pPr>
              <w:jc w:val="center"/>
              <w:rPr>
                <w:rFonts w:eastAsiaTheme="minorEastAsia" w:cs="Arial"/>
                <w:b/>
                <w:color w:val="0D0D0D"/>
                <w:lang w:eastAsia="en-ZA"/>
              </w:rPr>
            </w:pPr>
          </w:p>
        </w:tc>
        <w:tc>
          <w:tcPr>
            <w:tcW w:w="567" w:type="dxa"/>
          </w:tcPr>
          <w:p w14:paraId="3EE09477" w14:textId="77777777" w:rsidR="00976816" w:rsidRPr="002B5E40" w:rsidRDefault="00976816" w:rsidP="00DF437B">
            <w:pPr>
              <w:jc w:val="center"/>
              <w:rPr>
                <w:rFonts w:eastAsiaTheme="minorEastAsia" w:cs="Arial"/>
                <w:b/>
                <w:color w:val="0D0D0D"/>
                <w:lang w:eastAsia="en-ZA"/>
              </w:rPr>
            </w:pPr>
          </w:p>
        </w:tc>
      </w:tr>
      <w:tr w:rsidR="00287F02" w:rsidRPr="002B5E40" w14:paraId="47D2D0AC" w14:textId="77777777" w:rsidTr="004E7A8A">
        <w:trPr>
          <w:trHeight w:val="277"/>
        </w:trPr>
        <w:tc>
          <w:tcPr>
            <w:tcW w:w="4361" w:type="dxa"/>
          </w:tcPr>
          <w:p w14:paraId="18A523C9" w14:textId="19D70A02" w:rsidR="00287F02" w:rsidRPr="007A094E" w:rsidRDefault="00287F02" w:rsidP="00DF437B">
            <w:pPr>
              <w:rPr>
                <w:rFonts w:eastAsiaTheme="minorEastAsia" w:cs="Arial"/>
                <w:b/>
                <w:color w:val="FF0000"/>
                <w:lang w:eastAsia="en-ZA"/>
              </w:rPr>
            </w:pPr>
            <w:r w:rsidRPr="00512CFE">
              <w:rPr>
                <w:rFonts w:eastAsiaTheme="minorEastAsia" w:cs="Arial"/>
                <w:b/>
                <w:lang w:eastAsia="en-ZA"/>
              </w:rPr>
              <w:t>Eucalyptus (</w:t>
            </w:r>
            <w:proofErr w:type="spellStart"/>
            <w:r w:rsidRPr="00512CFE">
              <w:rPr>
                <w:rFonts w:eastAsiaTheme="minorEastAsia" w:cs="Arial"/>
                <w:b/>
                <w:lang w:eastAsia="en-ZA"/>
              </w:rPr>
              <w:t>bloekom</w:t>
            </w:r>
            <w:proofErr w:type="spellEnd"/>
            <w:r w:rsidRPr="00512CFE">
              <w:rPr>
                <w:rFonts w:eastAsiaTheme="minorEastAsia" w:cs="Arial"/>
                <w:b/>
                <w:lang w:eastAsia="en-ZA"/>
              </w:rPr>
              <w:t>) bark</w:t>
            </w:r>
            <w:r w:rsidR="007A094E" w:rsidRPr="00512CFE">
              <w:rPr>
                <w:rFonts w:eastAsiaTheme="minorEastAsia" w:cs="Arial"/>
                <w:b/>
                <w:lang w:eastAsia="en-ZA"/>
              </w:rPr>
              <w:t>/leaves</w:t>
            </w:r>
          </w:p>
        </w:tc>
        <w:tc>
          <w:tcPr>
            <w:tcW w:w="567" w:type="dxa"/>
          </w:tcPr>
          <w:p w14:paraId="125A98C9" w14:textId="77777777" w:rsidR="00287F02" w:rsidRPr="002B5E40" w:rsidRDefault="00287F02" w:rsidP="00DF437B">
            <w:pPr>
              <w:jc w:val="center"/>
              <w:rPr>
                <w:rFonts w:eastAsiaTheme="minorEastAsia" w:cs="Arial"/>
                <w:b/>
                <w:color w:val="0D0D0D"/>
                <w:lang w:eastAsia="en-ZA"/>
              </w:rPr>
            </w:pPr>
          </w:p>
        </w:tc>
        <w:tc>
          <w:tcPr>
            <w:tcW w:w="425" w:type="dxa"/>
          </w:tcPr>
          <w:p w14:paraId="38A4046D" w14:textId="77777777" w:rsidR="00287F02" w:rsidRPr="002B5E40" w:rsidRDefault="00287F02" w:rsidP="00DF437B">
            <w:pPr>
              <w:jc w:val="center"/>
              <w:rPr>
                <w:rFonts w:eastAsiaTheme="minorEastAsia" w:cs="Arial"/>
                <w:b/>
                <w:color w:val="0D0D0D"/>
                <w:lang w:eastAsia="en-ZA"/>
              </w:rPr>
            </w:pPr>
          </w:p>
        </w:tc>
        <w:tc>
          <w:tcPr>
            <w:tcW w:w="425" w:type="dxa"/>
          </w:tcPr>
          <w:p w14:paraId="074AA64A" w14:textId="77777777" w:rsidR="00287F02" w:rsidRPr="002B5E40" w:rsidRDefault="00287F02" w:rsidP="00DF437B">
            <w:pPr>
              <w:jc w:val="center"/>
              <w:rPr>
                <w:rFonts w:eastAsiaTheme="minorEastAsia" w:cs="Arial"/>
                <w:b/>
                <w:color w:val="0D0D0D"/>
                <w:lang w:eastAsia="en-ZA"/>
              </w:rPr>
            </w:pPr>
          </w:p>
        </w:tc>
        <w:tc>
          <w:tcPr>
            <w:tcW w:w="567" w:type="dxa"/>
          </w:tcPr>
          <w:p w14:paraId="55DA0C72" w14:textId="77777777" w:rsidR="00287F02" w:rsidRPr="002B5E40" w:rsidRDefault="00287F02" w:rsidP="00DF437B">
            <w:pPr>
              <w:jc w:val="center"/>
              <w:rPr>
                <w:rFonts w:eastAsiaTheme="minorEastAsia" w:cs="Arial"/>
                <w:b/>
                <w:color w:val="0D0D0D"/>
                <w:lang w:eastAsia="en-ZA"/>
              </w:rPr>
            </w:pPr>
          </w:p>
        </w:tc>
        <w:tc>
          <w:tcPr>
            <w:tcW w:w="547" w:type="dxa"/>
          </w:tcPr>
          <w:p w14:paraId="291C47A9" w14:textId="77777777" w:rsidR="00287F02" w:rsidRPr="002B5E40" w:rsidRDefault="00287F02" w:rsidP="00DF437B">
            <w:pPr>
              <w:jc w:val="center"/>
              <w:rPr>
                <w:rFonts w:eastAsiaTheme="minorEastAsia" w:cs="Arial"/>
                <w:b/>
                <w:color w:val="0D0D0D"/>
                <w:lang w:eastAsia="en-ZA"/>
              </w:rPr>
            </w:pPr>
          </w:p>
        </w:tc>
        <w:tc>
          <w:tcPr>
            <w:tcW w:w="587" w:type="dxa"/>
          </w:tcPr>
          <w:p w14:paraId="3CF5D47E" w14:textId="77777777" w:rsidR="00287F02" w:rsidRPr="002B5E40" w:rsidRDefault="00287F02" w:rsidP="00DF437B">
            <w:pPr>
              <w:jc w:val="center"/>
              <w:rPr>
                <w:rFonts w:eastAsiaTheme="minorEastAsia" w:cs="Arial"/>
                <w:b/>
                <w:color w:val="0D0D0D"/>
                <w:lang w:eastAsia="en-ZA"/>
              </w:rPr>
            </w:pPr>
          </w:p>
        </w:tc>
        <w:tc>
          <w:tcPr>
            <w:tcW w:w="616" w:type="dxa"/>
          </w:tcPr>
          <w:p w14:paraId="3DE5C528" w14:textId="77777777" w:rsidR="00287F02" w:rsidRPr="002B5E40" w:rsidRDefault="00287F02" w:rsidP="00DF437B">
            <w:pPr>
              <w:jc w:val="center"/>
              <w:rPr>
                <w:rFonts w:eastAsiaTheme="minorEastAsia" w:cs="Arial"/>
                <w:b/>
                <w:color w:val="0D0D0D"/>
                <w:lang w:eastAsia="en-ZA"/>
              </w:rPr>
            </w:pPr>
          </w:p>
        </w:tc>
        <w:tc>
          <w:tcPr>
            <w:tcW w:w="622" w:type="dxa"/>
          </w:tcPr>
          <w:p w14:paraId="32C97223" w14:textId="41F7C81F" w:rsidR="00287F02" w:rsidRPr="002B5E40" w:rsidRDefault="00287F02" w:rsidP="00DF437B">
            <w:pPr>
              <w:jc w:val="center"/>
              <w:rPr>
                <w:rFonts w:eastAsiaTheme="minorEastAsia" w:cs="Arial"/>
                <w:b/>
                <w:color w:val="0D0D0D"/>
                <w:lang w:eastAsia="en-ZA"/>
              </w:rPr>
            </w:pPr>
          </w:p>
        </w:tc>
        <w:tc>
          <w:tcPr>
            <w:tcW w:w="567" w:type="dxa"/>
          </w:tcPr>
          <w:p w14:paraId="752C840D" w14:textId="77777777" w:rsidR="00287F02" w:rsidRPr="002B5E40" w:rsidRDefault="00287F02" w:rsidP="00DF437B">
            <w:pPr>
              <w:jc w:val="center"/>
              <w:rPr>
                <w:rFonts w:eastAsiaTheme="minorEastAsia" w:cs="Arial"/>
                <w:b/>
                <w:color w:val="0D0D0D"/>
                <w:lang w:eastAsia="en-ZA"/>
              </w:rPr>
            </w:pPr>
          </w:p>
        </w:tc>
      </w:tr>
      <w:tr w:rsidR="00287F02" w:rsidRPr="002B5E40" w14:paraId="56CD0584" w14:textId="77777777" w:rsidTr="004E7A8A">
        <w:trPr>
          <w:trHeight w:val="277"/>
        </w:trPr>
        <w:tc>
          <w:tcPr>
            <w:tcW w:w="4361" w:type="dxa"/>
          </w:tcPr>
          <w:p w14:paraId="7D9C2A5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Kikuyu</w:t>
            </w:r>
          </w:p>
        </w:tc>
        <w:tc>
          <w:tcPr>
            <w:tcW w:w="567" w:type="dxa"/>
          </w:tcPr>
          <w:p w14:paraId="6B10BC2B" w14:textId="77777777" w:rsidR="00287F02" w:rsidRPr="002B5E40" w:rsidRDefault="00287F02" w:rsidP="00DF437B">
            <w:pPr>
              <w:jc w:val="center"/>
              <w:rPr>
                <w:rFonts w:eastAsiaTheme="minorEastAsia" w:cs="Arial"/>
                <w:b/>
                <w:color w:val="0D0D0D"/>
                <w:lang w:eastAsia="en-ZA"/>
              </w:rPr>
            </w:pPr>
          </w:p>
        </w:tc>
        <w:tc>
          <w:tcPr>
            <w:tcW w:w="425" w:type="dxa"/>
          </w:tcPr>
          <w:p w14:paraId="7C0FADEF" w14:textId="77777777" w:rsidR="00287F02" w:rsidRPr="002B5E40" w:rsidRDefault="00287F02" w:rsidP="00DF437B">
            <w:pPr>
              <w:jc w:val="center"/>
              <w:rPr>
                <w:rFonts w:eastAsiaTheme="minorEastAsia" w:cs="Arial"/>
                <w:b/>
                <w:color w:val="0D0D0D"/>
                <w:lang w:eastAsia="en-ZA"/>
              </w:rPr>
            </w:pPr>
          </w:p>
        </w:tc>
        <w:tc>
          <w:tcPr>
            <w:tcW w:w="425" w:type="dxa"/>
          </w:tcPr>
          <w:p w14:paraId="0090B4D2" w14:textId="77777777" w:rsidR="00287F02" w:rsidRPr="002B5E40" w:rsidRDefault="00287F02" w:rsidP="00DF437B">
            <w:pPr>
              <w:jc w:val="center"/>
              <w:rPr>
                <w:rFonts w:eastAsiaTheme="minorEastAsia" w:cs="Arial"/>
                <w:b/>
                <w:color w:val="0D0D0D"/>
                <w:lang w:eastAsia="en-ZA"/>
              </w:rPr>
            </w:pPr>
          </w:p>
        </w:tc>
        <w:tc>
          <w:tcPr>
            <w:tcW w:w="567" w:type="dxa"/>
          </w:tcPr>
          <w:p w14:paraId="4A758DAB" w14:textId="77777777" w:rsidR="00287F02" w:rsidRPr="002B5E40" w:rsidRDefault="00287F02" w:rsidP="00DF437B">
            <w:pPr>
              <w:jc w:val="center"/>
              <w:rPr>
                <w:rFonts w:eastAsiaTheme="minorEastAsia" w:cs="Arial"/>
                <w:b/>
                <w:color w:val="0D0D0D"/>
                <w:lang w:eastAsia="en-ZA"/>
              </w:rPr>
            </w:pPr>
          </w:p>
        </w:tc>
        <w:tc>
          <w:tcPr>
            <w:tcW w:w="547" w:type="dxa"/>
          </w:tcPr>
          <w:p w14:paraId="1AC8A780" w14:textId="31A4E8D8" w:rsidR="00287F02" w:rsidRPr="002B5E40" w:rsidRDefault="00287F02" w:rsidP="00DF437B">
            <w:pPr>
              <w:jc w:val="center"/>
              <w:rPr>
                <w:rFonts w:eastAsiaTheme="minorEastAsia" w:cs="Arial"/>
                <w:b/>
                <w:color w:val="0D0D0D"/>
                <w:lang w:eastAsia="en-ZA"/>
              </w:rPr>
            </w:pPr>
          </w:p>
        </w:tc>
        <w:tc>
          <w:tcPr>
            <w:tcW w:w="587" w:type="dxa"/>
          </w:tcPr>
          <w:p w14:paraId="1ECE984B" w14:textId="1E8562F0" w:rsidR="00287F02" w:rsidRPr="002B5E40" w:rsidRDefault="00287F02" w:rsidP="00DF437B">
            <w:pPr>
              <w:jc w:val="center"/>
              <w:rPr>
                <w:rFonts w:eastAsiaTheme="minorEastAsia" w:cs="Arial"/>
                <w:b/>
                <w:color w:val="0D0D0D"/>
                <w:lang w:eastAsia="en-ZA"/>
              </w:rPr>
            </w:pPr>
          </w:p>
        </w:tc>
        <w:tc>
          <w:tcPr>
            <w:tcW w:w="616" w:type="dxa"/>
          </w:tcPr>
          <w:p w14:paraId="76B530F6" w14:textId="4708A1C9" w:rsidR="00287F02" w:rsidRPr="002B5E40" w:rsidRDefault="00287F02" w:rsidP="00DF437B">
            <w:pPr>
              <w:jc w:val="center"/>
              <w:rPr>
                <w:rFonts w:eastAsiaTheme="minorEastAsia" w:cs="Arial"/>
                <w:b/>
                <w:color w:val="0D0D0D"/>
                <w:lang w:eastAsia="en-ZA"/>
              </w:rPr>
            </w:pPr>
          </w:p>
        </w:tc>
        <w:tc>
          <w:tcPr>
            <w:tcW w:w="622" w:type="dxa"/>
          </w:tcPr>
          <w:p w14:paraId="202444A8" w14:textId="77777777" w:rsidR="00287F02" w:rsidRPr="002B5E40" w:rsidRDefault="00287F02" w:rsidP="00DF437B">
            <w:pPr>
              <w:jc w:val="center"/>
              <w:rPr>
                <w:rFonts w:eastAsiaTheme="minorEastAsia" w:cs="Arial"/>
                <w:b/>
                <w:color w:val="0D0D0D"/>
                <w:lang w:eastAsia="en-ZA"/>
              </w:rPr>
            </w:pPr>
          </w:p>
        </w:tc>
        <w:tc>
          <w:tcPr>
            <w:tcW w:w="567" w:type="dxa"/>
          </w:tcPr>
          <w:p w14:paraId="2A6A9B1A" w14:textId="77777777" w:rsidR="00287F02" w:rsidRPr="002B5E40" w:rsidRDefault="00287F02" w:rsidP="00DF437B">
            <w:pPr>
              <w:jc w:val="center"/>
              <w:rPr>
                <w:rFonts w:eastAsiaTheme="minorEastAsia" w:cs="Arial"/>
                <w:b/>
                <w:color w:val="0D0D0D"/>
                <w:lang w:eastAsia="en-ZA"/>
              </w:rPr>
            </w:pPr>
          </w:p>
        </w:tc>
      </w:tr>
      <w:tr w:rsidR="00287F02" w:rsidRPr="002B5E40" w14:paraId="093283D5" w14:textId="77777777" w:rsidTr="004E7A8A">
        <w:trPr>
          <w:trHeight w:val="277"/>
        </w:trPr>
        <w:tc>
          <w:tcPr>
            <w:tcW w:w="4361" w:type="dxa"/>
          </w:tcPr>
          <w:p w14:paraId="1259875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Ryegrass</w:t>
            </w:r>
          </w:p>
        </w:tc>
        <w:tc>
          <w:tcPr>
            <w:tcW w:w="567" w:type="dxa"/>
          </w:tcPr>
          <w:p w14:paraId="0FA943FC" w14:textId="77777777" w:rsidR="00287F02" w:rsidRPr="002B5E40" w:rsidRDefault="00287F02" w:rsidP="00DF437B">
            <w:pPr>
              <w:jc w:val="center"/>
              <w:rPr>
                <w:rFonts w:eastAsiaTheme="minorEastAsia" w:cs="Arial"/>
                <w:b/>
                <w:color w:val="0D0D0D"/>
                <w:lang w:eastAsia="en-ZA"/>
              </w:rPr>
            </w:pPr>
          </w:p>
        </w:tc>
        <w:tc>
          <w:tcPr>
            <w:tcW w:w="425" w:type="dxa"/>
          </w:tcPr>
          <w:p w14:paraId="6BA1E34D" w14:textId="77777777" w:rsidR="00287F02" w:rsidRPr="002B5E40" w:rsidRDefault="00287F02" w:rsidP="00DF437B">
            <w:pPr>
              <w:jc w:val="center"/>
              <w:rPr>
                <w:rFonts w:eastAsiaTheme="minorEastAsia" w:cs="Arial"/>
                <w:b/>
                <w:color w:val="0D0D0D"/>
                <w:lang w:eastAsia="en-ZA"/>
              </w:rPr>
            </w:pPr>
          </w:p>
        </w:tc>
        <w:tc>
          <w:tcPr>
            <w:tcW w:w="425" w:type="dxa"/>
          </w:tcPr>
          <w:p w14:paraId="3C99E920" w14:textId="77777777" w:rsidR="00287F02" w:rsidRPr="002B5E40" w:rsidRDefault="00287F02" w:rsidP="00DF437B">
            <w:pPr>
              <w:jc w:val="center"/>
              <w:rPr>
                <w:rFonts w:eastAsiaTheme="minorEastAsia" w:cs="Arial"/>
                <w:b/>
                <w:color w:val="0D0D0D"/>
                <w:lang w:eastAsia="en-ZA"/>
              </w:rPr>
            </w:pPr>
          </w:p>
        </w:tc>
        <w:tc>
          <w:tcPr>
            <w:tcW w:w="567" w:type="dxa"/>
          </w:tcPr>
          <w:p w14:paraId="779136AE" w14:textId="77777777" w:rsidR="00287F02" w:rsidRPr="002B5E40" w:rsidRDefault="00287F02" w:rsidP="00DF437B">
            <w:pPr>
              <w:jc w:val="center"/>
              <w:rPr>
                <w:rFonts w:eastAsiaTheme="minorEastAsia" w:cs="Arial"/>
                <w:b/>
                <w:color w:val="0D0D0D"/>
                <w:lang w:eastAsia="en-ZA"/>
              </w:rPr>
            </w:pPr>
          </w:p>
        </w:tc>
        <w:tc>
          <w:tcPr>
            <w:tcW w:w="547" w:type="dxa"/>
          </w:tcPr>
          <w:p w14:paraId="18EBAB0C" w14:textId="09155FDB" w:rsidR="00287F02" w:rsidRPr="002B5E40" w:rsidRDefault="0000322B"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240DAC53" w14:textId="4CEA37F4" w:rsidR="00287F02" w:rsidRPr="002B5E40" w:rsidRDefault="00287F02" w:rsidP="00DF437B">
            <w:pPr>
              <w:jc w:val="center"/>
              <w:rPr>
                <w:rFonts w:eastAsiaTheme="minorEastAsia" w:cs="Arial"/>
                <w:b/>
                <w:color w:val="0D0D0D"/>
                <w:lang w:eastAsia="en-ZA"/>
              </w:rPr>
            </w:pPr>
          </w:p>
        </w:tc>
        <w:tc>
          <w:tcPr>
            <w:tcW w:w="616" w:type="dxa"/>
          </w:tcPr>
          <w:p w14:paraId="3B98B223" w14:textId="77777777" w:rsidR="00287F02" w:rsidRPr="002B5E40" w:rsidRDefault="00287F02" w:rsidP="00DF437B">
            <w:pPr>
              <w:jc w:val="center"/>
              <w:rPr>
                <w:rFonts w:eastAsiaTheme="minorEastAsia" w:cs="Arial"/>
                <w:b/>
                <w:color w:val="0D0D0D"/>
                <w:lang w:eastAsia="en-ZA"/>
              </w:rPr>
            </w:pPr>
          </w:p>
        </w:tc>
        <w:tc>
          <w:tcPr>
            <w:tcW w:w="622" w:type="dxa"/>
          </w:tcPr>
          <w:p w14:paraId="6BF6B537" w14:textId="140B06C3" w:rsidR="00287F02" w:rsidRPr="002B5E40" w:rsidRDefault="0000322B"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292EA46" w14:textId="77777777" w:rsidR="00287F02" w:rsidRPr="002B5E40" w:rsidRDefault="00287F02" w:rsidP="00DF437B">
            <w:pPr>
              <w:jc w:val="center"/>
              <w:rPr>
                <w:rFonts w:eastAsiaTheme="minorEastAsia" w:cs="Arial"/>
                <w:b/>
                <w:color w:val="0D0D0D"/>
                <w:lang w:eastAsia="en-ZA"/>
              </w:rPr>
            </w:pPr>
          </w:p>
        </w:tc>
      </w:tr>
      <w:tr w:rsidR="00A074F0" w:rsidRPr="002B5E40" w14:paraId="7805639A" w14:textId="77777777" w:rsidTr="004E7A8A">
        <w:trPr>
          <w:trHeight w:val="277"/>
        </w:trPr>
        <w:tc>
          <w:tcPr>
            <w:tcW w:w="4361" w:type="dxa"/>
          </w:tcPr>
          <w:p w14:paraId="4CBB7CD8" w14:textId="7ABA9586" w:rsidR="00A074F0" w:rsidRPr="002B5E40" w:rsidRDefault="00A074F0" w:rsidP="00DF437B">
            <w:pPr>
              <w:rPr>
                <w:rFonts w:eastAsiaTheme="minorEastAsia" w:cs="Arial"/>
                <w:b/>
                <w:color w:val="0D0D0D"/>
                <w:lang w:eastAsia="en-ZA"/>
              </w:rPr>
            </w:pPr>
            <w:r>
              <w:rPr>
                <w:rFonts w:eastAsiaTheme="minorEastAsia" w:cs="Arial"/>
                <w:b/>
                <w:color w:val="0D0D0D"/>
                <w:lang w:eastAsia="en-ZA"/>
              </w:rPr>
              <w:t>Grass staggers</w:t>
            </w:r>
          </w:p>
        </w:tc>
        <w:tc>
          <w:tcPr>
            <w:tcW w:w="567" w:type="dxa"/>
          </w:tcPr>
          <w:p w14:paraId="4FB14E03" w14:textId="223A0F42" w:rsidR="00A074F0" w:rsidRPr="002B5E40" w:rsidRDefault="00A074F0" w:rsidP="00DF437B">
            <w:pPr>
              <w:jc w:val="center"/>
              <w:rPr>
                <w:rFonts w:eastAsiaTheme="minorEastAsia" w:cs="Arial"/>
                <w:b/>
                <w:color w:val="0D0D0D"/>
                <w:lang w:eastAsia="en-ZA"/>
              </w:rPr>
            </w:pPr>
          </w:p>
        </w:tc>
        <w:tc>
          <w:tcPr>
            <w:tcW w:w="425" w:type="dxa"/>
          </w:tcPr>
          <w:p w14:paraId="600A9BA9" w14:textId="77777777" w:rsidR="00A074F0" w:rsidRPr="002B5E40" w:rsidRDefault="00A074F0" w:rsidP="00DF437B">
            <w:pPr>
              <w:jc w:val="center"/>
              <w:rPr>
                <w:rFonts w:eastAsiaTheme="minorEastAsia" w:cs="Arial"/>
                <w:b/>
                <w:color w:val="0D0D0D"/>
                <w:lang w:eastAsia="en-ZA"/>
              </w:rPr>
            </w:pPr>
          </w:p>
        </w:tc>
        <w:tc>
          <w:tcPr>
            <w:tcW w:w="425" w:type="dxa"/>
          </w:tcPr>
          <w:p w14:paraId="120282AE" w14:textId="77777777" w:rsidR="00A074F0" w:rsidRPr="002B5E40" w:rsidRDefault="00A074F0" w:rsidP="00DF437B">
            <w:pPr>
              <w:jc w:val="center"/>
              <w:rPr>
                <w:rFonts w:eastAsiaTheme="minorEastAsia" w:cs="Arial"/>
                <w:b/>
                <w:color w:val="0D0D0D"/>
                <w:lang w:eastAsia="en-ZA"/>
              </w:rPr>
            </w:pPr>
          </w:p>
        </w:tc>
        <w:tc>
          <w:tcPr>
            <w:tcW w:w="567" w:type="dxa"/>
          </w:tcPr>
          <w:p w14:paraId="055C105A" w14:textId="77777777" w:rsidR="00A074F0" w:rsidRPr="002B5E40" w:rsidRDefault="00A074F0" w:rsidP="00DF437B">
            <w:pPr>
              <w:jc w:val="center"/>
              <w:rPr>
                <w:rFonts w:eastAsiaTheme="minorEastAsia" w:cs="Arial"/>
                <w:b/>
                <w:color w:val="0D0D0D"/>
                <w:lang w:eastAsia="en-ZA"/>
              </w:rPr>
            </w:pPr>
          </w:p>
        </w:tc>
        <w:tc>
          <w:tcPr>
            <w:tcW w:w="547" w:type="dxa"/>
          </w:tcPr>
          <w:p w14:paraId="37EBF695" w14:textId="77777777" w:rsidR="00A074F0" w:rsidRPr="002B5E40" w:rsidRDefault="00A074F0" w:rsidP="00DF437B">
            <w:pPr>
              <w:jc w:val="center"/>
              <w:rPr>
                <w:rFonts w:eastAsiaTheme="minorEastAsia" w:cs="Arial"/>
                <w:b/>
                <w:color w:val="0D0D0D"/>
                <w:lang w:eastAsia="en-ZA"/>
              </w:rPr>
            </w:pPr>
          </w:p>
        </w:tc>
        <w:tc>
          <w:tcPr>
            <w:tcW w:w="587" w:type="dxa"/>
          </w:tcPr>
          <w:p w14:paraId="725F7A35" w14:textId="77777777" w:rsidR="00A074F0" w:rsidRPr="002B5E40" w:rsidRDefault="00A074F0" w:rsidP="00DF437B">
            <w:pPr>
              <w:jc w:val="center"/>
              <w:rPr>
                <w:rFonts w:eastAsiaTheme="minorEastAsia" w:cs="Arial"/>
                <w:b/>
                <w:color w:val="0D0D0D"/>
                <w:lang w:eastAsia="en-ZA"/>
              </w:rPr>
            </w:pPr>
          </w:p>
        </w:tc>
        <w:tc>
          <w:tcPr>
            <w:tcW w:w="616" w:type="dxa"/>
          </w:tcPr>
          <w:p w14:paraId="53E0396A" w14:textId="77777777" w:rsidR="00A074F0" w:rsidRPr="002B5E40" w:rsidRDefault="00A074F0" w:rsidP="00DF437B">
            <w:pPr>
              <w:jc w:val="center"/>
              <w:rPr>
                <w:rFonts w:eastAsiaTheme="minorEastAsia" w:cs="Arial"/>
                <w:b/>
                <w:color w:val="0D0D0D"/>
                <w:lang w:eastAsia="en-ZA"/>
              </w:rPr>
            </w:pPr>
          </w:p>
        </w:tc>
        <w:tc>
          <w:tcPr>
            <w:tcW w:w="622" w:type="dxa"/>
          </w:tcPr>
          <w:p w14:paraId="5C078294" w14:textId="77777777" w:rsidR="00A074F0" w:rsidRPr="002B5E40" w:rsidRDefault="00A074F0" w:rsidP="00DF437B">
            <w:pPr>
              <w:jc w:val="center"/>
              <w:rPr>
                <w:rFonts w:eastAsiaTheme="minorEastAsia" w:cs="Arial"/>
                <w:b/>
                <w:color w:val="0D0D0D"/>
                <w:lang w:eastAsia="en-ZA"/>
              </w:rPr>
            </w:pPr>
          </w:p>
        </w:tc>
        <w:tc>
          <w:tcPr>
            <w:tcW w:w="567" w:type="dxa"/>
          </w:tcPr>
          <w:p w14:paraId="27295743" w14:textId="77777777" w:rsidR="00A074F0" w:rsidRPr="002B5E40" w:rsidRDefault="00A074F0" w:rsidP="00DF437B">
            <w:pPr>
              <w:jc w:val="center"/>
              <w:rPr>
                <w:rFonts w:eastAsiaTheme="minorEastAsia" w:cs="Arial"/>
                <w:b/>
                <w:color w:val="0D0D0D"/>
                <w:lang w:eastAsia="en-ZA"/>
              </w:rPr>
            </w:pPr>
          </w:p>
        </w:tc>
      </w:tr>
      <w:tr w:rsidR="006639DC" w:rsidRPr="002B5E40" w14:paraId="5E51FA01" w14:textId="77777777" w:rsidTr="004E7A8A">
        <w:trPr>
          <w:trHeight w:val="277"/>
        </w:trPr>
        <w:tc>
          <w:tcPr>
            <w:tcW w:w="4361" w:type="dxa"/>
          </w:tcPr>
          <w:p w14:paraId="71F8345A" w14:textId="77777777" w:rsidR="006639DC" w:rsidRPr="002B5E40" w:rsidRDefault="006639DC" w:rsidP="00DF437B">
            <w:pPr>
              <w:rPr>
                <w:rFonts w:eastAsiaTheme="minorEastAsia" w:cs="Arial"/>
                <w:b/>
                <w:color w:val="0D0D0D"/>
                <w:lang w:eastAsia="en-ZA"/>
              </w:rPr>
            </w:pPr>
            <w:r>
              <w:rPr>
                <w:rFonts w:eastAsiaTheme="minorEastAsia" w:cs="Arial"/>
                <w:b/>
                <w:color w:val="0D0D0D"/>
                <w:lang w:eastAsia="en-ZA"/>
              </w:rPr>
              <w:lastRenderedPageBreak/>
              <w:t>Lush pastur</w:t>
            </w:r>
            <w:r w:rsidR="008B1950">
              <w:rPr>
                <w:rFonts w:eastAsiaTheme="minorEastAsia" w:cs="Arial"/>
                <w:b/>
                <w:color w:val="0D0D0D"/>
                <w:lang w:eastAsia="en-ZA"/>
              </w:rPr>
              <w:t>e</w:t>
            </w:r>
            <w:r>
              <w:rPr>
                <w:rFonts w:eastAsiaTheme="minorEastAsia" w:cs="Arial"/>
                <w:b/>
                <w:color w:val="0D0D0D"/>
                <w:lang w:eastAsia="en-ZA"/>
              </w:rPr>
              <w:t>s (</w:t>
            </w:r>
            <w:r w:rsidR="008B1950">
              <w:rPr>
                <w:rFonts w:eastAsiaTheme="minorEastAsia" w:cs="Arial"/>
                <w:b/>
                <w:color w:val="0D0D0D"/>
                <w:lang w:eastAsia="en-ZA"/>
              </w:rPr>
              <w:t>Dikkop)</w:t>
            </w:r>
          </w:p>
        </w:tc>
        <w:tc>
          <w:tcPr>
            <w:tcW w:w="567" w:type="dxa"/>
          </w:tcPr>
          <w:p w14:paraId="59FD66D1" w14:textId="77777777" w:rsidR="006639DC" w:rsidRPr="002B5E40" w:rsidRDefault="006639DC" w:rsidP="00DF437B">
            <w:pPr>
              <w:jc w:val="center"/>
              <w:rPr>
                <w:rFonts w:eastAsiaTheme="minorEastAsia" w:cs="Arial"/>
                <w:b/>
                <w:color w:val="0D0D0D"/>
                <w:lang w:eastAsia="en-ZA"/>
              </w:rPr>
            </w:pPr>
          </w:p>
        </w:tc>
        <w:tc>
          <w:tcPr>
            <w:tcW w:w="425" w:type="dxa"/>
          </w:tcPr>
          <w:p w14:paraId="695E3F28" w14:textId="77777777" w:rsidR="006639DC" w:rsidRPr="002B5E40" w:rsidRDefault="006639DC" w:rsidP="00DF437B">
            <w:pPr>
              <w:jc w:val="center"/>
              <w:rPr>
                <w:rFonts w:eastAsiaTheme="minorEastAsia" w:cs="Arial"/>
                <w:b/>
                <w:color w:val="0D0D0D"/>
                <w:lang w:eastAsia="en-ZA"/>
              </w:rPr>
            </w:pPr>
          </w:p>
        </w:tc>
        <w:tc>
          <w:tcPr>
            <w:tcW w:w="425" w:type="dxa"/>
          </w:tcPr>
          <w:p w14:paraId="5FA9DC90" w14:textId="77777777" w:rsidR="006639DC" w:rsidRPr="002B5E40" w:rsidRDefault="006639DC" w:rsidP="00DF437B">
            <w:pPr>
              <w:jc w:val="center"/>
              <w:rPr>
                <w:rFonts w:eastAsiaTheme="minorEastAsia" w:cs="Arial"/>
                <w:b/>
                <w:color w:val="0D0D0D"/>
                <w:lang w:eastAsia="en-ZA"/>
              </w:rPr>
            </w:pPr>
          </w:p>
        </w:tc>
        <w:tc>
          <w:tcPr>
            <w:tcW w:w="567" w:type="dxa"/>
          </w:tcPr>
          <w:p w14:paraId="127F63E5" w14:textId="77777777" w:rsidR="006639DC" w:rsidRPr="002B5E40" w:rsidRDefault="006639DC" w:rsidP="00DF437B">
            <w:pPr>
              <w:jc w:val="center"/>
              <w:rPr>
                <w:rFonts w:eastAsiaTheme="minorEastAsia" w:cs="Arial"/>
                <w:b/>
                <w:color w:val="0D0D0D"/>
                <w:lang w:eastAsia="en-ZA"/>
              </w:rPr>
            </w:pPr>
          </w:p>
        </w:tc>
        <w:tc>
          <w:tcPr>
            <w:tcW w:w="547" w:type="dxa"/>
          </w:tcPr>
          <w:p w14:paraId="3C280B07" w14:textId="77777777" w:rsidR="006639DC" w:rsidRPr="002B5E40" w:rsidRDefault="006639DC" w:rsidP="00DF437B">
            <w:pPr>
              <w:jc w:val="center"/>
              <w:rPr>
                <w:rFonts w:eastAsiaTheme="minorEastAsia" w:cs="Arial"/>
                <w:b/>
                <w:color w:val="0D0D0D"/>
                <w:lang w:eastAsia="en-ZA"/>
              </w:rPr>
            </w:pPr>
          </w:p>
        </w:tc>
        <w:tc>
          <w:tcPr>
            <w:tcW w:w="587" w:type="dxa"/>
          </w:tcPr>
          <w:p w14:paraId="673BE647" w14:textId="77777777" w:rsidR="006639DC" w:rsidRPr="002B5E40" w:rsidRDefault="006639DC" w:rsidP="00DF437B">
            <w:pPr>
              <w:jc w:val="center"/>
              <w:rPr>
                <w:rFonts w:eastAsiaTheme="minorEastAsia" w:cs="Arial"/>
                <w:b/>
                <w:color w:val="0D0D0D"/>
                <w:lang w:eastAsia="en-ZA"/>
              </w:rPr>
            </w:pPr>
          </w:p>
        </w:tc>
        <w:tc>
          <w:tcPr>
            <w:tcW w:w="616" w:type="dxa"/>
          </w:tcPr>
          <w:p w14:paraId="7FFE30B8" w14:textId="77777777" w:rsidR="006639DC" w:rsidRPr="002B5E40" w:rsidRDefault="006639DC" w:rsidP="00DF437B">
            <w:pPr>
              <w:jc w:val="center"/>
              <w:rPr>
                <w:rFonts w:eastAsiaTheme="minorEastAsia" w:cs="Arial"/>
                <w:b/>
                <w:color w:val="0D0D0D"/>
                <w:lang w:eastAsia="en-ZA"/>
              </w:rPr>
            </w:pPr>
          </w:p>
        </w:tc>
        <w:tc>
          <w:tcPr>
            <w:tcW w:w="622" w:type="dxa"/>
          </w:tcPr>
          <w:p w14:paraId="559FF782" w14:textId="77777777" w:rsidR="006639DC" w:rsidRPr="002B5E40" w:rsidRDefault="006639DC" w:rsidP="00DF437B">
            <w:pPr>
              <w:jc w:val="center"/>
              <w:rPr>
                <w:rFonts w:eastAsiaTheme="minorEastAsia" w:cs="Arial"/>
                <w:b/>
                <w:color w:val="0D0D0D"/>
                <w:lang w:eastAsia="en-ZA"/>
              </w:rPr>
            </w:pPr>
          </w:p>
        </w:tc>
        <w:tc>
          <w:tcPr>
            <w:tcW w:w="567" w:type="dxa"/>
          </w:tcPr>
          <w:p w14:paraId="74E70905" w14:textId="77777777" w:rsidR="006639DC" w:rsidRPr="002B5E40" w:rsidRDefault="006639DC" w:rsidP="00DF437B">
            <w:pPr>
              <w:jc w:val="center"/>
              <w:rPr>
                <w:rFonts w:eastAsiaTheme="minorEastAsia" w:cs="Arial"/>
                <w:b/>
                <w:color w:val="0D0D0D"/>
                <w:lang w:eastAsia="en-ZA"/>
              </w:rPr>
            </w:pPr>
          </w:p>
        </w:tc>
      </w:tr>
      <w:tr w:rsidR="00287F02" w:rsidRPr="002B5E40" w14:paraId="0AB3D75D" w14:textId="77777777" w:rsidTr="004E7A8A">
        <w:trPr>
          <w:trHeight w:val="277"/>
        </w:trPr>
        <w:tc>
          <w:tcPr>
            <w:tcW w:w="4361" w:type="dxa"/>
          </w:tcPr>
          <w:p w14:paraId="09F0D581" w14:textId="77777777" w:rsidR="00287F02" w:rsidRPr="002B5E40" w:rsidRDefault="00206AF7" w:rsidP="00DF437B">
            <w:pPr>
              <w:rPr>
                <w:rFonts w:eastAsiaTheme="minorEastAsia" w:cs="Arial"/>
                <w:b/>
                <w:color w:val="0D0D0D"/>
                <w:lang w:eastAsia="en-ZA"/>
              </w:rPr>
            </w:pPr>
            <w:proofErr w:type="spellStart"/>
            <w:r>
              <w:rPr>
                <w:rFonts w:eastAsiaTheme="minorEastAsia" w:cs="Arial"/>
                <w:b/>
                <w:color w:val="0D0D0D"/>
                <w:lang w:eastAsia="en-ZA"/>
              </w:rPr>
              <w:t>Lasiospermum</w:t>
            </w:r>
            <w:proofErr w:type="spellEnd"/>
            <w:r>
              <w:rPr>
                <w:rFonts w:eastAsiaTheme="minorEastAsia" w:cs="Arial"/>
                <w:b/>
                <w:color w:val="0D0D0D"/>
                <w:lang w:eastAsia="en-ZA"/>
              </w:rPr>
              <w:t xml:space="preserve"> (</w:t>
            </w:r>
            <w:proofErr w:type="spellStart"/>
            <w:r w:rsidR="00287F02" w:rsidRPr="002B5E40">
              <w:rPr>
                <w:rFonts w:eastAsiaTheme="minorEastAsia" w:cs="Arial"/>
                <w:b/>
                <w:color w:val="0D0D0D"/>
                <w:lang w:eastAsia="en-ZA"/>
              </w:rPr>
              <w:t>Ganskweek</w:t>
            </w:r>
            <w:proofErr w:type="spellEnd"/>
            <w:r>
              <w:rPr>
                <w:rFonts w:eastAsiaTheme="minorEastAsia" w:cs="Arial"/>
                <w:b/>
                <w:color w:val="0D0D0D"/>
                <w:lang w:eastAsia="en-ZA"/>
              </w:rPr>
              <w:t>)</w:t>
            </w:r>
          </w:p>
        </w:tc>
        <w:tc>
          <w:tcPr>
            <w:tcW w:w="567" w:type="dxa"/>
          </w:tcPr>
          <w:p w14:paraId="773B60DE" w14:textId="77777777" w:rsidR="00287F02" w:rsidRPr="002B5E40" w:rsidRDefault="00287F02" w:rsidP="00DF437B">
            <w:pPr>
              <w:jc w:val="center"/>
              <w:rPr>
                <w:rFonts w:eastAsiaTheme="minorEastAsia" w:cs="Arial"/>
                <w:b/>
                <w:color w:val="0D0D0D"/>
                <w:lang w:eastAsia="en-ZA"/>
              </w:rPr>
            </w:pPr>
          </w:p>
        </w:tc>
        <w:tc>
          <w:tcPr>
            <w:tcW w:w="425" w:type="dxa"/>
          </w:tcPr>
          <w:p w14:paraId="3C002EE4" w14:textId="77777777" w:rsidR="00287F02" w:rsidRPr="002B5E40" w:rsidRDefault="00287F02" w:rsidP="00DF437B">
            <w:pPr>
              <w:jc w:val="center"/>
              <w:rPr>
                <w:rFonts w:eastAsiaTheme="minorEastAsia" w:cs="Arial"/>
                <w:b/>
                <w:color w:val="0D0D0D"/>
                <w:lang w:eastAsia="en-ZA"/>
              </w:rPr>
            </w:pPr>
          </w:p>
        </w:tc>
        <w:tc>
          <w:tcPr>
            <w:tcW w:w="425" w:type="dxa"/>
          </w:tcPr>
          <w:p w14:paraId="6E13BF9C" w14:textId="77777777" w:rsidR="00287F02" w:rsidRPr="002B5E40" w:rsidRDefault="00287F02" w:rsidP="00DF437B">
            <w:pPr>
              <w:jc w:val="center"/>
              <w:rPr>
                <w:rFonts w:eastAsiaTheme="minorEastAsia" w:cs="Arial"/>
                <w:b/>
                <w:color w:val="0D0D0D"/>
                <w:lang w:eastAsia="en-ZA"/>
              </w:rPr>
            </w:pPr>
          </w:p>
        </w:tc>
        <w:tc>
          <w:tcPr>
            <w:tcW w:w="567" w:type="dxa"/>
          </w:tcPr>
          <w:p w14:paraId="06AABB43" w14:textId="77777777" w:rsidR="00287F02" w:rsidRPr="002B5E40" w:rsidRDefault="00287F02" w:rsidP="00DF437B">
            <w:pPr>
              <w:jc w:val="center"/>
              <w:rPr>
                <w:rFonts w:eastAsiaTheme="minorEastAsia" w:cs="Arial"/>
                <w:b/>
                <w:color w:val="0D0D0D"/>
                <w:lang w:eastAsia="en-ZA"/>
              </w:rPr>
            </w:pPr>
          </w:p>
        </w:tc>
        <w:tc>
          <w:tcPr>
            <w:tcW w:w="547" w:type="dxa"/>
          </w:tcPr>
          <w:p w14:paraId="5EDEA8EB" w14:textId="77777777" w:rsidR="00287F02" w:rsidRPr="002B5E40" w:rsidRDefault="00287F02" w:rsidP="00DF437B">
            <w:pPr>
              <w:jc w:val="center"/>
              <w:rPr>
                <w:rFonts w:eastAsiaTheme="minorEastAsia" w:cs="Arial"/>
                <w:b/>
                <w:color w:val="0D0D0D"/>
                <w:lang w:eastAsia="en-ZA"/>
              </w:rPr>
            </w:pPr>
          </w:p>
        </w:tc>
        <w:tc>
          <w:tcPr>
            <w:tcW w:w="587" w:type="dxa"/>
          </w:tcPr>
          <w:p w14:paraId="1F032653" w14:textId="77777777" w:rsidR="00287F02" w:rsidRPr="002B5E40" w:rsidRDefault="00287F02" w:rsidP="00DF437B">
            <w:pPr>
              <w:jc w:val="center"/>
              <w:rPr>
                <w:rFonts w:eastAsiaTheme="minorEastAsia" w:cs="Arial"/>
                <w:b/>
                <w:color w:val="0D0D0D"/>
                <w:lang w:eastAsia="en-ZA"/>
              </w:rPr>
            </w:pPr>
          </w:p>
        </w:tc>
        <w:tc>
          <w:tcPr>
            <w:tcW w:w="616" w:type="dxa"/>
          </w:tcPr>
          <w:p w14:paraId="56E207A8" w14:textId="060F3525" w:rsidR="00287F02" w:rsidRPr="002B5E40" w:rsidRDefault="00287F02" w:rsidP="00DF437B">
            <w:pPr>
              <w:jc w:val="center"/>
              <w:rPr>
                <w:rFonts w:eastAsiaTheme="minorEastAsia" w:cs="Arial"/>
                <w:b/>
                <w:color w:val="0D0D0D"/>
                <w:lang w:eastAsia="en-ZA"/>
              </w:rPr>
            </w:pPr>
          </w:p>
        </w:tc>
        <w:tc>
          <w:tcPr>
            <w:tcW w:w="622" w:type="dxa"/>
          </w:tcPr>
          <w:p w14:paraId="384C9924" w14:textId="77777777" w:rsidR="00287F02" w:rsidRPr="002B5E40" w:rsidRDefault="00287F02" w:rsidP="00DF437B">
            <w:pPr>
              <w:jc w:val="center"/>
              <w:rPr>
                <w:rFonts w:eastAsiaTheme="minorEastAsia" w:cs="Arial"/>
                <w:b/>
                <w:color w:val="0D0D0D"/>
                <w:lang w:eastAsia="en-ZA"/>
              </w:rPr>
            </w:pPr>
          </w:p>
        </w:tc>
        <w:tc>
          <w:tcPr>
            <w:tcW w:w="567" w:type="dxa"/>
          </w:tcPr>
          <w:p w14:paraId="6D9BBD23" w14:textId="77777777" w:rsidR="00287F02" w:rsidRPr="002B5E40" w:rsidRDefault="00287F02" w:rsidP="00DF437B">
            <w:pPr>
              <w:jc w:val="center"/>
              <w:rPr>
                <w:rFonts w:eastAsiaTheme="minorEastAsia" w:cs="Arial"/>
                <w:b/>
                <w:color w:val="0D0D0D"/>
                <w:lang w:eastAsia="en-ZA"/>
              </w:rPr>
            </w:pPr>
          </w:p>
        </w:tc>
      </w:tr>
      <w:tr w:rsidR="0000322B" w:rsidRPr="002B5E40" w14:paraId="6AF3EDCE" w14:textId="77777777" w:rsidTr="004E7A8A">
        <w:trPr>
          <w:trHeight w:val="277"/>
        </w:trPr>
        <w:tc>
          <w:tcPr>
            <w:tcW w:w="4361" w:type="dxa"/>
          </w:tcPr>
          <w:p w14:paraId="4D621A29" w14:textId="5434B115" w:rsidR="0000322B" w:rsidRPr="0000322B" w:rsidRDefault="0000322B" w:rsidP="00DF437B">
            <w:pPr>
              <w:rPr>
                <w:rFonts w:eastAsiaTheme="minorEastAsia" w:cs="Arial"/>
                <w:b/>
                <w:i/>
                <w:iCs/>
                <w:color w:val="0D0D0D"/>
                <w:lang w:eastAsia="en-ZA"/>
              </w:rPr>
            </w:pPr>
            <w:r>
              <w:rPr>
                <w:rFonts w:eastAsiaTheme="minorEastAsia" w:cs="Arial"/>
                <w:b/>
                <w:i/>
                <w:iCs/>
                <w:color w:val="0D0D0D"/>
                <w:lang w:eastAsia="en-ZA"/>
              </w:rPr>
              <w:t xml:space="preserve">Solanum </w:t>
            </w:r>
            <w:proofErr w:type="spellStart"/>
            <w:r>
              <w:rPr>
                <w:rFonts w:eastAsiaTheme="minorEastAsia" w:cs="Arial"/>
                <w:b/>
                <w:i/>
                <w:iCs/>
                <w:color w:val="0D0D0D"/>
                <w:lang w:eastAsia="en-ZA"/>
              </w:rPr>
              <w:t>incanum</w:t>
            </w:r>
            <w:proofErr w:type="spellEnd"/>
          </w:p>
        </w:tc>
        <w:tc>
          <w:tcPr>
            <w:tcW w:w="567" w:type="dxa"/>
          </w:tcPr>
          <w:p w14:paraId="479281AB" w14:textId="77777777" w:rsidR="0000322B" w:rsidRPr="002B5E40" w:rsidRDefault="0000322B" w:rsidP="00DF437B">
            <w:pPr>
              <w:jc w:val="center"/>
              <w:rPr>
                <w:rFonts w:eastAsiaTheme="minorEastAsia" w:cs="Arial"/>
                <w:b/>
                <w:color w:val="0D0D0D"/>
                <w:lang w:eastAsia="en-ZA"/>
              </w:rPr>
            </w:pPr>
          </w:p>
        </w:tc>
        <w:tc>
          <w:tcPr>
            <w:tcW w:w="425" w:type="dxa"/>
          </w:tcPr>
          <w:p w14:paraId="5A8550BD" w14:textId="047A5E4E" w:rsidR="0000322B" w:rsidRPr="002B5E40" w:rsidRDefault="0000322B"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77757C6" w14:textId="77777777" w:rsidR="0000322B" w:rsidRPr="002B5E40" w:rsidRDefault="0000322B" w:rsidP="00DF437B">
            <w:pPr>
              <w:jc w:val="center"/>
              <w:rPr>
                <w:rFonts w:eastAsiaTheme="minorEastAsia" w:cs="Arial"/>
                <w:b/>
                <w:color w:val="0D0D0D"/>
                <w:lang w:eastAsia="en-ZA"/>
              </w:rPr>
            </w:pPr>
          </w:p>
        </w:tc>
        <w:tc>
          <w:tcPr>
            <w:tcW w:w="567" w:type="dxa"/>
          </w:tcPr>
          <w:p w14:paraId="486F1D19" w14:textId="77777777" w:rsidR="0000322B" w:rsidRPr="002B5E40" w:rsidRDefault="0000322B" w:rsidP="00DF437B">
            <w:pPr>
              <w:jc w:val="center"/>
              <w:rPr>
                <w:rFonts w:eastAsiaTheme="minorEastAsia" w:cs="Arial"/>
                <w:b/>
                <w:color w:val="0D0D0D"/>
                <w:lang w:eastAsia="en-ZA"/>
              </w:rPr>
            </w:pPr>
          </w:p>
        </w:tc>
        <w:tc>
          <w:tcPr>
            <w:tcW w:w="547" w:type="dxa"/>
          </w:tcPr>
          <w:p w14:paraId="69BC1D93" w14:textId="77777777" w:rsidR="0000322B" w:rsidRPr="002B5E40" w:rsidRDefault="0000322B" w:rsidP="00DF437B">
            <w:pPr>
              <w:jc w:val="center"/>
              <w:rPr>
                <w:rFonts w:eastAsiaTheme="minorEastAsia" w:cs="Arial"/>
                <w:b/>
                <w:color w:val="0D0D0D"/>
                <w:lang w:eastAsia="en-ZA"/>
              </w:rPr>
            </w:pPr>
          </w:p>
        </w:tc>
        <w:tc>
          <w:tcPr>
            <w:tcW w:w="587" w:type="dxa"/>
          </w:tcPr>
          <w:p w14:paraId="70C773E8" w14:textId="77777777" w:rsidR="0000322B" w:rsidRPr="002B5E40" w:rsidRDefault="0000322B" w:rsidP="00DF437B">
            <w:pPr>
              <w:jc w:val="center"/>
              <w:rPr>
                <w:rFonts w:eastAsiaTheme="minorEastAsia" w:cs="Arial"/>
                <w:b/>
                <w:color w:val="0D0D0D"/>
                <w:lang w:eastAsia="en-ZA"/>
              </w:rPr>
            </w:pPr>
          </w:p>
        </w:tc>
        <w:tc>
          <w:tcPr>
            <w:tcW w:w="616" w:type="dxa"/>
          </w:tcPr>
          <w:p w14:paraId="2EB66D83" w14:textId="77777777" w:rsidR="0000322B" w:rsidRPr="002B5E40" w:rsidRDefault="0000322B" w:rsidP="00DF437B">
            <w:pPr>
              <w:jc w:val="center"/>
              <w:rPr>
                <w:rFonts w:eastAsiaTheme="minorEastAsia" w:cs="Arial"/>
                <w:b/>
                <w:color w:val="0D0D0D"/>
                <w:lang w:eastAsia="en-ZA"/>
              </w:rPr>
            </w:pPr>
          </w:p>
        </w:tc>
        <w:tc>
          <w:tcPr>
            <w:tcW w:w="622" w:type="dxa"/>
          </w:tcPr>
          <w:p w14:paraId="27941987" w14:textId="77777777" w:rsidR="0000322B" w:rsidRPr="002B5E40" w:rsidRDefault="0000322B" w:rsidP="00DF437B">
            <w:pPr>
              <w:jc w:val="center"/>
              <w:rPr>
                <w:rFonts w:eastAsiaTheme="minorEastAsia" w:cs="Arial"/>
                <w:b/>
                <w:color w:val="0D0D0D"/>
                <w:lang w:eastAsia="en-ZA"/>
              </w:rPr>
            </w:pPr>
          </w:p>
        </w:tc>
        <w:tc>
          <w:tcPr>
            <w:tcW w:w="567" w:type="dxa"/>
          </w:tcPr>
          <w:p w14:paraId="77A408D6" w14:textId="77777777" w:rsidR="0000322B" w:rsidRPr="002B5E40" w:rsidRDefault="0000322B" w:rsidP="00DF437B">
            <w:pPr>
              <w:jc w:val="center"/>
              <w:rPr>
                <w:rFonts w:eastAsiaTheme="minorEastAsia" w:cs="Arial"/>
                <w:b/>
                <w:color w:val="0D0D0D"/>
                <w:lang w:eastAsia="en-ZA"/>
              </w:rPr>
            </w:pPr>
          </w:p>
        </w:tc>
      </w:tr>
      <w:tr w:rsidR="00287F02" w:rsidRPr="002B5E40" w14:paraId="78C90535" w14:textId="77777777" w:rsidTr="004E7A8A">
        <w:trPr>
          <w:trHeight w:val="277"/>
        </w:trPr>
        <w:tc>
          <w:tcPr>
            <w:tcW w:w="4361" w:type="dxa"/>
          </w:tcPr>
          <w:p w14:paraId="3059B0C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Paspalum staggers</w:t>
            </w:r>
          </w:p>
        </w:tc>
        <w:tc>
          <w:tcPr>
            <w:tcW w:w="567" w:type="dxa"/>
          </w:tcPr>
          <w:p w14:paraId="7BDF7949" w14:textId="77777777" w:rsidR="00287F02" w:rsidRPr="002B5E40" w:rsidRDefault="00287F02" w:rsidP="00DF437B">
            <w:pPr>
              <w:jc w:val="center"/>
              <w:rPr>
                <w:rFonts w:eastAsiaTheme="minorEastAsia" w:cs="Arial"/>
                <w:b/>
                <w:color w:val="0D0D0D"/>
                <w:lang w:eastAsia="en-ZA"/>
              </w:rPr>
            </w:pPr>
          </w:p>
        </w:tc>
        <w:tc>
          <w:tcPr>
            <w:tcW w:w="425" w:type="dxa"/>
          </w:tcPr>
          <w:p w14:paraId="473CF229" w14:textId="77777777" w:rsidR="00287F02" w:rsidRPr="002B5E40" w:rsidRDefault="00287F02" w:rsidP="00DF437B">
            <w:pPr>
              <w:jc w:val="center"/>
              <w:rPr>
                <w:rFonts w:eastAsiaTheme="minorEastAsia" w:cs="Arial"/>
                <w:b/>
                <w:color w:val="0D0D0D"/>
                <w:lang w:eastAsia="en-ZA"/>
              </w:rPr>
            </w:pPr>
          </w:p>
        </w:tc>
        <w:tc>
          <w:tcPr>
            <w:tcW w:w="425" w:type="dxa"/>
          </w:tcPr>
          <w:p w14:paraId="0822E67D" w14:textId="77777777" w:rsidR="00287F02" w:rsidRPr="002B5E40" w:rsidRDefault="00287F02" w:rsidP="00DF437B">
            <w:pPr>
              <w:jc w:val="center"/>
              <w:rPr>
                <w:rFonts w:eastAsiaTheme="minorEastAsia" w:cs="Arial"/>
                <w:b/>
                <w:color w:val="0D0D0D"/>
                <w:lang w:eastAsia="en-ZA"/>
              </w:rPr>
            </w:pPr>
          </w:p>
        </w:tc>
        <w:tc>
          <w:tcPr>
            <w:tcW w:w="567" w:type="dxa"/>
          </w:tcPr>
          <w:p w14:paraId="3DF109D9" w14:textId="77777777" w:rsidR="00287F02" w:rsidRPr="002B5E40" w:rsidRDefault="00287F02" w:rsidP="00DF437B">
            <w:pPr>
              <w:jc w:val="center"/>
              <w:rPr>
                <w:rFonts w:eastAsiaTheme="minorEastAsia" w:cs="Arial"/>
                <w:b/>
                <w:color w:val="0D0D0D"/>
                <w:lang w:eastAsia="en-ZA"/>
              </w:rPr>
            </w:pPr>
          </w:p>
        </w:tc>
        <w:tc>
          <w:tcPr>
            <w:tcW w:w="547" w:type="dxa"/>
          </w:tcPr>
          <w:p w14:paraId="6313ABC3" w14:textId="77777777" w:rsidR="00287F02" w:rsidRPr="002B5E40" w:rsidRDefault="00287F02" w:rsidP="00DF437B">
            <w:pPr>
              <w:jc w:val="center"/>
              <w:rPr>
                <w:rFonts w:eastAsiaTheme="minorEastAsia" w:cs="Arial"/>
                <w:b/>
                <w:color w:val="0D0D0D"/>
                <w:lang w:eastAsia="en-ZA"/>
              </w:rPr>
            </w:pPr>
          </w:p>
        </w:tc>
        <w:tc>
          <w:tcPr>
            <w:tcW w:w="587" w:type="dxa"/>
          </w:tcPr>
          <w:p w14:paraId="04B14131" w14:textId="77777777" w:rsidR="00287F02" w:rsidRPr="002B5E40" w:rsidRDefault="00287F02" w:rsidP="00DF437B">
            <w:pPr>
              <w:jc w:val="center"/>
              <w:rPr>
                <w:rFonts w:eastAsiaTheme="minorEastAsia" w:cs="Arial"/>
                <w:b/>
                <w:color w:val="0D0D0D"/>
                <w:lang w:eastAsia="en-ZA"/>
              </w:rPr>
            </w:pPr>
          </w:p>
        </w:tc>
        <w:tc>
          <w:tcPr>
            <w:tcW w:w="616" w:type="dxa"/>
          </w:tcPr>
          <w:p w14:paraId="1F1EB71D" w14:textId="77777777" w:rsidR="00287F02" w:rsidRPr="002B5E40" w:rsidRDefault="00287F02" w:rsidP="00DF437B">
            <w:pPr>
              <w:jc w:val="center"/>
              <w:rPr>
                <w:rFonts w:eastAsiaTheme="minorEastAsia" w:cs="Arial"/>
                <w:b/>
                <w:color w:val="0D0D0D"/>
                <w:lang w:eastAsia="en-ZA"/>
              </w:rPr>
            </w:pPr>
          </w:p>
        </w:tc>
        <w:tc>
          <w:tcPr>
            <w:tcW w:w="622" w:type="dxa"/>
          </w:tcPr>
          <w:p w14:paraId="7863A3DB" w14:textId="77777777" w:rsidR="00287F02" w:rsidRPr="002B5E40" w:rsidRDefault="00287F02" w:rsidP="00DF437B">
            <w:pPr>
              <w:jc w:val="center"/>
              <w:rPr>
                <w:rFonts w:eastAsiaTheme="minorEastAsia" w:cs="Arial"/>
                <w:b/>
                <w:color w:val="0D0D0D"/>
                <w:lang w:eastAsia="en-ZA"/>
              </w:rPr>
            </w:pPr>
          </w:p>
        </w:tc>
        <w:tc>
          <w:tcPr>
            <w:tcW w:w="567" w:type="dxa"/>
          </w:tcPr>
          <w:p w14:paraId="2191FDF9" w14:textId="77777777" w:rsidR="00287F02" w:rsidRPr="002B5E40" w:rsidRDefault="00287F02" w:rsidP="00DF437B">
            <w:pPr>
              <w:jc w:val="center"/>
              <w:rPr>
                <w:rFonts w:eastAsiaTheme="minorEastAsia" w:cs="Arial"/>
                <w:b/>
                <w:color w:val="0D0D0D"/>
                <w:lang w:eastAsia="en-ZA"/>
              </w:rPr>
            </w:pPr>
          </w:p>
        </w:tc>
      </w:tr>
      <w:tr w:rsidR="00287F02" w:rsidRPr="002B5E40" w14:paraId="179D62A4" w14:textId="77777777" w:rsidTr="004E7A8A">
        <w:trPr>
          <w:trHeight w:val="277"/>
        </w:trPr>
        <w:tc>
          <w:tcPr>
            <w:tcW w:w="4361" w:type="dxa"/>
          </w:tcPr>
          <w:p w14:paraId="52D9B498" w14:textId="77777777" w:rsidR="00287F02" w:rsidRPr="002B5E40" w:rsidRDefault="00287F02" w:rsidP="00DF437B">
            <w:pPr>
              <w:rPr>
                <w:rFonts w:eastAsiaTheme="minorEastAsia" w:cs="Arial"/>
                <w:b/>
                <w:i/>
                <w:color w:val="0D0D0D"/>
                <w:lang w:eastAsia="en-ZA"/>
              </w:rPr>
            </w:pPr>
            <w:r w:rsidRPr="002B5E40">
              <w:rPr>
                <w:rFonts w:eastAsiaTheme="minorEastAsia" w:cs="Arial"/>
                <w:b/>
                <w:i/>
                <w:color w:val="0D0D0D"/>
                <w:lang w:eastAsia="en-ZA"/>
              </w:rPr>
              <w:t xml:space="preserve">Phalaris aquaticum </w:t>
            </w:r>
            <w:r w:rsidRPr="002B5E40">
              <w:rPr>
                <w:rFonts w:eastAsiaTheme="minorEastAsia" w:cs="Arial"/>
                <w:b/>
                <w:color w:val="0D0D0D"/>
                <w:lang w:eastAsia="en-ZA"/>
              </w:rPr>
              <w:t>(Phalaris staggers)</w:t>
            </w:r>
          </w:p>
        </w:tc>
        <w:tc>
          <w:tcPr>
            <w:tcW w:w="567" w:type="dxa"/>
          </w:tcPr>
          <w:p w14:paraId="04F20C41" w14:textId="77777777" w:rsidR="00287F02" w:rsidRPr="002B5E40" w:rsidRDefault="00287F02" w:rsidP="00DF437B">
            <w:pPr>
              <w:jc w:val="center"/>
              <w:rPr>
                <w:rFonts w:eastAsiaTheme="minorEastAsia" w:cs="Arial"/>
                <w:b/>
                <w:color w:val="0D0D0D"/>
                <w:lang w:eastAsia="en-ZA"/>
              </w:rPr>
            </w:pPr>
          </w:p>
        </w:tc>
        <w:tc>
          <w:tcPr>
            <w:tcW w:w="425" w:type="dxa"/>
          </w:tcPr>
          <w:p w14:paraId="54CCD5B4" w14:textId="77777777" w:rsidR="00287F02" w:rsidRPr="002B5E40" w:rsidRDefault="00287F02" w:rsidP="00DF437B">
            <w:pPr>
              <w:jc w:val="center"/>
              <w:rPr>
                <w:rFonts w:eastAsiaTheme="minorEastAsia" w:cs="Arial"/>
                <w:b/>
                <w:color w:val="0D0D0D"/>
                <w:lang w:eastAsia="en-ZA"/>
              </w:rPr>
            </w:pPr>
          </w:p>
        </w:tc>
        <w:tc>
          <w:tcPr>
            <w:tcW w:w="425" w:type="dxa"/>
          </w:tcPr>
          <w:p w14:paraId="512F4E27" w14:textId="77777777" w:rsidR="00287F02" w:rsidRPr="002B5E40" w:rsidRDefault="00287F02" w:rsidP="00DF437B">
            <w:pPr>
              <w:jc w:val="center"/>
              <w:rPr>
                <w:rFonts w:eastAsiaTheme="minorEastAsia" w:cs="Arial"/>
                <w:b/>
                <w:color w:val="0D0D0D"/>
                <w:lang w:eastAsia="en-ZA"/>
              </w:rPr>
            </w:pPr>
          </w:p>
        </w:tc>
        <w:tc>
          <w:tcPr>
            <w:tcW w:w="567" w:type="dxa"/>
          </w:tcPr>
          <w:p w14:paraId="1ED6205C" w14:textId="77777777" w:rsidR="00287F02" w:rsidRPr="002B5E40" w:rsidRDefault="00287F02" w:rsidP="00DF437B">
            <w:pPr>
              <w:jc w:val="center"/>
              <w:rPr>
                <w:rFonts w:eastAsiaTheme="minorEastAsia" w:cs="Arial"/>
                <w:b/>
                <w:color w:val="0D0D0D"/>
                <w:lang w:eastAsia="en-ZA"/>
              </w:rPr>
            </w:pPr>
          </w:p>
        </w:tc>
        <w:tc>
          <w:tcPr>
            <w:tcW w:w="547" w:type="dxa"/>
          </w:tcPr>
          <w:p w14:paraId="17A43C5F" w14:textId="77777777" w:rsidR="00287F02" w:rsidRPr="002B5E40" w:rsidRDefault="00287F02" w:rsidP="00DF437B">
            <w:pPr>
              <w:jc w:val="center"/>
              <w:rPr>
                <w:rFonts w:eastAsiaTheme="minorEastAsia" w:cs="Arial"/>
                <w:b/>
                <w:color w:val="0D0D0D"/>
                <w:lang w:eastAsia="en-ZA"/>
              </w:rPr>
            </w:pPr>
          </w:p>
        </w:tc>
        <w:tc>
          <w:tcPr>
            <w:tcW w:w="587" w:type="dxa"/>
          </w:tcPr>
          <w:p w14:paraId="12ACBEEA" w14:textId="77777777" w:rsidR="00287F02" w:rsidRPr="002B5E40" w:rsidRDefault="00287F02" w:rsidP="00DF437B">
            <w:pPr>
              <w:jc w:val="center"/>
              <w:rPr>
                <w:rFonts w:eastAsiaTheme="minorEastAsia" w:cs="Arial"/>
                <w:b/>
                <w:color w:val="0D0D0D"/>
                <w:lang w:eastAsia="en-ZA"/>
              </w:rPr>
            </w:pPr>
          </w:p>
        </w:tc>
        <w:tc>
          <w:tcPr>
            <w:tcW w:w="616" w:type="dxa"/>
          </w:tcPr>
          <w:p w14:paraId="0824C58B" w14:textId="77777777" w:rsidR="00287F02" w:rsidRPr="002B5E40" w:rsidRDefault="00287F02" w:rsidP="00DF437B">
            <w:pPr>
              <w:jc w:val="center"/>
              <w:rPr>
                <w:rFonts w:eastAsiaTheme="minorEastAsia" w:cs="Arial"/>
                <w:b/>
                <w:color w:val="0D0D0D"/>
                <w:lang w:eastAsia="en-ZA"/>
              </w:rPr>
            </w:pPr>
          </w:p>
        </w:tc>
        <w:tc>
          <w:tcPr>
            <w:tcW w:w="622" w:type="dxa"/>
          </w:tcPr>
          <w:p w14:paraId="05BB1142" w14:textId="77777777" w:rsidR="00287F02" w:rsidRPr="002B5E40" w:rsidRDefault="00287F02" w:rsidP="00DF437B">
            <w:pPr>
              <w:jc w:val="center"/>
              <w:rPr>
                <w:rFonts w:eastAsiaTheme="minorEastAsia" w:cs="Arial"/>
                <w:b/>
                <w:color w:val="0D0D0D"/>
                <w:lang w:eastAsia="en-ZA"/>
              </w:rPr>
            </w:pPr>
          </w:p>
        </w:tc>
        <w:tc>
          <w:tcPr>
            <w:tcW w:w="567" w:type="dxa"/>
          </w:tcPr>
          <w:p w14:paraId="7491C772" w14:textId="77777777" w:rsidR="00287F02" w:rsidRPr="002B5E40" w:rsidRDefault="00287F02" w:rsidP="00DF437B">
            <w:pPr>
              <w:jc w:val="center"/>
              <w:rPr>
                <w:rFonts w:eastAsiaTheme="minorEastAsia" w:cs="Arial"/>
                <w:b/>
                <w:color w:val="0D0D0D"/>
                <w:lang w:eastAsia="en-ZA"/>
              </w:rPr>
            </w:pPr>
          </w:p>
        </w:tc>
      </w:tr>
      <w:tr w:rsidR="00287F02" w:rsidRPr="002B5E40" w14:paraId="0048FA0C" w14:textId="77777777" w:rsidTr="004E7A8A">
        <w:trPr>
          <w:trHeight w:val="277"/>
        </w:trPr>
        <w:tc>
          <w:tcPr>
            <w:tcW w:w="4361" w:type="dxa"/>
          </w:tcPr>
          <w:p w14:paraId="0BDDFBBB" w14:textId="2A4EE0B0"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Photosensitivity (</w:t>
            </w:r>
            <w:proofErr w:type="spellStart"/>
            <w:r w:rsidRPr="002B5E40">
              <w:rPr>
                <w:rFonts w:eastAsiaTheme="minorEastAsia" w:cs="Arial"/>
                <w:b/>
                <w:color w:val="0D0D0D"/>
                <w:lang w:eastAsia="en-ZA"/>
              </w:rPr>
              <w:t>Turk</w:t>
            </w:r>
            <w:r w:rsidR="007A094E">
              <w:rPr>
                <w:rFonts w:eastAsiaTheme="minorEastAsia" w:cs="Arial"/>
                <w:b/>
                <w:color w:val="0D0D0D"/>
                <w:lang w:eastAsia="en-ZA"/>
              </w:rPr>
              <w:t>s</w:t>
            </w:r>
            <w:r w:rsidRPr="002B5E40">
              <w:rPr>
                <w:rFonts w:eastAsiaTheme="minorEastAsia" w:cs="Arial"/>
                <w:b/>
                <w:color w:val="0D0D0D"/>
                <w:lang w:eastAsia="en-ZA"/>
              </w:rPr>
              <w:t>na</w:t>
            </w:r>
            <w:r w:rsidR="007A094E">
              <w:rPr>
                <w:rFonts w:eastAsiaTheme="minorEastAsia" w:cs="Arial"/>
                <w:b/>
                <w:color w:val="0D0D0D"/>
                <w:lang w:eastAsia="en-ZA"/>
              </w:rPr>
              <w:t>a</w:t>
            </w:r>
            <w:r w:rsidRPr="002B5E40">
              <w:rPr>
                <w:rFonts w:eastAsiaTheme="minorEastAsia" w:cs="Arial"/>
                <w:b/>
                <w:color w:val="0D0D0D"/>
                <w:lang w:eastAsia="en-ZA"/>
              </w:rPr>
              <w:t>l</w:t>
            </w:r>
            <w:r w:rsidR="007A094E">
              <w:rPr>
                <w:rFonts w:eastAsiaTheme="minorEastAsia" w:cs="Arial"/>
                <w:b/>
                <w:color w:val="0D0D0D"/>
                <w:lang w:eastAsia="en-ZA"/>
              </w:rPr>
              <w:t>d</w:t>
            </w:r>
            <w:proofErr w:type="spellEnd"/>
            <w:r w:rsidRPr="002B5E40">
              <w:rPr>
                <w:rFonts w:eastAsiaTheme="minorEastAsia" w:cs="Arial"/>
                <w:b/>
                <w:color w:val="0D0D0D"/>
                <w:lang w:eastAsia="en-ZA"/>
              </w:rPr>
              <w:t xml:space="preserve">, </w:t>
            </w:r>
            <w:r w:rsidRPr="002B5E40">
              <w:rPr>
                <w:rFonts w:eastAsiaTheme="minorEastAsia" w:cs="Arial"/>
                <w:b/>
                <w:i/>
                <w:color w:val="0D0D0D"/>
                <w:lang w:eastAsia="en-ZA"/>
              </w:rPr>
              <w:t xml:space="preserve">Erodium </w:t>
            </w:r>
            <w:proofErr w:type="spellStart"/>
            <w:r w:rsidRPr="002B5E40">
              <w:rPr>
                <w:rFonts w:eastAsiaTheme="minorEastAsia" w:cs="Arial"/>
                <w:b/>
                <w:i/>
                <w:color w:val="0D0D0D"/>
                <w:lang w:eastAsia="en-ZA"/>
              </w:rPr>
              <w:t>moschatum</w:t>
            </w:r>
            <w:proofErr w:type="spellEnd"/>
            <w:r w:rsidRPr="002B5E40">
              <w:rPr>
                <w:rFonts w:eastAsiaTheme="minorEastAsia" w:cs="Arial"/>
                <w:b/>
                <w:color w:val="0D0D0D"/>
                <w:lang w:eastAsia="en-ZA"/>
              </w:rPr>
              <w:t>)</w:t>
            </w:r>
          </w:p>
        </w:tc>
        <w:tc>
          <w:tcPr>
            <w:tcW w:w="567" w:type="dxa"/>
          </w:tcPr>
          <w:p w14:paraId="5E0EF9B7" w14:textId="77777777" w:rsidR="00287F02" w:rsidRPr="002B5E40" w:rsidRDefault="00287F02" w:rsidP="00DF437B">
            <w:pPr>
              <w:jc w:val="center"/>
              <w:rPr>
                <w:rFonts w:eastAsiaTheme="minorEastAsia" w:cs="Arial"/>
                <w:b/>
                <w:color w:val="0D0D0D"/>
                <w:lang w:eastAsia="en-ZA"/>
              </w:rPr>
            </w:pPr>
          </w:p>
        </w:tc>
        <w:tc>
          <w:tcPr>
            <w:tcW w:w="425" w:type="dxa"/>
          </w:tcPr>
          <w:p w14:paraId="7F8ED7F0" w14:textId="77777777" w:rsidR="00287F02" w:rsidRPr="002B5E40" w:rsidRDefault="00287F02" w:rsidP="00DF437B">
            <w:pPr>
              <w:jc w:val="center"/>
              <w:rPr>
                <w:rFonts w:eastAsiaTheme="minorEastAsia" w:cs="Arial"/>
                <w:b/>
                <w:color w:val="0D0D0D"/>
                <w:lang w:eastAsia="en-ZA"/>
              </w:rPr>
            </w:pPr>
          </w:p>
        </w:tc>
        <w:tc>
          <w:tcPr>
            <w:tcW w:w="425" w:type="dxa"/>
          </w:tcPr>
          <w:p w14:paraId="25FF190F" w14:textId="77777777" w:rsidR="00287F02" w:rsidRPr="002B5E40" w:rsidRDefault="00287F02" w:rsidP="00DF437B">
            <w:pPr>
              <w:jc w:val="center"/>
              <w:rPr>
                <w:rFonts w:eastAsiaTheme="minorEastAsia" w:cs="Arial"/>
                <w:b/>
                <w:color w:val="0D0D0D"/>
                <w:lang w:eastAsia="en-ZA"/>
              </w:rPr>
            </w:pPr>
          </w:p>
        </w:tc>
        <w:tc>
          <w:tcPr>
            <w:tcW w:w="567" w:type="dxa"/>
          </w:tcPr>
          <w:p w14:paraId="46712C7D" w14:textId="77777777" w:rsidR="00287F02" w:rsidRPr="002B5E40" w:rsidRDefault="00287F02" w:rsidP="00DF437B">
            <w:pPr>
              <w:jc w:val="center"/>
              <w:rPr>
                <w:rFonts w:eastAsiaTheme="minorEastAsia" w:cs="Arial"/>
                <w:b/>
                <w:color w:val="0D0D0D"/>
                <w:lang w:eastAsia="en-ZA"/>
              </w:rPr>
            </w:pPr>
          </w:p>
        </w:tc>
        <w:tc>
          <w:tcPr>
            <w:tcW w:w="547" w:type="dxa"/>
          </w:tcPr>
          <w:p w14:paraId="7EC4A1A8" w14:textId="77777777" w:rsidR="00287F02" w:rsidRPr="002B5E40" w:rsidRDefault="00287F02" w:rsidP="00DF437B">
            <w:pPr>
              <w:jc w:val="center"/>
              <w:rPr>
                <w:rFonts w:eastAsiaTheme="minorEastAsia" w:cs="Arial"/>
                <w:b/>
                <w:color w:val="0D0D0D"/>
                <w:lang w:eastAsia="en-ZA"/>
              </w:rPr>
            </w:pPr>
          </w:p>
        </w:tc>
        <w:tc>
          <w:tcPr>
            <w:tcW w:w="587" w:type="dxa"/>
          </w:tcPr>
          <w:p w14:paraId="587A9999" w14:textId="77777777" w:rsidR="00287F02" w:rsidRPr="002B5E40" w:rsidRDefault="00287F02" w:rsidP="00DF437B">
            <w:pPr>
              <w:jc w:val="center"/>
              <w:rPr>
                <w:rFonts w:eastAsiaTheme="minorEastAsia" w:cs="Arial"/>
                <w:b/>
                <w:color w:val="0D0D0D"/>
                <w:lang w:eastAsia="en-ZA"/>
              </w:rPr>
            </w:pPr>
          </w:p>
        </w:tc>
        <w:tc>
          <w:tcPr>
            <w:tcW w:w="616" w:type="dxa"/>
          </w:tcPr>
          <w:p w14:paraId="72636E40" w14:textId="77777777" w:rsidR="00287F02" w:rsidRPr="002B5E40" w:rsidRDefault="00287F02" w:rsidP="00DF437B">
            <w:pPr>
              <w:jc w:val="center"/>
              <w:rPr>
                <w:rFonts w:eastAsiaTheme="minorEastAsia" w:cs="Arial"/>
                <w:b/>
                <w:color w:val="0D0D0D"/>
                <w:lang w:eastAsia="en-ZA"/>
              </w:rPr>
            </w:pPr>
          </w:p>
        </w:tc>
        <w:tc>
          <w:tcPr>
            <w:tcW w:w="622" w:type="dxa"/>
          </w:tcPr>
          <w:p w14:paraId="6B898E20" w14:textId="2F0E95BB" w:rsidR="00287F02" w:rsidRPr="002B5E40" w:rsidRDefault="00287F02" w:rsidP="00DF437B">
            <w:pPr>
              <w:jc w:val="center"/>
              <w:rPr>
                <w:rFonts w:eastAsiaTheme="minorEastAsia" w:cs="Arial"/>
                <w:b/>
                <w:color w:val="0D0D0D"/>
                <w:lang w:eastAsia="en-ZA"/>
              </w:rPr>
            </w:pPr>
          </w:p>
        </w:tc>
        <w:tc>
          <w:tcPr>
            <w:tcW w:w="567" w:type="dxa"/>
          </w:tcPr>
          <w:p w14:paraId="171E4BA7" w14:textId="77777777" w:rsidR="00287F02" w:rsidRPr="002B5E40" w:rsidRDefault="00287F02" w:rsidP="00DF437B">
            <w:pPr>
              <w:jc w:val="center"/>
              <w:rPr>
                <w:rFonts w:eastAsiaTheme="minorEastAsia" w:cs="Arial"/>
                <w:b/>
                <w:color w:val="0D0D0D"/>
                <w:lang w:eastAsia="en-ZA"/>
              </w:rPr>
            </w:pPr>
          </w:p>
        </w:tc>
      </w:tr>
      <w:tr w:rsidR="00287F02" w:rsidRPr="002B5E40" w14:paraId="762DA75B" w14:textId="77777777" w:rsidTr="004E7A8A">
        <w:trPr>
          <w:trHeight w:val="277"/>
        </w:trPr>
        <w:tc>
          <w:tcPr>
            <w:tcW w:w="4361" w:type="dxa"/>
          </w:tcPr>
          <w:p w14:paraId="0AAD509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Photosensitivity (Stellenbosch)</w:t>
            </w:r>
          </w:p>
        </w:tc>
        <w:tc>
          <w:tcPr>
            <w:tcW w:w="567" w:type="dxa"/>
          </w:tcPr>
          <w:p w14:paraId="35F8729D" w14:textId="77777777" w:rsidR="00287F02" w:rsidRPr="002B5E40" w:rsidRDefault="00287F02" w:rsidP="00DF437B">
            <w:pPr>
              <w:jc w:val="center"/>
              <w:rPr>
                <w:rFonts w:eastAsiaTheme="minorEastAsia" w:cs="Arial"/>
                <w:b/>
                <w:color w:val="0D0D0D"/>
                <w:lang w:eastAsia="en-ZA"/>
              </w:rPr>
            </w:pPr>
          </w:p>
        </w:tc>
        <w:tc>
          <w:tcPr>
            <w:tcW w:w="425" w:type="dxa"/>
          </w:tcPr>
          <w:p w14:paraId="1751D223" w14:textId="77777777" w:rsidR="00287F02" w:rsidRPr="002B5E40" w:rsidRDefault="00287F02" w:rsidP="00DF437B">
            <w:pPr>
              <w:jc w:val="center"/>
              <w:rPr>
                <w:rFonts w:eastAsiaTheme="minorEastAsia" w:cs="Arial"/>
                <w:b/>
                <w:color w:val="0D0D0D"/>
                <w:lang w:eastAsia="en-ZA"/>
              </w:rPr>
            </w:pPr>
          </w:p>
        </w:tc>
        <w:tc>
          <w:tcPr>
            <w:tcW w:w="425" w:type="dxa"/>
          </w:tcPr>
          <w:p w14:paraId="38F73C7E" w14:textId="77777777" w:rsidR="00287F02" w:rsidRPr="002B5E40" w:rsidRDefault="00287F02" w:rsidP="00DF437B">
            <w:pPr>
              <w:jc w:val="center"/>
              <w:rPr>
                <w:rFonts w:eastAsiaTheme="minorEastAsia" w:cs="Arial"/>
                <w:b/>
                <w:color w:val="0D0D0D"/>
                <w:lang w:eastAsia="en-ZA"/>
              </w:rPr>
            </w:pPr>
          </w:p>
        </w:tc>
        <w:tc>
          <w:tcPr>
            <w:tcW w:w="567" w:type="dxa"/>
          </w:tcPr>
          <w:p w14:paraId="7FD874F4" w14:textId="77777777" w:rsidR="00287F02" w:rsidRPr="002B5E40" w:rsidRDefault="00287F02" w:rsidP="00DF437B">
            <w:pPr>
              <w:jc w:val="center"/>
              <w:rPr>
                <w:rFonts w:eastAsiaTheme="minorEastAsia" w:cs="Arial"/>
                <w:b/>
                <w:color w:val="0D0D0D"/>
                <w:lang w:eastAsia="en-ZA"/>
              </w:rPr>
            </w:pPr>
          </w:p>
        </w:tc>
        <w:tc>
          <w:tcPr>
            <w:tcW w:w="547" w:type="dxa"/>
          </w:tcPr>
          <w:p w14:paraId="2E0BA3E9" w14:textId="77777777" w:rsidR="00287F02" w:rsidRPr="002B5E40" w:rsidRDefault="00287F02" w:rsidP="00DF437B">
            <w:pPr>
              <w:jc w:val="center"/>
              <w:rPr>
                <w:rFonts w:eastAsiaTheme="minorEastAsia" w:cs="Arial"/>
                <w:b/>
                <w:color w:val="0D0D0D"/>
                <w:lang w:eastAsia="en-ZA"/>
              </w:rPr>
            </w:pPr>
          </w:p>
        </w:tc>
        <w:tc>
          <w:tcPr>
            <w:tcW w:w="587" w:type="dxa"/>
          </w:tcPr>
          <w:p w14:paraId="0F9BF172" w14:textId="77777777" w:rsidR="00287F02" w:rsidRPr="002B5E40" w:rsidRDefault="00287F02" w:rsidP="00DF437B">
            <w:pPr>
              <w:jc w:val="center"/>
              <w:rPr>
                <w:rFonts w:eastAsiaTheme="minorEastAsia" w:cs="Arial"/>
                <w:b/>
                <w:color w:val="0D0D0D"/>
                <w:lang w:eastAsia="en-ZA"/>
              </w:rPr>
            </w:pPr>
          </w:p>
        </w:tc>
        <w:tc>
          <w:tcPr>
            <w:tcW w:w="616" w:type="dxa"/>
          </w:tcPr>
          <w:p w14:paraId="6C8A670C" w14:textId="77777777" w:rsidR="00287F02" w:rsidRPr="002B5E40" w:rsidRDefault="00287F02" w:rsidP="00DF437B">
            <w:pPr>
              <w:jc w:val="center"/>
              <w:rPr>
                <w:rFonts w:eastAsiaTheme="minorEastAsia" w:cs="Arial"/>
                <w:b/>
                <w:color w:val="0D0D0D"/>
                <w:lang w:eastAsia="en-ZA"/>
              </w:rPr>
            </w:pPr>
          </w:p>
        </w:tc>
        <w:tc>
          <w:tcPr>
            <w:tcW w:w="622" w:type="dxa"/>
          </w:tcPr>
          <w:p w14:paraId="14A01FE3" w14:textId="77777777" w:rsidR="00287F02" w:rsidRPr="002B5E40" w:rsidRDefault="00287F02" w:rsidP="00DF437B">
            <w:pPr>
              <w:jc w:val="center"/>
              <w:rPr>
                <w:rFonts w:eastAsiaTheme="minorEastAsia" w:cs="Arial"/>
                <w:b/>
                <w:color w:val="0D0D0D"/>
                <w:lang w:eastAsia="en-ZA"/>
              </w:rPr>
            </w:pPr>
          </w:p>
        </w:tc>
        <w:tc>
          <w:tcPr>
            <w:tcW w:w="567" w:type="dxa"/>
          </w:tcPr>
          <w:p w14:paraId="5DF409ED" w14:textId="77777777" w:rsidR="00287F02" w:rsidRPr="002B5E40" w:rsidRDefault="00287F02" w:rsidP="00DF437B">
            <w:pPr>
              <w:jc w:val="center"/>
              <w:rPr>
                <w:rFonts w:eastAsiaTheme="minorEastAsia" w:cs="Arial"/>
                <w:b/>
                <w:color w:val="0D0D0D"/>
                <w:lang w:eastAsia="en-ZA"/>
              </w:rPr>
            </w:pPr>
          </w:p>
        </w:tc>
      </w:tr>
      <w:tr w:rsidR="004E7A8A" w:rsidRPr="002B5E40" w14:paraId="12C87A3C" w14:textId="77777777" w:rsidTr="004E7A8A">
        <w:trPr>
          <w:trHeight w:val="277"/>
        </w:trPr>
        <w:tc>
          <w:tcPr>
            <w:tcW w:w="4361" w:type="dxa"/>
          </w:tcPr>
          <w:p w14:paraId="507A3B3A" w14:textId="77777777" w:rsidR="004E7A8A" w:rsidRPr="002B5E40" w:rsidRDefault="004E7A8A" w:rsidP="00DF437B">
            <w:pPr>
              <w:rPr>
                <w:rFonts w:eastAsiaTheme="minorEastAsia" w:cs="Arial"/>
                <w:b/>
                <w:color w:val="0D0D0D"/>
                <w:lang w:eastAsia="en-ZA"/>
              </w:rPr>
            </w:pPr>
            <w:r>
              <w:rPr>
                <w:rFonts w:eastAsiaTheme="minorEastAsia" w:cs="Arial"/>
                <w:b/>
                <w:color w:val="0D0D0D"/>
                <w:lang w:eastAsia="en-ZA"/>
              </w:rPr>
              <w:t>Phot</w:t>
            </w:r>
            <w:r w:rsidR="006F0EE3">
              <w:rPr>
                <w:rFonts w:eastAsiaTheme="minorEastAsia" w:cs="Arial"/>
                <w:b/>
                <w:color w:val="0D0D0D"/>
                <w:lang w:eastAsia="en-ZA"/>
              </w:rPr>
              <w:t>o</w:t>
            </w:r>
            <w:r>
              <w:rPr>
                <w:rFonts w:eastAsiaTheme="minorEastAsia" w:cs="Arial"/>
                <w:b/>
                <w:color w:val="0D0D0D"/>
                <w:lang w:eastAsia="en-ZA"/>
              </w:rPr>
              <w:t>sensitivity</w:t>
            </w:r>
          </w:p>
        </w:tc>
        <w:tc>
          <w:tcPr>
            <w:tcW w:w="567" w:type="dxa"/>
          </w:tcPr>
          <w:p w14:paraId="7C3F12EF" w14:textId="77777777" w:rsidR="004E7A8A" w:rsidRPr="002B5E40" w:rsidRDefault="004E7A8A" w:rsidP="00DF437B">
            <w:pPr>
              <w:jc w:val="center"/>
              <w:rPr>
                <w:rFonts w:eastAsiaTheme="minorEastAsia" w:cs="Arial"/>
                <w:b/>
                <w:color w:val="0D0D0D"/>
                <w:lang w:eastAsia="en-ZA"/>
              </w:rPr>
            </w:pPr>
          </w:p>
        </w:tc>
        <w:tc>
          <w:tcPr>
            <w:tcW w:w="425" w:type="dxa"/>
          </w:tcPr>
          <w:p w14:paraId="1AC64620" w14:textId="77777777" w:rsidR="004E7A8A" w:rsidRPr="002B5E40" w:rsidRDefault="004E7A8A" w:rsidP="00DF437B">
            <w:pPr>
              <w:jc w:val="center"/>
              <w:rPr>
                <w:rFonts w:eastAsiaTheme="minorEastAsia" w:cs="Arial"/>
                <w:b/>
                <w:color w:val="0D0D0D"/>
                <w:lang w:eastAsia="en-ZA"/>
              </w:rPr>
            </w:pPr>
          </w:p>
        </w:tc>
        <w:tc>
          <w:tcPr>
            <w:tcW w:w="425" w:type="dxa"/>
          </w:tcPr>
          <w:p w14:paraId="437CF14C" w14:textId="77777777" w:rsidR="004E7A8A" w:rsidRPr="002B5E40" w:rsidRDefault="004E7A8A" w:rsidP="00DF437B">
            <w:pPr>
              <w:jc w:val="center"/>
              <w:rPr>
                <w:rFonts w:eastAsiaTheme="minorEastAsia" w:cs="Arial"/>
                <w:b/>
                <w:color w:val="0D0D0D"/>
                <w:lang w:eastAsia="en-ZA"/>
              </w:rPr>
            </w:pPr>
          </w:p>
        </w:tc>
        <w:tc>
          <w:tcPr>
            <w:tcW w:w="567" w:type="dxa"/>
          </w:tcPr>
          <w:p w14:paraId="2B41C8E0" w14:textId="77777777" w:rsidR="004E7A8A" w:rsidRPr="002B5E40" w:rsidRDefault="004E7A8A" w:rsidP="00DF437B">
            <w:pPr>
              <w:jc w:val="center"/>
              <w:rPr>
                <w:rFonts w:eastAsiaTheme="minorEastAsia" w:cs="Arial"/>
                <w:b/>
                <w:color w:val="0D0D0D"/>
                <w:lang w:eastAsia="en-ZA"/>
              </w:rPr>
            </w:pPr>
          </w:p>
        </w:tc>
        <w:tc>
          <w:tcPr>
            <w:tcW w:w="547" w:type="dxa"/>
          </w:tcPr>
          <w:p w14:paraId="15C4122B" w14:textId="77777777" w:rsidR="004E7A8A" w:rsidRPr="002B5E40" w:rsidRDefault="004E7A8A" w:rsidP="00DF437B">
            <w:pPr>
              <w:jc w:val="center"/>
              <w:rPr>
                <w:rFonts w:eastAsiaTheme="minorEastAsia" w:cs="Arial"/>
                <w:b/>
                <w:color w:val="0D0D0D"/>
                <w:lang w:eastAsia="en-ZA"/>
              </w:rPr>
            </w:pPr>
          </w:p>
        </w:tc>
        <w:tc>
          <w:tcPr>
            <w:tcW w:w="587" w:type="dxa"/>
          </w:tcPr>
          <w:p w14:paraId="1DF9B877" w14:textId="77777777" w:rsidR="004E7A8A" w:rsidRPr="002B5E40" w:rsidRDefault="004E7A8A" w:rsidP="00DF437B">
            <w:pPr>
              <w:jc w:val="center"/>
              <w:rPr>
                <w:rFonts w:eastAsiaTheme="minorEastAsia" w:cs="Arial"/>
                <w:b/>
                <w:color w:val="0D0D0D"/>
                <w:lang w:eastAsia="en-ZA"/>
              </w:rPr>
            </w:pPr>
          </w:p>
        </w:tc>
        <w:tc>
          <w:tcPr>
            <w:tcW w:w="616" w:type="dxa"/>
          </w:tcPr>
          <w:p w14:paraId="10267397" w14:textId="77777777" w:rsidR="004E7A8A" w:rsidRPr="002B5E40" w:rsidRDefault="004E7A8A" w:rsidP="00DF437B">
            <w:pPr>
              <w:jc w:val="center"/>
              <w:rPr>
                <w:rFonts w:eastAsiaTheme="minorEastAsia" w:cs="Arial"/>
                <w:b/>
                <w:color w:val="0D0D0D"/>
                <w:lang w:eastAsia="en-ZA"/>
              </w:rPr>
            </w:pPr>
          </w:p>
        </w:tc>
        <w:tc>
          <w:tcPr>
            <w:tcW w:w="622" w:type="dxa"/>
          </w:tcPr>
          <w:p w14:paraId="2E2D30D6" w14:textId="77777777" w:rsidR="004E7A8A" w:rsidRDefault="004E7A8A" w:rsidP="00DF437B">
            <w:pPr>
              <w:jc w:val="center"/>
              <w:rPr>
                <w:rFonts w:eastAsiaTheme="minorEastAsia" w:cs="Arial"/>
                <w:b/>
                <w:color w:val="0D0D0D"/>
                <w:lang w:eastAsia="en-ZA"/>
              </w:rPr>
            </w:pPr>
          </w:p>
        </w:tc>
        <w:tc>
          <w:tcPr>
            <w:tcW w:w="567" w:type="dxa"/>
          </w:tcPr>
          <w:p w14:paraId="16B75870" w14:textId="77777777" w:rsidR="004E7A8A" w:rsidRPr="002B5E40" w:rsidRDefault="004E7A8A" w:rsidP="00DF437B">
            <w:pPr>
              <w:jc w:val="center"/>
              <w:rPr>
                <w:rFonts w:eastAsiaTheme="minorEastAsia" w:cs="Arial"/>
                <w:b/>
                <w:color w:val="0D0D0D"/>
                <w:lang w:eastAsia="en-ZA"/>
              </w:rPr>
            </w:pPr>
          </w:p>
        </w:tc>
      </w:tr>
      <w:tr w:rsidR="00EE5D88" w:rsidRPr="002B5E40" w14:paraId="341C2D0E" w14:textId="77777777" w:rsidTr="004E7A8A">
        <w:trPr>
          <w:trHeight w:val="277"/>
        </w:trPr>
        <w:tc>
          <w:tcPr>
            <w:tcW w:w="4361" w:type="dxa"/>
          </w:tcPr>
          <w:p w14:paraId="3EF18B53" w14:textId="38123C67" w:rsidR="00EE5D88" w:rsidRDefault="00EE5D88" w:rsidP="00DF437B">
            <w:pPr>
              <w:rPr>
                <w:rFonts w:eastAsiaTheme="minorEastAsia" w:cs="Arial"/>
                <w:b/>
                <w:color w:val="0D0D0D"/>
                <w:lang w:eastAsia="en-ZA"/>
              </w:rPr>
            </w:pPr>
            <w:r>
              <w:rPr>
                <w:rFonts w:eastAsiaTheme="minorEastAsia" w:cs="Arial"/>
                <w:b/>
                <w:color w:val="0D0D0D"/>
                <w:lang w:eastAsia="en-ZA"/>
              </w:rPr>
              <w:t xml:space="preserve">Swelled head </w:t>
            </w:r>
            <w:r w:rsidR="008F7254">
              <w:rPr>
                <w:rFonts w:eastAsiaTheme="minorEastAsia" w:cs="Arial"/>
                <w:b/>
                <w:color w:val="0D0D0D"/>
                <w:lang w:eastAsia="en-ZA"/>
              </w:rPr>
              <w:t xml:space="preserve">(Dikkop) </w:t>
            </w:r>
            <w:r>
              <w:rPr>
                <w:rFonts w:eastAsiaTheme="minorEastAsia" w:cs="Arial"/>
                <w:b/>
                <w:color w:val="0D0D0D"/>
                <w:lang w:eastAsia="en-ZA"/>
              </w:rPr>
              <w:t>toxicity)</w:t>
            </w:r>
          </w:p>
        </w:tc>
        <w:tc>
          <w:tcPr>
            <w:tcW w:w="567" w:type="dxa"/>
          </w:tcPr>
          <w:p w14:paraId="537AC5FE" w14:textId="77777777" w:rsidR="00EE5D88" w:rsidRPr="002B5E40" w:rsidRDefault="00EE5D88" w:rsidP="00DF437B">
            <w:pPr>
              <w:jc w:val="center"/>
              <w:rPr>
                <w:rFonts w:eastAsiaTheme="minorEastAsia" w:cs="Arial"/>
                <w:b/>
                <w:color w:val="0D0D0D"/>
                <w:lang w:eastAsia="en-ZA"/>
              </w:rPr>
            </w:pPr>
          </w:p>
        </w:tc>
        <w:tc>
          <w:tcPr>
            <w:tcW w:w="425" w:type="dxa"/>
          </w:tcPr>
          <w:p w14:paraId="280A8F1F" w14:textId="77777777" w:rsidR="00EE5D88" w:rsidRPr="002B5E40" w:rsidRDefault="00EE5D88" w:rsidP="00DF437B">
            <w:pPr>
              <w:jc w:val="center"/>
              <w:rPr>
                <w:rFonts w:eastAsiaTheme="minorEastAsia" w:cs="Arial"/>
                <w:b/>
                <w:color w:val="0D0D0D"/>
                <w:lang w:eastAsia="en-ZA"/>
              </w:rPr>
            </w:pPr>
          </w:p>
        </w:tc>
        <w:tc>
          <w:tcPr>
            <w:tcW w:w="425" w:type="dxa"/>
          </w:tcPr>
          <w:p w14:paraId="382156AE" w14:textId="77777777" w:rsidR="00EE5D88" w:rsidRPr="002B5E40" w:rsidRDefault="00EE5D88" w:rsidP="00DF437B">
            <w:pPr>
              <w:jc w:val="center"/>
              <w:rPr>
                <w:rFonts w:eastAsiaTheme="minorEastAsia" w:cs="Arial"/>
                <w:b/>
                <w:color w:val="0D0D0D"/>
                <w:lang w:eastAsia="en-ZA"/>
              </w:rPr>
            </w:pPr>
          </w:p>
        </w:tc>
        <w:tc>
          <w:tcPr>
            <w:tcW w:w="567" w:type="dxa"/>
          </w:tcPr>
          <w:p w14:paraId="72071073" w14:textId="77777777" w:rsidR="00EE5D88" w:rsidRPr="002B5E40" w:rsidRDefault="00EE5D88" w:rsidP="00DF437B">
            <w:pPr>
              <w:jc w:val="center"/>
              <w:rPr>
                <w:rFonts w:eastAsiaTheme="minorEastAsia" w:cs="Arial"/>
                <w:b/>
                <w:color w:val="0D0D0D"/>
                <w:lang w:eastAsia="en-ZA"/>
              </w:rPr>
            </w:pPr>
          </w:p>
        </w:tc>
        <w:tc>
          <w:tcPr>
            <w:tcW w:w="547" w:type="dxa"/>
          </w:tcPr>
          <w:p w14:paraId="140EF14F" w14:textId="77777777" w:rsidR="00EE5D88" w:rsidRPr="002B5E40" w:rsidRDefault="00EE5D88" w:rsidP="00DF437B">
            <w:pPr>
              <w:jc w:val="center"/>
              <w:rPr>
                <w:rFonts w:eastAsiaTheme="minorEastAsia" w:cs="Arial"/>
                <w:b/>
                <w:color w:val="0D0D0D"/>
                <w:lang w:eastAsia="en-ZA"/>
              </w:rPr>
            </w:pPr>
          </w:p>
        </w:tc>
        <w:tc>
          <w:tcPr>
            <w:tcW w:w="587" w:type="dxa"/>
          </w:tcPr>
          <w:p w14:paraId="1C4C1BF9" w14:textId="77777777" w:rsidR="00EE5D88" w:rsidRPr="002B5E40" w:rsidRDefault="00EE5D88" w:rsidP="00DF437B">
            <w:pPr>
              <w:jc w:val="center"/>
              <w:rPr>
                <w:rFonts w:eastAsiaTheme="minorEastAsia" w:cs="Arial"/>
                <w:b/>
                <w:color w:val="0D0D0D"/>
                <w:lang w:eastAsia="en-ZA"/>
              </w:rPr>
            </w:pPr>
          </w:p>
        </w:tc>
        <w:tc>
          <w:tcPr>
            <w:tcW w:w="616" w:type="dxa"/>
          </w:tcPr>
          <w:p w14:paraId="2ED9E2BE" w14:textId="77777777" w:rsidR="00EE5D88" w:rsidRPr="002B5E40" w:rsidRDefault="00EE5D88" w:rsidP="00DF437B">
            <w:pPr>
              <w:jc w:val="center"/>
              <w:rPr>
                <w:rFonts w:eastAsiaTheme="minorEastAsia" w:cs="Arial"/>
                <w:b/>
                <w:color w:val="0D0D0D"/>
                <w:lang w:eastAsia="en-ZA"/>
              </w:rPr>
            </w:pPr>
          </w:p>
        </w:tc>
        <w:tc>
          <w:tcPr>
            <w:tcW w:w="622" w:type="dxa"/>
          </w:tcPr>
          <w:p w14:paraId="77DC7135" w14:textId="6BFCBB06" w:rsidR="00EE5D88" w:rsidRDefault="00EE5D88" w:rsidP="00DF437B">
            <w:pPr>
              <w:jc w:val="center"/>
              <w:rPr>
                <w:rFonts w:eastAsiaTheme="minorEastAsia" w:cs="Arial"/>
                <w:b/>
                <w:color w:val="0D0D0D"/>
                <w:lang w:eastAsia="en-ZA"/>
              </w:rPr>
            </w:pPr>
          </w:p>
        </w:tc>
        <w:tc>
          <w:tcPr>
            <w:tcW w:w="567" w:type="dxa"/>
          </w:tcPr>
          <w:p w14:paraId="5EEFE474" w14:textId="77777777" w:rsidR="00EE5D88" w:rsidRPr="002B5E40" w:rsidRDefault="00EE5D88" w:rsidP="00DF437B">
            <w:pPr>
              <w:jc w:val="center"/>
              <w:rPr>
                <w:rFonts w:eastAsiaTheme="minorEastAsia" w:cs="Arial"/>
                <w:b/>
                <w:color w:val="0D0D0D"/>
                <w:lang w:eastAsia="en-ZA"/>
              </w:rPr>
            </w:pPr>
          </w:p>
        </w:tc>
      </w:tr>
      <w:tr w:rsidR="00DC608E" w:rsidRPr="002B5E40" w14:paraId="44E86EB7" w14:textId="77777777" w:rsidTr="004E7A8A">
        <w:trPr>
          <w:trHeight w:val="277"/>
        </w:trPr>
        <w:tc>
          <w:tcPr>
            <w:tcW w:w="4361" w:type="dxa"/>
          </w:tcPr>
          <w:p w14:paraId="58C1BC95" w14:textId="2D10264F" w:rsidR="00DC608E" w:rsidRDefault="00DC608E" w:rsidP="00DF437B">
            <w:pPr>
              <w:rPr>
                <w:rFonts w:eastAsiaTheme="minorEastAsia" w:cs="Arial"/>
                <w:b/>
                <w:color w:val="0D0D0D"/>
                <w:lang w:eastAsia="en-ZA"/>
              </w:rPr>
            </w:pPr>
            <w:proofErr w:type="spellStart"/>
            <w:r>
              <w:rPr>
                <w:rFonts w:eastAsiaTheme="minorEastAsia" w:cs="Arial"/>
                <w:b/>
                <w:color w:val="0D0D0D"/>
                <w:lang w:eastAsia="en-ZA"/>
              </w:rPr>
              <w:t>Sporodesmin</w:t>
            </w:r>
            <w:proofErr w:type="spellEnd"/>
            <w:r>
              <w:rPr>
                <w:rFonts w:eastAsiaTheme="minorEastAsia" w:cs="Arial"/>
                <w:b/>
                <w:color w:val="0D0D0D"/>
                <w:lang w:eastAsia="en-ZA"/>
              </w:rPr>
              <w:t xml:space="preserve"> toxicity</w:t>
            </w:r>
          </w:p>
        </w:tc>
        <w:tc>
          <w:tcPr>
            <w:tcW w:w="567" w:type="dxa"/>
          </w:tcPr>
          <w:p w14:paraId="1B6C7447" w14:textId="77777777" w:rsidR="00DC608E" w:rsidRPr="002B5E40" w:rsidRDefault="00DC608E" w:rsidP="00DF437B">
            <w:pPr>
              <w:jc w:val="center"/>
              <w:rPr>
                <w:rFonts w:eastAsiaTheme="minorEastAsia" w:cs="Arial"/>
                <w:b/>
                <w:color w:val="0D0D0D"/>
                <w:lang w:eastAsia="en-ZA"/>
              </w:rPr>
            </w:pPr>
          </w:p>
        </w:tc>
        <w:tc>
          <w:tcPr>
            <w:tcW w:w="425" w:type="dxa"/>
          </w:tcPr>
          <w:p w14:paraId="2AB57A99" w14:textId="77777777" w:rsidR="00DC608E" w:rsidRPr="002B5E40" w:rsidRDefault="00DC608E" w:rsidP="00DF437B">
            <w:pPr>
              <w:jc w:val="center"/>
              <w:rPr>
                <w:rFonts w:eastAsiaTheme="minorEastAsia" w:cs="Arial"/>
                <w:b/>
                <w:color w:val="0D0D0D"/>
                <w:lang w:eastAsia="en-ZA"/>
              </w:rPr>
            </w:pPr>
          </w:p>
        </w:tc>
        <w:tc>
          <w:tcPr>
            <w:tcW w:w="425" w:type="dxa"/>
          </w:tcPr>
          <w:p w14:paraId="0F2CF8E8" w14:textId="77777777" w:rsidR="00DC608E" w:rsidRPr="002B5E40" w:rsidRDefault="00DC608E" w:rsidP="00DF437B">
            <w:pPr>
              <w:jc w:val="center"/>
              <w:rPr>
                <w:rFonts w:eastAsiaTheme="minorEastAsia" w:cs="Arial"/>
                <w:b/>
                <w:color w:val="0D0D0D"/>
                <w:lang w:eastAsia="en-ZA"/>
              </w:rPr>
            </w:pPr>
          </w:p>
        </w:tc>
        <w:tc>
          <w:tcPr>
            <w:tcW w:w="567" w:type="dxa"/>
          </w:tcPr>
          <w:p w14:paraId="4B558E09" w14:textId="77777777" w:rsidR="00DC608E" w:rsidRPr="002B5E40" w:rsidRDefault="00DC608E" w:rsidP="00DF437B">
            <w:pPr>
              <w:jc w:val="center"/>
              <w:rPr>
                <w:rFonts w:eastAsiaTheme="minorEastAsia" w:cs="Arial"/>
                <w:b/>
                <w:color w:val="0D0D0D"/>
                <w:lang w:eastAsia="en-ZA"/>
              </w:rPr>
            </w:pPr>
          </w:p>
        </w:tc>
        <w:tc>
          <w:tcPr>
            <w:tcW w:w="547" w:type="dxa"/>
          </w:tcPr>
          <w:p w14:paraId="2C36BA20" w14:textId="47244519" w:rsidR="00DC608E" w:rsidRPr="002B5E40" w:rsidRDefault="00DC608E" w:rsidP="00DF437B">
            <w:pPr>
              <w:jc w:val="center"/>
              <w:rPr>
                <w:rFonts w:eastAsiaTheme="minorEastAsia" w:cs="Arial"/>
                <w:b/>
                <w:color w:val="0D0D0D"/>
                <w:lang w:eastAsia="en-ZA"/>
              </w:rPr>
            </w:pPr>
          </w:p>
        </w:tc>
        <w:tc>
          <w:tcPr>
            <w:tcW w:w="587" w:type="dxa"/>
          </w:tcPr>
          <w:p w14:paraId="4A8F22B5" w14:textId="77777777" w:rsidR="00DC608E" w:rsidRPr="002B5E40" w:rsidRDefault="00DC608E" w:rsidP="00DF437B">
            <w:pPr>
              <w:jc w:val="center"/>
              <w:rPr>
                <w:rFonts w:eastAsiaTheme="minorEastAsia" w:cs="Arial"/>
                <w:b/>
                <w:color w:val="0D0D0D"/>
                <w:lang w:eastAsia="en-ZA"/>
              </w:rPr>
            </w:pPr>
          </w:p>
        </w:tc>
        <w:tc>
          <w:tcPr>
            <w:tcW w:w="616" w:type="dxa"/>
          </w:tcPr>
          <w:p w14:paraId="703365B9" w14:textId="557B9E4E" w:rsidR="00DC608E" w:rsidRPr="002B5E40" w:rsidRDefault="00DC608E" w:rsidP="00DF437B">
            <w:pPr>
              <w:jc w:val="center"/>
              <w:rPr>
                <w:rFonts w:eastAsiaTheme="minorEastAsia" w:cs="Arial"/>
                <w:b/>
                <w:color w:val="0D0D0D"/>
                <w:lang w:eastAsia="en-ZA"/>
              </w:rPr>
            </w:pPr>
          </w:p>
        </w:tc>
        <w:tc>
          <w:tcPr>
            <w:tcW w:w="622" w:type="dxa"/>
          </w:tcPr>
          <w:p w14:paraId="7ED26097" w14:textId="77777777" w:rsidR="00DC608E" w:rsidRDefault="00DC608E" w:rsidP="00DF437B">
            <w:pPr>
              <w:jc w:val="center"/>
              <w:rPr>
                <w:rFonts w:eastAsiaTheme="minorEastAsia" w:cs="Arial"/>
                <w:b/>
                <w:color w:val="0D0D0D"/>
                <w:lang w:eastAsia="en-ZA"/>
              </w:rPr>
            </w:pPr>
          </w:p>
        </w:tc>
        <w:tc>
          <w:tcPr>
            <w:tcW w:w="567" w:type="dxa"/>
          </w:tcPr>
          <w:p w14:paraId="67D080C2" w14:textId="77777777" w:rsidR="00DC608E" w:rsidRPr="002B5E40" w:rsidRDefault="00DC608E" w:rsidP="00DF437B">
            <w:pPr>
              <w:jc w:val="center"/>
              <w:rPr>
                <w:rFonts w:eastAsiaTheme="minorEastAsia" w:cs="Arial"/>
                <w:b/>
                <w:color w:val="0D0D0D"/>
                <w:lang w:eastAsia="en-ZA"/>
              </w:rPr>
            </w:pPr>
          </w:p>
        </w:tc>
      </w:tr>
      <w:tr w:rsidR="00287F02" w:rsidRPr="002B5E40" w14:paraId="44CF9A69" w14:textId="77777777" w:rsidTr="004E7A8A">
        <w:trPr>
          <w:trHeight w:val="277"/>
        </w:trPr>
        <w:tc>
          <w:tcPr>
            <w:tcW w:w="4361" w:type="dxa"/>
          </w:tcPr>
          <w:p w14:paraId="30061675"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Lusern</w:t>
            </w:r>
            <w:proofErr w:type="spellEnd"/>
          </w:p>
        </w:tc>
        <w:tc>
          <w:tcPr>
            <w:tcW w:w="567" w:type="dxa"/>
          </w:tcPr>
          <w:p w14:paraId="749844FE" w14:textId="77777777" w:rsidR="00287F02" w:rsidRPr="002B5E40" w:rsidRDefault="00287F02" w:rsidP="00DF437B">
            <w:pPr>
              <w:jc w:val="center"/>
              <w:rPr>
                <w:rFonts w:eastAsiaTheme="minorEastAsia" w:cs="Arial"/>
                <w:b/>
                <w:color w:val="0D0D0D"/>
                <w:lang w:eastAsia="en-ZA"/>
              </w:rPr>
            </w:pPr>
          </w:p>
        </w:tc>
        <w:tc>
          <w:tcPr>
            <w:tcW w:w="425" w:type="dxa"/>
          </w:tcPr>
          <w:p w14:paraId="109BB0D9" w14:textId="77777777" w:rsidR="00287F02" w:rsidRPr="002B5E40" w:rsidRDefault="00287F02" w:rsidP="00DF437B">
            <w:pPr>
              <w:jc w:val="center"/>
              <w:rPr>
                <w:rFonts w:eastAsiaTheme="minorEastAsia" w:cs="Arial"/>
                <w:b/>
                <w:color w:val="0D0D0D"/>
                <w:lang w:eastAsia="en-ZA"/>
              </w:rPr>
            </w:pPr>
          </w:p>
        </w:tc>
        <w:tc>
          <w:tcPr>
            <w:tcW w:w="425" w:type="dxa"/>
          </w:tcPr>
          <w:p w14:paraId="3FDC2FF3" w14:textId="77777777" w:rsidR="00287F02" w:rsidRPr="002B5E40" w:rsidRDefault="00287F02" w:rsidP="00DF437B">
            <w:pPr>
              <w:jc w:val="center"/>
              <w:rPr>
                <w:rFonts w:eastAsiaTheme="minorEastAsia" w:cs="Arial"/>
                <w:b/>
                <w:color w:val="0D0D0D"/>
                <w:lang w:eastAsia="en-ZA"/>
              </w:rPr>
            </w:pPr>
          </w:p>
        </w:tc>
        <w:tc>
          <w:tcPr>
            <w:tcW w:w="567" w:type="dxa"/>
          </w:tcPr>
          <w:p w14:paraId="7D28632D" w14:textId="77777777" w:rsidR="00287F02" w:rsidRPr="002B5E40" w:rsidRDefault="00287F02" w:rsidP="00DF437B">
            <w:pPr>
              <w:jc w:val="center"/>
              <w:rPr>
                <w:rFonts w:eastAsiaTheme="minorEastAsia" w:cs="Arial"/>
                <w:b/>
                <w:color w:val="0D0D0D"/>
                <w:lang w:eastAsia="en-ZA"/>
              </w:rPr>
            </w:pPr>
          </w:p>
        </w:tc>
        <w:tc>
          <w:tcPr>
            <w:tcW w:w="547" w:type="dxa"/>
          </w:tcPr>
          <w:p w14:paraId="1171B6C1" w14:textId="77777777" w:rsidR="00287F02" w:rsidRPr="002B5E40" w:rsidRDefault="00287F02" w:rsidP="00DF437B">
            <w:pPr>
              <w:jc w:val="center"/>
              <w:rPr>
                <w:rFonts w:eastAsiaTheme="minorEastAsia" w:cs="Arial"/>
                <w:b/>
                <w:color w:val="0D0D0D"/>
                <w:lang w:eastAsia="en-ZA"/>
              </w:rPr>
            </w:pPr>
          </w:p>
        </w:tc>
        <w:tc>
          <w:tcPr>
            <w:tcW w:w="587" w:type="dxa"/>
          </w:tcPr>
          <w:p w14:paraId="527CB1E6" w14:textId="77777777" w:rsidR="00287F02" w:rsidRPr="002B5E40" w:rsidRDefault="00287F02" w:rsidP="00DF437B">
            <w:pPr>
              <w:jc w:val="center"/>
              <w:rPr>
                <w:rFonts w:eastAsiaTheme="minorEastAsia" w:cs="Arial"/>
                <w:b/>
                <w:color w:val="0D0D0D"/>
                <w:lang w:eastAsia="en-ZA"/>
              </w:rPr>
            </w:pPr>
          </w:p>
        </w:tc>
        <w:tc>
          <w:tcPr>
            <w:tcW w:w="616" w:type="dxa"/>
          </w:tcPr>
          <w:p w14:paraId="14C1AFB5" w14:textId="77777777" w:rsidR="00287F02" w:rsidRPr="002B5E40" w:rsidRDefault="00287F02" w:rsidP="00DF437B">
            <w:pPr>
              <w:jc w:val="center"/>
              <w:rPr>
                <w:rFonts w:eastAsiaTheme="minorEastAsia" w:cs="Arial"/>
                <w:b/>
                <w:color w:val="0D0D0D"/>
                <w:lang w:eastAsia="en-ZA"/>
              </w:rPr>
            </w:pPr>
          </w:p>
        </w:tc>
        <w:tc>
          <w:tcPr>
            <w:tcW w:w="622" w:type="dxa"/>
          </w:tcPr>
          <w:p w14:paraId="657E5C7D" w14:textId="77777777" w:rsidR="00287F02" w:rsidRPr="002B5E40" w:rsidRDefault="00287F02" w:rsidP="00DF437B">
            <w:pPr>
              <w:jc w:val="center"/>
              <w:rPr>
                <w:rFonts w:eastAsiaTheme="minorEastAsia" w:cs="Arial"/>
                <w:b/>
                <w:color w:val="0D0D0D"/>
                <w:lang w:eastAsia="en-ZA"/>
              </w:rPr>
            </w:pPr>
          </w:p>
        </w:tc>
        <w:tc>
          <w:tcPr>
            <w:tcW w:w="567" w:type="dxa"/>
          </w:tcPr>
          <w:p w14:paraId="3BAF07EB" w14:textId="77777777" w:rsidR="00287F02" w:rsidRPr="002B5E40" w:rsidRDefault="00287F02" w:rsidP="00DF437B">
            <w:pPr>
              <w:jc w:val="center"/>
              <w:rPr>
                <w:rFonts w:eastAsiaTheme="minorEastAsia" w:cs="Arial"/>
                <w:b/>
                <w:color w:val="0D0D0D"/>
                <w:lang w:eastAsia="en-ZA"/>
              </w:rPr>
            </w:pPr>
          </w:p>
        </w:tc>
      </w:tr>
      <w:tr w:rsidR="00287F02" w:rsidRPr="002B5E40" w14:paraId="65744F56" w14:textId="77777777" w:rsidTr="004E7A8A">
        <w:trPr>
          <w:trHeight w:val="277"/>
        </w:trPr>
        <w:tc>
          <w:tcPr>
            <w:tcW w:w="4361" w:type="dxa"/>
          </w:tcPr>
          <w:p w14:paraId="6B639864" w14:textId="77777777" w:rsidR="00287F02" w:rsidRPr="002B5E40" w:rsidRDefault="00287F02" w:rsidP="00DF437B">
            <w:pPr>
              <w:rPr>
                <w:rFonts w:eastAsiaTheme="minorEastAsia" w:cs="Arial"/>
                <w:b/>
                <w:color w:val="0D0D0D"/>
                <w:lang w:eastAsia="en-ZA"/>
              </w:rPr>
            </w:pPr>
            <w:r w:rsidRPr="00512CFE">
              <w:rPr>
                <w:rFonts w:eastAsiaTheme="minorEastAsia" w:cs="Arial"/>
                <w:b/>
                <w:lang w:eastAsia="en-ZA"/>
              </w:rPr>
              <w:t>Mycotoxicosis</w:t>
            </w:r>
          </w:p>
        </w:tc>
        <w:tc>
          <w:tcPr>
            <w:tcW w:w="567" w:type="dxa"/>
          </w:tcPr>
          <w:p w14:paraId="66DA23E5" w14:textId="77777777" w:rsidR="00287F02" w:rsidRPr="002B5E40" w:rsidRDefault="00287F02" w:rsidP="00DF437B">
            <w:pPr>
              <w:jc w:val="center"/>
              <w:rPr>
                <w:rFonts w:eastAsiaTheme="minorEastAsia" w:cs="Arial"/>
                <w:b/>
                <w:color w:val="0D0D0D"/>
                <w:lang w:eastAsia="en-ZA"/>
              </w:rPr>
            </w:pPr>
          </w:p>
        </w:tc>
        <w:tc>
          <w:tcPr>
            <w:tcW w:w="425" w:type="dxa"/>
          </w:tcPr>
          <w:p w14:paraId="599FF3DD" w14:textId="77777777" w:rsidR="00287F02" w:rsidRPr="002B5E40" w:rsidRDefault="00287F02" w:rsidP="00DF437B">
            <w:pPr>
              <w:jc w:val="center"/>
              <w:rPr>
                <w:rFonts w:eastAsiaTheme="minorEastAsia" w:cs="Arial"/>
                <w:b/>
                <w:color w:val="0D0D0D"/>
                <w:lang w:eastAsia="en-ZA"/>
              </w:rPr>
            </w:pPr>
          </w:p>
        </w:tc>
        <w:tc>
          <w:tcPr>
            <w:tcW w:w="425" w:type="dxa"/>
          </w:tcPr>
          <w:p w14:paraId="685B3FCC" w14:textId="77777777" w:rsidR="00287F02" w:rsidRPr="002B5E40" w:rsidRDefault="00287F02" w:rsidP="00DF437B">
            <w:pPr>
              <w:jc w:val="center"/>
              <w:rPr>
                <w:rFonts w:eastAsiaTheme="minorEastAsia" w:cs="Arial"/>
                <w:b/>
                <w:color w:val="0D0D0D"/>
                <w:lang w:eastAsia="en-ZA"/>
              </w:rPr>
            </w:pPr>
          </w:p>
        </w:tc>
        <w:tc>
          <w:tcPr>
            <w:tcW w:w="567" w:type="dxa"/>
          </w:tcPr>
          <w:p w14:paraId="0FAB5F23" w14:textId="77777777" w:rsidR="00287F02" w:rsidRPr="002B5E40" w:rsidRDefault="00287F02" w:rsidP="00DF437B">
            <w:pPr>
              <w:jc w:val="center"/>
              <w:rPr>
                <w:rFonts w:eastAsiaTheme="minorEastAsia" w:cs="Arial"/>
                <w:b/>
                <w:color w:val="0D0D0D"/>
                <w:lang w:eastAsia="en-ZA"/>
              </w:rPr>
            </w:pPr>
          </w:p>
        </w:tc>
        <w:tc>
          <w:tcPr>
            <w:tcW w:w="547" w:type="dxa"/>
          </w:tcPr>
          <w:p w14:paraId="3C6D7604" w14:textId="2EA4005A" w:rsidR="00287F02" w:rsidRPr="002B5E40" w:rsidRDefault="00287F02" w:rsidP="00DF437B">
            <w:pPr>
              <w:jc w:val="center"/>
              <w:rPr>
                <w:rFonts w:eastAsiaTheme="minorEastAsia" w:cs="Arial"/>
                <w:b/>
                <w:color w:val="0D0D0D"/>
                <w:lang w:eastAsia="en-ZA"/>
              </w:rPr>
            </w:pPr>
          </w:p>
        </w:tc>
        <w:tc>
          <w:tcPr>
            <w:tcW w:w="587" w:type="dxa"/>
          </w:tcPr>
          <w:p w14:paraId="4E55490D" w14:textId="53F4FED8" w:rsidR="00287F02" w:rsidRPr="002B5E40" w:rsidRDefault="00287F02" w:rsidP="00DF437B">
            <w:pPr>
              <w:jc w:val="center"/>
              <w:rPr>
                <w:rFonts w:eastAsiaTheme="minorEastAsia" w:cs="Arial"/>
                <w:b/>
                <w:color w:val="0D0D0D"/>
                <w:lang w:eastAsia="en-ZA"/>
              </w:rPr>
            </w:pPr>
          </w:p>
        </w:tc>
        <w:tc>
          <w:tcPr>
            <w:tcW w:w="616" w:type="dxa"/>
          </w:tcPr>
          <w:p w14:paraId="38E04A25" w14:textId="107678CD" w:rsidR="00287F02" w:rsidRPr="002B5E40" w:rsidRDefault="00287F02" w:rsidP="00DF437B">
            <w:pPr>
              <w:jc w:val="center"/>
              <w:rPr>
                <w:rFonts w:eastAsiaTheme="minorEastAsia" w:cs="Arial"/>
                <w:b/>
                <w:color w:val="0D0D0D"/>
                <w:lang w:eastAsia="en-ZA"/>
              </w:rPr>
            </w:pPr>
          </w:p>
        </w:tc>
        <w:tc>
          <w:tcPr>
            <w:tcW w:w="622" w:type="dxa"/>
          </w:tcPr>
          <w:p w14:paraId="0F893FCA" w14:textId="2C051855" w:rsidR="00287F02" w:rsidRPr="002B5E40" w:rsidRDefault="00287F02" w:rsidP="00DF437B">
            <w:pPr>
              <w:jc w:val="center"/>
              <w:rPr>
                <w:rFonts w:eastAsiaTheme="minorEastAsia" w:cs="Arial"/>
                <w:b/>
                <w:color w:val="0D0D0D"/>
                <w:lang w:eastAsia="en-ZA"/>
              </w:rPr>
            </w:pPr>
          </w:p>
        </w:tc>
        <w:tc>
          <w:tcPr>
            <w:tcW w:w="567" w:type="dxa"/>
          </w:tcPr>
          <w:p w14:paraId="1F60F3C3" w14:textId="77777777" w:rsidR="00287F02" w:rsidRPr="002B5E40" w:rsidRDefault="00287F02" w:rsidP="00DF437B">
            <w:pPr>
              <w:jc w:val="center"/>
              <w:rPr>
                <w:rFonts w:eastAsiaTheme="minorEastAsia" w:cs="Arial"/>
                <w:b/>
                <w:color w:val="0D0D0D"/>
                <w:lang w:eastAsia="en-ZA"/>
              </w:rPr>
            </w:pPr>
          </w:p>
        </w:tc>
      </w:tr>
      <w:tr w:rsidR="00E613ED" w:rsidRPr="002B5E40" w14:paraId="36F7B66E" w14:textId="77777777" w:rsidTr="004E7A8A">
        <w:trPr>
          <w:trHeight w:val="277"/>
        </w:trPr>
        <w:tc>
          <w:tcPr>
            <w:tcW w:w="4361" w:type="dxa"/>
          </w:tcPr>
          <w:p w14:paraId="3A148BBB" w14:textId="77777777" w:rsidR="00E613ED" w:rsidRPr="002B5E40" w:rsidRDefault="00E613ED" w:rsidP="00DF437B">
            <w:pPr>
              <w:rPr>
                <w:rFonts w:eastAsiaTheme="minorEastAsia" w:cs="Arial"/>
                <w:b/>
                <w:color w:val="0D0D0D"/>
                <w:lang w:eastAsia="en-ZA"/>
              </w:rPr>
            </w:pPr>
            <w:proofErr w:type="spellStart"/>
            <w:r>
              <w:rPr>
                <w:rFonts w:eastAsiaTheme="minorEastAsia" w:cs="Arial"/>
                <w:b/>
                <w:color w:val="0D0D0D"/>
                <w:lang w:eastAsia="en-ZA"/>
              </w:rPr>
              <w:t>Apergillus</w:t>
            </w:r>
            <w:proofErr w:type="spellEnd"/>
          </w:p>
        </w:tc>
        <w:tc>
          <w:tcPr>
            <w:tcW w:w="567" w:type="dxa"/>
          </w:tcPr>
          <w:p w14:paraId="41415794" w14:textId="77777777" w:rsidR="00E613ED" w:rsidRPr="002B5E40" w:rsidRDefault="00E613ED" w:rsidP="00DF437B">
            <w:pPr>
              <w:jc w:val="center"/>
              <w:rPr>
                <w:rFonts w:eastAsiaTheme="minorEastAsia" w:cs="Arial"/>
                <w:b/>
                <w:color w:val="0D0D0D"/>
                <w:lang w:eastAsia="en-ZA"/>
              </w:rPr>
            </w:pPr>
          </w:p>
        </w:tc>
        <w:tc>
          <w:tcPr>
            <w:tcW w:w="425" w:type="dxa"/>
          </w:tcPr>
          <w:p w14:paraId="02C9B005" w14:textId="77777777" w:rsidR="00E613ED" w:rsidRPr="002B5E40" w:rsidRDefault="00E613ED" w:rsidP="00DF437B">
            <w:pPr>
              <w:jc w:val="center"/>
              <w:rPr>
                <w:rFonts w:eastAsiaTheme="minorEastAsia" w:cs="Arial"/>
                <w:b/>
                <w:color w:val="0D0D0D"/>
                <w:lang w:eastAsia="en-ZA"/>
              </w:rPr>
            </w:pPr>
          </w:p>
        </w:tc>
        <w:tc>
          <w:tcPr>
            <w:tcW w:w="425" w:type="dxa"/>
          </w:tcPr>
          <w:p w14:paraId="0E726ED6" w14:textId="77777777" w:rsidR="00E613ED" w:rsidRPr="002B5E40" w:rsidRDefault="00E613ED" w:rsidP="00DF437B">
            <w:pPr>
              <w:jc w:val="center"/>
              <w:rPr>
                <w:rFonts w:eastAsiaTheme="minorEastAsia" w:cs="Arial"/>
                <w:b/>
                <w:color w:val="0D0D0D"/>
                <w:lang w:eastAsia="en-ZA"/>
              </w:rPr>
            </w:pPr>
          </w:p>
        </w:tc>
        <w:tc>
          <w:tcPr>
            <w:tcW w:w="567" w:type="dxa"/>
          </w:tcPr>
          <w:p w14:paraId="5712B201" w14:textId="77777777" w:rsidR="00E613ED" w:rsidRPr="002B5E40" w:rsidRDefault="00E613ED" w:rsidP="00DF437B">
            <w:pPr>
              <w:jc w:val="center"/>
              <w:rPr>
                <w:rFonts w:eastAsiaTheme="minorEastAsia" w:cs="Arial"/>
                <w:b/>
                <w:color w:val="0D0D0D"/>
                <w:lang w:eastAsia="en-ZA"/>
              </w:rPr>
            </w:pPr>
          </w:p>
        </w:tc>
        <w:tc>
          <w:tcPr>
            <w:tcW w:w="547" w:type="dxa"/>
          </w:tcPr>
          <w:p w14:paraId="0343ABEE" w14:textId="77777777" w:rsidR="00E613ED" w:rsidRPr="002B5E40" w:rsidRDefault="00E613ED" w:rsidP="00DF437B">
            <w:pPr>
              <w:jc w:val="center"/>
              <w:rPr>
                <w:rFonts w:eastAsiaTheme="minorEastAsia" w:cs="Arial"/>
                <w:b/>
                <w:color w:val="0D0D0D"/>
                <w:lang w:eastAsia="en-ZA"/>
              </w:rPr>
            </w:pPr>
          </w:p>
        </w:tc>
        <w:tc>
          <w:tcPr>
            <w:tcW w:w="587" w:type="dxa"/>
          </w:tcPr>
          <w:p w14:paraId="56277B96" w14:textId="77777777" w:rsidR="00E613ED" w:rsidRPr="002B5E40" w:rsidRDefault="00E613ED" w:rsidP="00DF437B">
            <w:pPr>
              <w:jc w:val="center"/>
              <w:rPr>
                <w:rFonts w:eastAsiaTheme="minorEastAsia" w:cs="Arial"/>
                <w:b/>
                <w:color w:val="0D0D0D"/>
                <w:lang w:eastAsia="en-ZA"/>
              </w:rPr>
            </w:pPr>
          </w:p>
        </w:tc>
        <w:tc>
          <w:tcPr>
            <w:tcW w:w="616" w:type="dxa"/>
          </w:tcPr>
          <w:p w14:paraId="43BD1731" w14:textId="77777777" w:rsidR="00E613ED" w:rsidRDefault="00E613ED" w:rsidP="00DF437B">
            <w:pPr>
              <w:jc w:val="center"/>
              <w:rPr>
                <w:rFonts w:eastAsiaTheme="minorEastAsia" w:cs="Arial"/>
                <w:b/>
                <w:color w:val="0D0D0D"/>
                <w:lang w:eastAsia="en-ZA"/>
              </w:rPr>
            </w:pPr>
          </w:p>
        </w:tc>
        <w:tc>
          <w:tcPr>
            <w:tcW w:w="622" w:type="dxa"/>
          </w:tcPr>
          <w:p w14:paraId="482F7A48" w14:textId="77777777" w:rsidR="00E613ED" w:rsidRPr="002B5E40" w:rsidRDefault="00E613ED" w:rsidP="00DF437B">
            <w:pPr>
              <w:jc w:val="center"/>
              <w:rPr>
                <w:rFonts w:eastAsiaTheme="minorEastAsia" w:cs="Arial"/>
                <w:b/>
                <w:color w:val="0D0D0D"/>
                <w:lang w:eastAsia="en-ZA"/>
              </w:rPr>
            </w:pPr>
          </w:p>
        </w:tc>
        <w:tc>
          <w:tcPr>
            <w:tcW w:w="567" w:type="dxa"/>
          </w:tcPr>
          <w:p w14:paraId="607300EF" w14:textId="77777777" w:rsidR="00E613ED" w:rsidRPr="002B5E40" w:rsidRDefault="00E613ED" w:rsidP="00DF437B">
            <w:pPr>
              <w:jc w:val="center"/>
              <w:rPr>
                <w:rFonts w:eastAsiaTheme="minorEastAsia" w:cs="Arial"/>
                <w:b/>
                <w:color w:val="0D0D0D"/>
                <w:lang w:eastAsia="en-ZA"/>
              </w:rPr>
            </w:pPr>
          </w:p>
        </w:tc>
      </w:tr>
      <w:tr w:rsidR="00287F02" w:rsidRPr="002B5E40" w14:paraId="325C9ABC" w14:textId="77777777" w:rsidTr="004E7A8A">
        <w:trPr>
          <w:trHeight w:val="277"/>
        </w:trPr>
        <w:tc>
          <w:tcPr>
            <w:tcW w:w="4361" w:type="dxa"/>
          </w:tcPr>
          <w:p w14:paraId="581E5920" w14:textId="77777777" w:rsidR="00287F02" w:rsidRPr="002B5E40" w:rsidRDefault="00287F02" w:rsidP="00DF437B">
            <w:pPr>
              <w:rPr>
                <w:rFonts w:eastAsiaTheme="minorEastAsia" w:cs="Arial"/>
                <w:b/>
                <w:color w:val="0D0D0D"/>
                <w:lang w:eastAsia="en-ZA"/>
              </w:rPr>
            </w:pPr>
            <w:r>
              <w:rPr>
                <w:rFonts w:eastAsiaTheme="minorEastAsia" w:cs="Arial"/>
                <w:b/>
                <w:color w:val="0D0D0D"/>
                <w:lang w:eastAsia="en-ZA"/>
              </w:rPr>
              <w:t>Aflatoxin</w:t>
            </w:r>
          </w:p>
        </w:tc>
        <w:tc>
          <w:tcPr>
            <w:tcW w:w="567" w:type="dxa"/>
          </w:tcPr>
          <w:p w14:paraId="1F4DFF30" w14:textId="77777777" w:rsidR="00287F02" w:rsidRPr="002B5E40" w:rsidRDefault="00287F02" w:rsidP="00DF437B">
            <w:pPr>
              <w:jc w:val="center"/>
              <w:rPr>
                <w:rFonts w:eastAsiaTheme="minorEastAsia" w:cs="Arial"/>
                <w:b/>
                <w:color w:val="0D0D0D"/>
                <w:lang w:eastAsia="en-ZA"/>
              </w:rPr>
            </w:pPr>
          </w:p>
        </w:tc>
        <w:tc>
          <w:tcPr>
            <w:tcW w:w="425" w:type="dxa"/>
          </w:tcPr>
          <w:p w14:paraId="0E4390C2" w14:textId="77777777" w:rsidR="00287F02" w:rsidRPr="002B5E40" w:rsidRDefault="00287F02" w:rsidP="00DF437B">
            <w:pPr>
              <w:jc w:val="center"/>
              <w:rPr>
                <w:rFonts w:eastAsiaTheme="minorEastAsia" w:cs="Arial"/>
                <w:b/>
                <w:color w:val="0D0D0D"/>
                <w:lang w:eastAsia="en-ZA"/>
              </w:rPr>
            </w:pPr>
          </w:p>
        </w:tc>
        <w:tc>
          <w:tcPr>
            <w:tcW w:w="425" w:type="dxa"/>
          </w:tcPr>
          <w:p w14:paraId="51151E6B" w14:textId="77777777" w:rsidR="00287F02" w:rsidRPr="002B5E40" w:rsidRDefault="00287F02" w:rsidP="00DF437B">
            <w:pPr>
              <w:jc w:val="center"/>
              <w:rPr>
                <w:rFonts w:eastAsiaTheme="minorEastAsia" w:cs="Arial"/>
                <w:b/>
                <w:color w:val="0D0D0D"/>
                <w:lang w:eastAsia="en-ZA"/>
              </w:rPr>
            </w:pPr>
          </w:p>
        </w:tc>
        <w:tc>
          <w:tcPr>
            <w:tcW w:w="567" w:type="dxa"/>
          </w:tcPr>
          <w:p w14:paraId="323CD4B3" w14:textId="77777777" w:rsidR="00287F02" w:rsidRPr="002B5E40" w:rsidRDefault="00287F02" w:rsidP="00DF437B">
            <w:pPr>
              <w:jc w:val="center"/>
              <w:rPr>
                <w:rFonts w:eastAsiaTheme="minorEastAsia" w:cs="Arial"/>
                <w:b/>
                <w:color w:val="0D0D0D"/>
                <w:lang w:eastAsia="en-ZA"/>
              </w:rPr>
            </w:pPr>
          </w:p>
        </w:tc>
        <w:tc>
          <w:tcPr>
            <w:tcW w:w="547" w:type="dxa"/>
          </w:tcPr>
          <w:p w14:paraId="62B8AB18" w14:textId="77777777" w:rsidR="00287F02" w:rsidRPr="002B5E40" w:rsidRDefault="00287F02" w:rsidP="00DF437B">
            <w:pPr>
              <w:jc w:val="center"/>
              <w:rPr>
                <w:rFonts w:eastAsiaTheme="minorEastAsia" w:cs="Arial"/>
                <w:b/>
                <w:color w:val="0D0D0D"/>
                <w:lang w:eastAsia="en-ZA"/>
              </w:rPr>
            </w:pPr>
          </w:p>
        </w:tc>
        <w:tc>
          <w:tcPr>
            <w:tcW w:w="587" w:type="dxa"/>
          </w:tcPr>
          <w:p w14:paraId="6188B047" w14:textId="77777777" w:rsidR="00287F02" w:rsidRPr="002B5E40" w:rsidRDefault="00287F02" w:rsidP="00DF437B">
            <w:pPr>
              <w:jc w:val="center"/>
              <w:rPr>
                <w:rFonts w:eastAsiaTheme="minorEastAsia" w:cs="Arial"/>
                <w:b/>
                <w:color w:val="0D0D0D"/>
                <w:lang w:eastAsia="en-ZA"/>
              </w:rPr>
            </w:pPr>
          </w:p>
        </w:tc>
        <w:tc>
          <w:tcPr>
            <w:tcW w:w="616" w:type="dxa"/>
          </w:tcPr>
          <w:p w14:paraId="53DF7799" w14:textId="77777777" w:rsidR="00287F02" w:rsidRDefault="00287F02" w:rsidP="00DF437B">
            <w:pPr>
              <w:jc w:val="center"/>
              <w:rPr>
                <w:rFonts w:eastAsiaTheme="minorEastAsia" w:cs="Arial"/>
                <w:b/>
                <w:color w:val="0D0D0D"/>
                <w:lang w:eastAsia="en-ZA"/>
              </w:rPr>
            </w:pPr>
          </w:p>
        </w:tc>
        <w:tc>
          <w:tcPr>
            <w:tcW w:w="622" w:type="dxa"/>
          </w:tcPr>
          <w:p w14:paraId="3EFC0053" w14:textId="77777777" w:rsidR="00287F02" w:rsidRPr="002B5E40" w:rsidRDefault="00287F02" w:rsidP="00DF437B">
            <w:pPr>
              <w:jc w:val="center"/>
              <w:rPr>
                <w:rFonts w:eastAsiaTheme="minorEastAsia" w:cs="Arial"/>
                <w:b/>
                <w:color w:val="0D0D0D"/>
                <w:lang w:eastAsia="en-ZA"/>
              </w:rPr>
            </w:pPr>
          </w:p>
        </w:tc>
        <w:tc>
          <w:tcPr>
            <w:tcW w:w="567" w:type="dxa"/>
          </w:tcPr>
          <w:p w14:paraId="64A53E87" w14:textId="77777777" w:rsidR="00287F02" w:rsidRPr="002B5E40" w:rsidRDefault="00287F02" w:rsidP="00DF437B">
            <w:pPr>
              <w:jc w:val="center"/>
              <w:rPr>
                <w:rFonts w:eastAsiaTheme="minorEastAsia" w:cs="Arial"/>
                <w:b/>
                <w:color w:val="0D0D0D"/>
                <w:lang w:eastAsia="en-ZA"/>
              </w:rPr>
            </w:pPr>
          </w:p>
        </w:tc>
      </w:tr>
      <w:tr w:rsidR="00287F02" w:rsidRPr="002B5E40" w14:paraId="66AF59C9" w14:textId="77777777" w:rsidTr="004E7A8A">
        <w:trPr>
          <w:trHeight w:val="277"/>
        </w:trPr>
        <w:tc>
          <w:tcPr>
            <w:tcW w:w="4361" w:type="dxa"/>
          </w:tcPr>
          <w:p w14:paraId="25A8E209" w14:textId="77777777" w:rsidR="00287F02" w:rsidRPr="002B5E40" w:rsidRDefault="00287F02" w:rsidP="00DF437B">
            <w:pPr>
              <w:rPr>
                <w:rFonts w:eastAsiaTheme="minorEastAsia" w:cs="Arial"/>
                <w:b/>
                <w:color w:val="0D0D0D"/>
                <w:lang w:eastAsia="en-ZA"/>
              </w:rPr>
            </w:pPr>
            <w:proofErr w:type="spellStart"/>
            <w:r w:rsidRPr="00512CFE">
              <w:rPr>
                <w:rFonts w:eastAsiaTheme="minorEastAsia" w:cs="Arial"/>
                <w:b/>
                <w:lang w:eastAsia="en-ZA"/>
              </w:rPr>
              <w:t>Diplodiosis</w:t>
            </w:r>
            <w:proofErr w:type="spellEnd"/>
          </w:p>
        </w:tc>
        <w:tc>
          <w:tcPr>
            <w:tcW w:w="567" w:type="dxa"/>
          </w:tcPr>
          <w:p w14:paraId="5AF42E89" w14:textId="77777777" w:rsidR="00287F02" w:rsidRPr="002B5E40" w:rsidRDefault="00287F02" w:rsidP="00DF437B">
            <w:pPr>
              <w:jc w:val="center"/>
              <w:rPr>
                <w:rFonts w:eastAsiaTheme="minorEastAsia" w:cs="Arial"/>
                <w:b/>
                <w:color w:val="0D0D0D"/>
                <w:lang w:eastAsia="en-ZA"/>
              </w:rPr>
            </w:pPr>
          </w:p>
        </w:tc>
        <w:tc>
          <w:tcPr>
            <w:tcW w:w="425" w:type="dxa"/>
          </w:tcPr>
          <w:p w14:paraId="64AA319B" w14:textId="77777777" w:rsidR="00287F02" w:rsidRPr="002B5E40" w:rsidRDefault="00287F02" w:rsidP="00DF437B">
            <w:pPr>
              <w:jc w:val="center"/>
              <w:rPr>
                <w:rFonts w:eastAsiaTheme="minorEastAsia" w:cs="Arial"/>
                <w:b/>
                <w:color w:val="0D0D0D"/>
                <w:lang w:eastAsia="en-ZA"/>
              </w:rPr>
            </w:pPr>
          </w:p>
        </w:tc>
        <w:tc>
          <w:tcPr>
            <w:tcW w:w="425" w:type="dxa"/>
          </w:tcPr>
          <w:p w14:paraId="703E0077" w14:textId="77777777" w:rsidR="00287F02" w:rsidRPr="002B5E40" w:rsidRDefault="00287F02" w:rsidP="00DF437B">
            <w:pPr>
              <w:jc w:val="center"/>
              <w:rPr>
                <w:rFonts w:eastAsiaTheme="minorEastAsia" w:cs="Arial"/>
                <w:b/>
                <w:color w:val="0D0D0D"/>
                <w:lang w:eastAsia="en-ZA"/>
              </w:rPr>
            </w:pPr>
          </w:p>
        </w:tc>
        <w:tc>
          <w:tcPr>
            <w:tcW w:w="567" w:type="dxa"/>
          </w:tcPr>
          <w:p w14:paraId="15A4CA6C" w14:textId="77777777" w:rsidR="00287F02" w:rsidRPr="002B5E40" w:rsidRDefault="00287F02" w:rsidP="00DF437B">
            <w:pPr>
              <w:jc w:val="center"/>
              <w:rPr>
                <w:rFonts w:eastAsiaTheme="minorEastAsia" w:cs="Arial"/>
                <w:b/>
                <w:color w:val="0D0D0D"/>
                <w:lang w:eastAsia="en-ZA"/>
              </w:rPr>
            </w:pPr>
          </w:p>
        </w:tc>
        <w:tc>
          <w:tcPr>
            <w:tcW w:w="547" w:type="dxa"/>
          </w:tcPr>
          <w:p w14:paraId="6DF64801" w14:textId="7D27B4D5" w:rsidR="00287F02" w:rsidRPr="002B5E40" w:rsidRDefault="00287F02" w:rsidP="00DF437B">
            <w:pPr>
              <w:jc w:val="center"/>
              <w:rPr>
                <w:rFonts w:eastAsiaTheme="minorEastAsia" w:cs="Arial"/>
                <w:b/>
                <w:color w:val="0D0D0D"/>
                <w:lang w:eastAsia="en-ZA"/>
              </w:rPr>
            </w:pPr>
          </w:p>
        </w:tc>
        <w:tc>
          <w:tcPr>
            <w:tcW w:w="587" w:type="dxa"/>
          </w:tcPr>
          <w:p w14:paraId="1C35461A" w14:textId="0184076D" w:rsidR="00287F02" w:rsidRPr="002B5E40" w:rsidRDefault="00287F02" w:rsidP="00DF437B">
            <w:pPr>
              <w:jc w:val="center"/>
              <w:rPr>
                <w:rFonts w:eastAsiaTheme="minorEastAsia" w:cs="Arial"/>
                <w:b/>
                <w:color w:val="0D0D0D"/>
                <w:lang w:eastAsia="en-ZA"/>
              </w:rPr>
            </w:pPr>
          </w:p>
        </w:tc>
        <w:tc>
          <w:tcPr>
            <w:tcW w:w="616" w:type="dxa"/>
          </w:tcPr>
          <w:p w14:paraId="42CF111D" w14:textId="77777777" w:rsidR="00287F02" w:rsidRPr="002B5E40" w:rsidRDefault="00287F02" w:rsidP="00DF437B">
            <w:pPr>
              <w:jc w:val="center"/>
              <w:rPr>
                <w:rFonts w:eastAsiaTheme="minorEastAsia" w:cs="Arial"/>
                <w:b/>
                <w:color w:val="0D0D0D"/>
                <w:lang w:eastAsia="en-ZA"/>
              </w:rPr>
            </w:pPr>
          </w:p>
        </w:tc>
        <w:tc>
          <w:tcPr>
            <w:tcW w:w="622" w:type="dxa"/>
          </w:tcPr>
          <w:p w14:paraId="1CD04BD2" w14:textId="09B51BAA" w:rsidR="00287F02"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DF9794C" w14:textId="28FE74FA" w:rsidR="00287F02" w:rsidRPr="002B5E40" w:rsidRDefault="00287F02" w:rsidP="00DF437B">
            <w:pPr>
              <w:jc w:val="center"/>
              <w:rPr>
                <w:rFonts w:eastAsiaTheme="minorEastAsia" w:cs="Arial"/>
                <w:b/>
                <w:color w:val="0D0D0D"/>
                <w:lang w:eastAsia="en-ZA"/>
              </w:rPr>
            </w:pPr>
          </w:p>
        </w:tc>
      </w:tr>
      <w:tr w:rsidR="00287F02" w:rsidRPr="002B5E40" w14:paraId="63A0C671" w14:textId="77777777" w:rsidTr="004E7A8A">
        <w:trPr>
          <w:trHeight w:val="277"/>
        </w:trPr>
        <w:tc>
          <w:tcPr>
            <w:tcW w:w="4361" w:type="dxa"/>
          </w:tcPr>
          <w:p w14:paraId="7014538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Lupins</w:t>
            </w:r>
          </w:p>
        </w:tc>
        <w:tc>
          <w:tcPr>
            <w:tcW w:w="567" w:type="dxa"/>
          </w:tcPr>
          <w:p w14:paraId="56D638C4" w14:textId="77777777" w:rsidR="00287F02" w:rsidRPr="002B5E40" w:rsidRDefault="00287F02" w:rsidP="00DF437B">
            <w:pPr>
              <w:jc w:val="center"/>
              <w:rPr>
                <w:rFonts w:eastAsiaTheme="minorEastAsia" w:cs="Arial"/>
                <w:b/>
                <w:color w:val="0D0D0D"/>
                <w:lang w:eastAsia="en-ZA"/>
              </w:rPr>
            </w:pPr>
          </w:p>
        </w:tc>
        <w:tc>
          <w:tcPr>
            <w:tcW w:w="425" w:type="dxa"/>
          </w:tcPr>
          <w:p w14:paraId="734C8A72" w14:textId="77777777" w:rsidR="00287F02" w:rsidRPr="002B5E40" w:rsidRDefault="00287F02" w:rsidP="00DF437B">
            <w:pPr>
              <w:jc w:val="center"/>
              <w:rPr>
                <w:rFonts w:eastAsiaTheme="minorEastAsia" w:cs="Arial"/>
                <w:b/>
                <w:color w:val="0D0D0D"/>
                <w:lang w:eastAsia="en-ZA"/>
              </w:rPr>
            </w:pPr>
          </w:p>
        </w:tc>
        <w:tc>
          <w:tcPr>
            <w:tcW w:w="425" w:type="dxa"/>
          </w:tcPr>
          <w:p w14:paraId="5A68300C" w14:textId="77777777" w:rsidR="00287F02" w:rsidRPr="002B5E40" w:rsidRDefault="00287F02" w:rsidP="00DF437B">
            <w:pPr>
              <w:jc w:val="center"/>
              <w:rPr>
                <w:rFonts w:eastAsiaTheme="minorEastAsia" w:cs="Arial"/>
                <w:b/>
                <w:color w:val="0D0D0D"/>
                <w:lang w:eastAsia="en-ZA"/>
              </w:rPr>
            </w:pPr>
          </w:p>
        </w:tc>
        <w:tc>
          <w:tcPr>
            <w:tcW w:w="567" w:type="dxa"/>
          </w:tcPr>
          <w:p w14:paraId="6A082748" w14:textId="77777777" w:rsidR="00287F02" w:rsidRPr="002B5E40" w:rsidRDefault="00287F02" w:rsidP="00DF437B">
            <w:pPr>
              <w:jc w:val="center"/>
              <w:rPr>
                <w:rFonts w:eastAsiaTheme="minorEastAsia" w:cs="Arial"/>
                <w:b/>
                <w:color w:val="0D0D0D"/>
                <w:lang w:eastAsia="en-ZA"/>
              </w:rPr>
            </w:pPr>
          </w:p>
        </w:tc>
        <w:tc>
          <w:tcPr>
            <w:tcW w:w="547" w:type="dxa"/>
          </w:tcPr>
          <w:p w14:paraId="55D7D6B6" w14:textId="77777777" w:rsidR="00287F02" w:rsidRPr="002B5E40" w:rsidRDefault="00287F02" w:rsidP="00DF437B">
            <w:pPr>
              <w:jc w:val="center"/>
              <w:rPr>
                <w:rFonts w:eastAsiaTheme="minorEastAsia" w:cs="Arial"/>
                <w:b/>
                <w:color w:val="0D0D0D"/>
                <w:lang w:eastAsia="en-ZA"/>
              </w:rPr>
            </w:pPr>
          </w:p>
        </w:tc>
        <w:tc>
          <w:tcPr>
            <w:tcW w:w="587" w:type="dxa"/>
          </w:tcPr>
          <w:p w14:paraId="5454F0FD" w14:textId="77777777" w:rsidR="00287F02" w:rsidRPr="002B5E40" w:rsidRDefault="00287F02" w:rsidP="00DF437B">
            <w:pPr>
              <w:jc w:val="center"/>
              <w:rPr>
                <w:rFonts w:eastAsiaTheme="minorEastAsia" w:cs="Arial"/>
                <w:b/>
                <w:color w:val="0D0D0D"/>
                <w:lang w:eastAsia="en-ZA"/>
              </w:rPr>
            </w:pPr>
          </w:p>
        </w:tc>
        <w:tc>
          <w:tcPr>
            <w:tcW w:w="616" w:type="dxa"/>
          </w:tcPr>
          <w:p w14:paraId="59ADF0D3" w14:textId="77777777" w:rsidR="00287F02" w:rsidRPr="002B5E40" w:rsidRDefault="00287F02" w:rsidP="00DF437B">
            <w:pPr>
              <w:jc w:val="center"/>
              <w:rPr>
                <w:rFonts w:eastAsiaTheme="minorEastAsia" w:cs="Arial"/>
                <w:b/>
                <w:color w:val="0D0D0D"/>
                <w:lang w:eastAsia="en-ZA"/>
              </w:rPr>
            </w:pPr>
          </w:p>
        </w:tc>
        <w:tc>
          <w:tcPr>
            <w:tcW w:w="622" w:type="dxa"/>
          </w:tcPr>
          <w:p w14:paraId="00FCC378" w14:textId="3AED3E47" w:rsidR="00287F02" w:rsidRPr="002B5E40" w:rsidRDefault="00287F02" w:rsidP="00DF437B">
            <w:pPr>
              <w:jc w:val="center"/>
              <w:rPr>
                <w:rFonts w:eastAsiaTheme="minorEastAsia" w:cs="Arial"/>
                <w:b/>
                <w:color w:val="0D0D0D"/>
                <w:lang w:eastAsia="en-ZA"/>
              </w:rPr>
            </w:pPr>
          </w:p>
        </w:tc>
        <w:tc>
          <w:tcPr>
            <w:tcW w:w="567" w:type="dxa"/>
          </w:tcPr>
          <w:p w14:paraId="7BE38CE2" w14:textId="77777777" w:rsidR="00287F02" w:rsidRPr="002B5E40" w:rsidRDefault="00287F02" w:rsidP="00DF437B">
            <w:pPr>
              <w:jc w:val="center"/>
              <w:rPr>
                <w:rFonts w:eastAsiaTheme="minorEastAsia" w:cs="Arial"/>
                <w:b/>
                <w:color w:val="0D0D0D"/>
                <w:lang w:eastAsia="en-ZA"/>
              </w:rPr>
            </w:pPr>
          </w:p>
        </w:tc>
      </w:tr>
      <w:tr w:rsidR="00A074F0" w:rsidRPr="002B5E40" w14:paraId="7F17546D" w14:textId="77777777" w:rsidTr="004E7A8A">
        <w:trPr>
          <w:trHeight w:val="277"/>
        </w:trPr>
        <w:tc>
          <w:tcPr>
            <w:tcW w:w="4361" w:type="dxa"/>
          </w:tcPr>
          <w:p w14:paraId="07A2E26D" w14:textId="7A19C5A5" w:rsidR="00A074F0" w:rsidRPr="002B5E40" w:rsidRDefault="00E41D57" w:rsidP="00DF437B">
            <w:pPr>
              <w:rPr>
                <w:rFonts w:eastAsiaTheme="minorEastAsia" w:cs="Arial"/>
                <w:b/>
                <w:color w:val="0D0D0D"/>
                <w:lang w:eastAsia="en-ZA"/>
              </w:rPr>
            </w:pPr>
            <w:r>
              <w:rPr>
                <w:rFonts w:eastAsiaTheme="minorEastAsia" w:cs="Arial"/>
                <w:b/>
                <w:color w:val="0D0D0D"/>
                <w:lang w:eastAsia="en-ZA"/>
              </w:rPr>
              <w:t>Soya</w:t>
            </w:r>
          </w:p>
        </w:tc>
        <w:tc>
          <w:tcPr>
            <w:tcW w:w="567" w:type="dxa"/>
          </w:tcPr>
          <w:p w14:paraId="0ED5239A" w14:textId="17287768" w:rsidR="00A074F0" w:rsidRPr="002B5E40" w:rsidRDefault="00A074F0" w:rsidP="00DF437B">
            <w:pPr>
              <w:jc w:val="center"/>
              <w:rPr>
                <w:rFonts w:eastAsiaTheme="minorEastAsia" w:cs="Arial"/>
                <w:b/>
                <w:color w:val="0D0D0D"/>
                <w:lang w:eastAsia="en-ZA"/>
              </w:rPr>
            </w:pPr>
          </w:p>
        </w:tc>
        <w:tc>
          <w:tcPr>
            <w:tcW w:w="425" w:type="dxa"/>
          </w:tcPr>
          <w:p w14:paraId="21C380AC" w14:textId="77777777" w:rsidR="00A074F0" w:rsidRPr="002B5E40" w:rsidRDefault="00A074F0" w:rsidP="00DF437B">
            <w:pPr>
              <w:jc w:val="center"/>
              <w:rPr>
                <w:rFonts w:eastAsiaTheme="minorEastAsia" w:cs="Arial"/>
                <w:b/>
                <w:color w:val="0D0D0D"/>
                <w:lang w:eastAsia="en-ZA"/>
              </w:rPr>
            </w:pPr>
          </w:p>
        </w:tc>
        <w:tc>
          <w:tcPr>
            <w:tcW w:w="425" w:type="dxa"/>
          </w:tcPr>
          <w:p w14:paraId="642C0306" w14:textId="77777777" w:rsidR="00A074F0" w:rsidRPr="002B5E40" w:rsidRDefault="00A074F0" w:rsidP="00DF437B">
            <w:pPr>
              <w:jc w:val="center"/>
              <w:rPr>
                <w:rFonts w:eastAsiaTheme="minorEastAsia" w:cs="Arial"/>
                <w:b/>
                <w:color w:val="0D0D0D"/>
                <w:lang w:eastAsia="en-ZA"/>
              </w:rPr>
            </w:pPr>
          </w:p>
        </w:tc>
        <w:tc>
          <w:tcPr>
            <w:tcW w:w="567" w:type="dxa"/>
          </w:tcPr>
          <w:p w14:paraId="077CF465" w14:textId="77777777" w:rsidR="00A074F0" w:rsidRPr="002B5E40" w:rsidRDefault="00A074F0" w:rsidP="00DF437B">
            <w:pPr>
              <w:jc w:val="center"/>
              <w:rPr>
                <w:rFonts w:eastAsiaTheme="minorEastAsia" w:cs="Arial"/>
                <w:b/>
                <w:color w:val="0D0D0D"/>
                <w:lang w:eastAsia="en-ZA"/>
              </w:rPr>
            </w:pPr>
          </w:p>
        </w:tc>
        <w:tc>
          <w:tcPr>
            <w:tcW w:w="547" w:type="dxa"/>
          </w:tcPr>
          <w:p w14:paraId="5FB879CA" w14:textId="77777777" w:rsidR="00A074F0" w:rsidRPr="002B5E40" w:rsidRDefault="00A074F0" w:rsidP="00DF437B">
            <w:pPr>
              <w:jc w:val="center"/>
              <w:rPr>
                <w:rFonts w:eastAsiaTheme="minorEastAsia" w:cs="Arial"/>
                <w:b/>
                <w:color w:val="0D0D0D"/>
                <w:lang w:eastAsia="en-ZA"/>
              </w:rPr>
            </w:pPr>
          </w:p>
        </w:tc>
        <w:tc>
          <w:tcPr>
            <w:tcW w:w="587" w:type="dxa"/>
          </w:tcPr>
          <w:p w14:paraId="432535F1" w14:textId="77777777" w:rsidR="00A074F0" w:rsidRPr="002B5E40" w:rsidRDefault="00A074F0" w:rsidP="00DF437B">
            <w:pPr>
              <w:jc w:val="center"/>
              <w:rPr>
                <w:rFonts w:eastAsiaTheme="minorEastAsia" w:cs="Arial"/>
                <w:b/>
                <w:color w:val="0D0D0D"/>
                <w:lang w:eastAsia="en-ZA"/>
              </w:rPr>
            </w:pPr>
          </w:p>
        </w:tc>
        <w:tc>
          <w:tcPr>
            <w:tcW w:w="616" w:type="dxa"/>
          </w:tcPr>
          <w:p w14:paraId="05932630" w14:textId="77777777" w:rsidR="00A074F0" w:rsidRPr="002B5E40" w:rsidRDefault="00A074F0" w:rsidP="00DF437B">
            <w:pPr>
              <w:jc w:val="center"/>
              <w:rPr>
                <w:rFonts w:eastAsiaTheme="minorEastAsia" w:cs="Arial"/>
                <w:b/>
                <w:color w:val="0D0D0D"/>
                <w:lang w:eastAsia="en-ZA"/>
              </w:rPr>
            </w:pPr>
          </w:p>
        </w:tc>
        <w:tc>
          <w:tcPr>
            <w:tcW w:w="622" w:type="dxa"/>
          </w:tcPr>
          <w:p w14:paraId="792CA56C" w14:textId="77777777" w:rsidR="00A074F0" w:rsidRPr="002B5E40" w:rsidRDefault="00A074F0" w:rsidP="00DF437B">
            <w:pPr>
              <w:jc w:val="center"/>
              <w:rPr>
                <w:rFonts w:eastAsiaTheme="minorEastAsia" w:cs="Arial"/>
                <w:b/>
                <w:color w:val="0D0D0D"/>
                <w:lang w:eastAsia="en-ZA"/>
              </w:rPr>
            </w:pPr>
          </w:p>
        </w:tc>
        <w:tc>
          <w:tcPr>
            <w:tcW w:w="567" w:type="dxa"/>
          </w:tcPr>
          <w:p w14:paraId="40D323F5" w14:textId="77777777" w:rsidR="00A074F0" w:rsidRPr="002B5E40" w:rsidRDefault="00A074F0" w:rsidP="00DF437B">
            <w:pPr>
              <w:jc w:val="center"/>
              <w:rPr>
                <w:rFonts w:eastAsiaTheme="minorEastAsia" w:cs="Arial"/>
                <w:b/>
                <w:color w:val="0D0D0D"/>
                <w:lang w:eastAsia="en-ZA"/>
              </w:rPr>
            </w:pPr>
          </w:p>
        </w:tc>
      </w:tr>
      <w:tr w:rsidR="00287F02" w:rsidRPr="002B5E40" w14:paraId="4070BE93" w14:textId="77777777" w:rsidTr="004E7A8A">
        <w:trPr>
          <w:trHeight w:val="277"/>
        </w:trPr>
        <w:tc>
          <w:tcPr>
            <w:tcW w:w="4361" w:type="dxa"/>
          </w:tcPr>
          <w:p w14:paraId="126CCA1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Syringa berries</w:t>
            </w:r>
          </w:p>
        </w:tc>
        <w:tc>
          <w:tcPr>
            <w:tcW w:w="567" w:type="dxa"/>
          </w:tcPr>
          <w:p w14:paraId="7290A326" w14:textId="77777777" w:rsidR="00287F02" w:rsidRPr="002B5E40" w:rsidRDefault="00287F02" w:rsidP="00DF437B">
            <w:pPr>
              <w:jc w:val="center"/>
              <w:rPr>
                <w:rFonts w:eastAsiaTheme="minorEastAsia" w:cs="Arial"/>
                <w:b/>
                <w:color w:val="0D0D0D"/>
                <w:lang w:eastAsia="en-ZA"/>
              </w:rPr>
            </w:pPr>
          </w:p>
        </w:tc>
        <w:tc>
          <w:tcPr>
            <w:tcW w:w="425" w:type="dxa"/>
          </w:tcPr>
          <w:p w14:paraId="31CFD2C1" w14:textId="77777777" w:rsidR="00287F02" w:rsidRPr="002B5E40" w:rsidRDefault="00287F02" w:rsidP="00DF437B">
            <w:pPr>
              <w:jc w:val="center"/>
              <w:rPr>
                <w:rFonts w:eastAsiaTheme="minorEastAsia" w:cs="Arial"/>
                <w:b/>
                <w:color w:val="0D0D0D"/>
                <w:lang w:eastAsia="en-ZA"/>
              </w:rPr>
            </w:pPr>
          </w:p>
        </w:tc>
        <w:tc>
          <w:tcPr>
            <w:tcW w:w="425" w:type="dxa"/>
          </w:tcPr>
          <w:p w14:paraId="0CD509F6" w14:textId="77777777" w:rsidR="00287F02" w:rsidRPr="002B5E40" w:rsidRDefault="00287F02" w:rsidP="00DF437B">
            <w:pPr>
              <w:jc w:val="center"/>
              <w:rPr>
                <w:rFonts w:eastAsiaTheme="minorEastAsia" w:cs="Arial"/>
                <w:b/>
                <w:color w:val="0D0D0D"/>
                <w:lang w:eastAsia="en-ZA"/>
              </w:rPr>
            </w:pPr>
          </w:p>
        </w:tc>
        <w:tc>
          <w:tcPr>
            <w:tcW w:w="567" w:type="dxa"/>
          </w:tcPr>
          <w:p w14:paraId="63EBDFA8" w14:textId="77777777" w:rsidR="00287F02" w:rsidRPr="002B5E40" w:rsidRDefault="00287F02" w:rsidP="00DF437B">
            <w:pPr>
              <w:jc w:val="center"/>
              <w:rPr>
                <w:rFonts w:eastAsiaTheme="minorEastAsia" w:cs="Arial"/>
                <w:b/>
                <w:color w:val="0D0D0D"/>
                <w:lang w:eastAsia="en-ZA"/>
              </w:rPr>
            </w:pPr>
          </w:p>
        </w:tc>
        <w:tc>
          <w:tcPr>
            <w:tcW w:w="547" w:type="dxa"/>
          </w:tcPr>
          <w:p w14:paraId="6AF02032" w14:textId="77777777" w:rsidR="00287F02" w:rsidRPr="002B5E40" w:rsidRDefault="00287F02" w:rsidP="00DF437B">
            <w:pPr>
              <w:jc w:val="center"/>
              <w:rPr>
                <w:rFonts w:eastAsiaTheme="minorEastAsia" w:cs="Arial"/>
                <w:b/>
                <w:color w:val="0D0D0D"/>
                <w:lang w:eastAsia="en-ZA"/>
              </w:rPr>
            </w:pPr>
          </w:p>
        </w:tc>
        <w:tc>
          <w:tcPr>
            <w:tcW w:w="587" w:type="dxa"/>
          </w:tcPr>
          <w:p w14:paraId="19101B26" w14:textId="77777777" w:rsidR="00287F02" w:rsidRPr="002B5E40" w:rsidRDefault="00287F02" w:rsidP="00DF437B">
            <w:pPr>
              <w:jc w:val="center"/>
              <w:rPr>
                <w:rFonts w:eastAsiaTheme="minorEastAsia" w:cs="Arial"/>
                <w:b/>
                <w:color w:val="0D0D0D"/>
                <w:lang w:eastAsia="en-ZA"/>
              </w:rPr>
            </w:pPr>
          </w:p>
        </w:tc>
        <w:tc>
          <w:tcPr>
            <w:tcW w:w="616" w:type="dxa"/>
          </w:tcPr>
          <w:p w14:paraId="19EE3362" w14:textId="77777777" w:rsidR="00287F02" w:rsidRPr="002B5E40" w:rsidRDefault="00287F02" w:rsidP="00DF437B">
            <w:pPr>
              <w:jc w:val="center"/>
              <w:rPr>
                <w:rFonts w:eastAsiaTheme="minorEastAsia" w:cs="Arial"/>
                <w:b/>
                <w:color w:val="0D0D0D"/>
                <w:lang w:eastAsia="en-ZA"/>
              </w:rPr>
            </w:pPr>
          </w:p>
        </w:tc>
        <w:tc>
          <w:tcPr>
            <w:tcW w:w="622" w:type="dxa"/>
          </w:tcPr>
          <w:p w14:paraId="62360161" w14:textId="77777777" w:rsidR="00287F02" w:rsidRPr="002B5E40" w:rsidRDefault="00287F02" w:rsidP="00DF437B">
            <w:pPr>
              <w:jc w:val="center"/>
              <w:rPr>
                <w:rFonts w:eastAsiaTheme="minorEastAsia" w:cs="Arial"/>
                <w:b/>
                <w:color w:val="0D0D0D"/>
                <w:lang w:eastAsia="en-ZA"/>
              </w:rPr>
            </w:pPr>
          </w:p>
        </w:tc>
        <w:tc>
          <w:tcPr>
            <w:tcW w:w="567" w:type="dxa"/>
          </w:tcPr>
          <w:p w14:paraId="4CDFCAB7" w14:textId="77777777" w:rsidR="00287F02" w:rsidRPr="002B5E40" w:rsidRDefault="00287F02" w:rsidP="00DF437B">
            <w:pPr>
              <w:jc w:val="center"/>
              <w:rPr>
                <w:rFonts w:eastAsiaTheme="minorEastAsia" w:cs="Arial"/>
                <w:b/>
                <w:color w:val="0D0D0D"/>
                <w:lang w:eastAsia="en-ZA"/>
              </w:rPr>
            </w:pPr>
          </w:p>
        </w:tc>
      </w:tr>
      <w:tr w:rsidR="0090379D" w:rsidRPr="002B5E40" w14:paraId="6D13A7F2" w14:textId="77777777" w:rsidTr="004E7A8A">
        <w:trPr>
          <w:trHeight w:val="277"/>
        </w:trPr>
        <w:tc>
          <w:tcPr>
            <w:tcW w:w="4361" w:type="dxa"/>
          </w:tcPr>
          <w:p w14:paraId="404BDD0D" w14:textId="77777777" w:rsidR="0090379D" w:rsidRPr="002B5E40" w:rsidRDefault="0090379D" w:rsidP="00DF437B">
            <w:pPr>
              <w:rPr>
                <w:rFonts w:eastAsiaTheme="minorEastAsia" w:cs="Arial"/>
                <w:b/>
                <w:color w:val="0D0D0D"/>
                <w:lang w:eastAsia="en-ZA"/>
              </w:rPr>
            </w:pPr>
            <w:r>
              <w:rPr>
                <w:rFonts w:eastAsiaTheme="minorEastAsia" w:cs="Arial"/>
                <w:b/>
                <w:color w:val="0D0D0D"/>
                <w:lang w:eastAsia="en-ZA"/>
              </w:rPr>
              <w:t>Acorn</w:t>
            </w:r>
          </w:p>
        </w:tc>
        <w:tc>
          <w:tcPr>
            <w:tcW w:w="567" w:type="dxa"/>
          </w:tcPr>
          <w:p w14:paraId="396C18C9" w14:textId="77777777" w:rsidR="0090379D" w:rsidRPr="002B5E40" w:rsidRDefault="0090379D" w:rsidP="00DF437B">
            <w:pPr>
              <w:jc w:val="center"/>
              <w:rPr>
                <w:rFonts w:eastAsiaTheme="minorEastAsia" w:cs="Arial"/>
                <w:b/>
                <w:color w:val="0D0D0D"/>
                <w:lang w:eastAsia="en-ZA"/>
              </w:rPr>
            </w:pPr>
          </w:p>
        </w:tc>
        <w:tc>
          <w:tcPr>
            <w:tcW w:w="425" w:type="dxa"/>
          </w:tcPr>
          <w:p w14:paraId="02FFA16D" w14:textId="77777777" w:rsidR="0090379D" w:rsidRPr="002B5E40" w:rsidRDefault="0090379D" w:rsidP="00DF437B">
            <w:pPr>
              <w:jc w:val="center"/>
              <w:rPr>
                <w:rFonts w:eastAsiaTheme="minorEastAsia" w:cs="Arial"/>
                <w:b/>
                <w:color w:val="0D0D0D"/>
                <w:lang w:eastAsia="en-ZA"/>
              </w:rPr>
            </w:pPr>
          </w:p>
        </w:tc>
        <w:tc>
          <w:tcPr>
            <w:tcW w:w="425" w:type="dxa"/>
          </w:tcPr>
          <w:p w14:paraId="23E0943D" w14:textId="77777777" w:rsidR="0090379D" w:rsidRPr="002B5E40" w:rsidRDefault="0090379D" w:rsidP="00DF437B">
            <w:pPr>
              <w:jc w:val="center"/>
              <w:rPr>
                <w:rFonts w:eastAsiaTheme="minorEastAsia" w:cs="Arial"/>
                <w:b/>
                <w:color w:val="0D0D0D"/>
                <w:lang w:eastAsia="en-ZA"/>
              </w:rPr>
            </w:pPr>
          </w:p>
        </w:tc>
        <w:tc>
          <w:tcPr>
            <w:tcW w:w="567" w:type="dxa"/>
          </w:tcPr>
          <w:p w14:paraId="79A3A021" w14:textId="77777777" w:rsidR="0090379D" w:rsidRPr="002B5E40" w:rsidRDefault="0090379D" w:rsidP="00DF437B">
            <w:pPr>
              <w:jc w:val="center"/>
              <w:rPr>
                <w:rFonts w:eastAsiaTheme="minorEastAsia" w:cs="Arial"/>
                <w:b/>
                <w:color w:val="0D0D0D"/>
                <w:lang w:eastAsia="en-ZA"/>
              </w:rPr>
            </w:pPr>
          </w:p>
        </w:tc>
        <w:tc>
          <w:tcPr>
            <w:tcW w:w="547" w:type="dxa"/>
          </w:tcPr>
          <w:p w14:paraId="15431D22" w14:textId="77777777" w:rsidR="0090379D" w:rsidRPr="002B5E40" w:rsidRDefault="0090379D" w:rsidP="00DF437B">
            <w:pPr>
              <w:jc w:val="center"/>
              <w:rPr>
                <w:rFonts w:eastAsiaTheme="minorEastAsia" w:cs="Arial"/>
                <w:b/>
                <w:color w:val="0D0D0D"/>
                <w:lang w:eastAsia="en-ZA"/>
              </w:rPr>
            </w:pPr>
          </w:p>
        </w:tc>
        <w:tc>
          <w:tcPr>
            <w:tcW w:w="587" w:type="dxa"/>
          </w:tcPr>
          <w:p w14:paraId="4AC160AA" w14:textId="77777777" w:rsidR="0090379D" w:rsidRPr="002B5E40" w:rsidRDefault="0090379D" w:rsidP="00DF437B">
            <w:pPr>
              <w:jc w:val="center"/>
              <w:rPr>
                <w:rFonts w:eastAsiaTheme="minorEastAsia" w:cs="Arial"/>
                <w:b/>
                <w:color w:val="0D0D0D"/>
                <w:lang w:eastAsia="en-ZA"/>
              </w:rPr>
            </w:pPr>
          </w:p>
        </w:tc>
        <w:tc>
          <w:tcPr>
            <w:tcW w:w="616" w:type="dxa"/>
          </w:tcPr>
          <w:p w14:paraId="77A64640" w14:textId="77777777" w:rsidR="0090379D" w:rsidRPr="002B5E40" w:rsidRDefault="0090379D" w:rsidP="00643ED3">
            <w:pPr>
              <w:jc w:val="center"/>
              <w:rPr>
                <w:rFonts w:eastAsiaTheme="minorEastAsia" w:cs="Arial"/>
                <w:b/>
                <w:color w:val="0D0D0D"/>
                <w:lang w:eastAsia="en-ZA"/>
              </w:rPr>
            </w:pPr>
          </w:p>
        </w:tc>
        <w:tc>
          <w:tcPr>
            <w:tcW w:w="622" w:type="dxa"/>
          </w:tcPr>
          <w:p w14:paraId="40E2060D" w14:textId="77777777" w:rsidR="0090379D" w:rsidRPr="002B5E40" w:rsidRDefault="0090379D" w:rsidP="00DF437B">
            <w:pPr>
              <w:jc w:val="center"/>
              <w:rPr>
                <w:rFonts w:eastAsiaTheme="minorEastAsia" w:cs="Arial"/>
                <w:b/>
                <w:color w:val="0D0D0D"/>
                <w:lang w:eastAsia="en-ZA"/>
              </w:rPr>
            </w:pPr>
          </w:p>
        </w:tc>
        <w:tc>
          <w:tcPr>
            <w:tcW w:w="567" w:type="dxa"/>
          </w:tcPr>
          <w:p w14:paraId="3A0F03DA" w14:textId="77777777" w:rsidR="0090379D" w:rsidRPr="002B5E40" w:rsidRDefault="0090379D" w:rsidP="00DF437B">
            <w:pPr>
              <w:jc w:val="center"/>
              <w:rPr>
                <w:rFonts w:eastAsiaTheme="minorEastAsia" w:cs="Arial"/>
                <w:b/>
                <w:color w:val="0D0D0D"/>
                <w:lang w:eastAsia="en-ZA"/>
              </w:rPr>
            </w:pPr>
          </w:p>
        </w:tc>
      </w:tr>
      <w:tr w:rsidR="00643ED3" w:rsidRPr="002B5E40" w14:paraId="7B44AFCA" w14:textId="77777777" w:rsidTr="004E7A8A">
        <w:trPr>
          <w:trHeight w:val="277"/>
        </w:trPr>
        <w:tc>
          <w:tcPr>
            <w:tcW w:w="4361" w:type="dxa"/>
          </w:tcPr>
          <w:p w14:paraId="261EE261" w14:textId="77777777" w:rsidR="00643ED3" w:rsidRDefault="00643ED3" w:rsidP="00DF437B">
            <w:pPr>
              <w:rPr>
                <w:rFonts w:eastAsiaTheme="minorEastAsia" w:cs="Arial"/>
                <w:b/>
                <w:color w:val="0D0D0D"/>
                <w:lang w:eastAsia="en-ZA"/>
              </w:rPr>
            </w:pPr>
            <w:r>
              <w:rPr>
                <w:rFonts w:eastAsiaTheme="minorEastAsia" w:cs="Arial"/>
                <w:b/>
                <w:color w:val="0D0D0D"/>
                <w:lang w:eastAsia="en-ZA"/>
              </w:rPr>
              <w:t>Cycad</w:t>
            </w:r>
          </w:p>
        </w:tc>
        <w:tc>
          <w:tcPr>
            <w:tcW w:w="567" w:type="dxa"/>
          </w:tcPr>
          <w:p w14:paraId="09DF79A2" w14:textId="77777777" w:rsidR="00643ED3" w:rsidRPr="002B5E40" w:rsidRDefault="00643ED3" w:rsidP="00DF437B">
            <w:pPr>
              <w:jc w:val="center"/>
              <w:rPr>
                <w:rFonts w:eastAsiaTheme="minorEastAsia" w:cs="Arial"/>
                <w:b/>
                <w:color w:val="0D0D0D"/>
                <w:lang w:eastAsia="en-ZA"/>
              </w:rPr>
            </w:pPr>
          </w:p>
        </w:tc>
        <w:tc>
          <w:tcPr>
            <w:tcW w:w="425" w:type="dxa"/>
          </w:tcPr>
          <w:p w14:paraId="5D49FFE3" w14:textId="77777777" w:rsidR="00643ED3" w:rsidRPr="002B5E40" w:rsidRDefault="00643ED3" w:rsidP="00DF437B">
            <w:pPr>
              <w:jc w:val="center"/>
              <w:rPr>
                <w:rFonts w:eastAsiaTheme="minorEastAsia" w:cs="Arial"/>
                <w:b/>
                <w:color w:val="0D0D0D"/>
                <w:lang w:eastAsia="en-ZA"/>
              </w:rPr>
            </w:pPr>
          </w:p>
        </w:tc>
        <w:tc>
          <w:tcPr>
            <w:tcW w:w="425" w:type="dxa"/>
          </w:tcPr>
          <w:p w14:paraId="7AEA7E9A" w14:textId="77777777" w:rsidR="00643ED3" w:rsidRPr="002B5E40" w:rsidRDefault="00643ED3" w:rsidP="00DF437B">
            <w:pPr>
              <w:jc w:val="center"/>
              <w:rPr>
                <w:rFonts w:eastAsiaTheme="minorEastAsia" w:cs="Arial"/>
                <w:b/>
                <w:color w:val="0D0D0D"/>
                <w:lang w:eastAsia="en-ZA"/>
              </w:rPr>
            </w:pPr>
          </w:p>
        </w:tc>
        <w:tc>
          <w:tcPr>
            <w:tcW w:w="567" w:type="dxa"/>
          </w:tcPr>
          <w:p w14:paraId="1107E3AB" w14:textId="77777777" w:rsidR="00643ED3" w:rsidRPr="002B5E40" w:rsidRDefault="00643ED3" w:rsidP="00DF437B">
            <w:pPr>
              <w:jc w:val="center"/>
              <w:rPr>
                <w:rFonts w:eastAsiaTheme="minorEastAsia" w:cs="Arial"/>
                <w:b/>
                <w:color w:val="0D0D0D"/>
                <w:lang w:eastAsia="en-ZA"/>
              </w:rPr>
            </w:pPr>
          </w:p>
        </w:tc>
        <w:tc>
          <w:tcPr>
            <w:tcW w:w="547" w:type="dxa"/>
          </w:tcPr>
          <w:p w14:paraId="76B5C533" w14:textId="77777777" w:rsidR="00643ED3" w:rsidRPr="002B5E40" w:rsidRDefault="00643ED3" w:rsidP="00DF437B">
            <w:pPr>
              <w:jc w:val="center"/>
              <w:rPr>
                <w:rFonts w:eastAsiaTheme="minorEastAsia" w:cs="Arial"/>
                <w:b/>
                <w:color w:val="0D0D0D"/>
                <w:lang w:eastAsia="en-ZA"/>
              </w:rPr>
            </w:pPr>
          </w:p>
        </w:tc>
        <w:tc>
          <w:tcPr>
            <w:tcW w:w="587" w:type="dxa"/>
          </w:tcPr>
          <w:p w14:paraId="365B2A91" w14:textId="77777777" w:rsidR="00643ED3" w:rsidRPr="002B5E40" w:rsidRDefault="00643ED3" w:rsidP="00DF437B">
            <w:pPr>
              <w:jc w:val="center"/>
              <w:rPr>
                <w:rFonts w:eastAsiaTheme="minorEastAsia" w:cs="Arial"/>
                <w:b/>
                <w:color w:val="0D0D0D"/>
                <w:lang w:eastAsia="en-ZA"/>
              </w:rPr>
            </w:pPr>
          </w:p>
        </w:tc>
        <w:tc>
          <w:tcPr>
            <w:tcW w:w="616" w:type="dxa"/>
          </w:tcPr>
          <w:p w14:paraId="627CCC06" w14:textId="77777777" w:rsidR="00643ED3" w:rsidRPr="002B5E40" w:rsidRDefault="00643ED3" w:rsidP="000E7F72">
            <w:pPr>
              <w:rPr>
                <w:rFonts w:eastAsiaTheme="minorEastAsia" w:cs="Arial"/>
                <w:b/>
                <w:color w:val="0D0D0D"/>
                <w:lang w:eastAsia="en-ZA"/>
              </w:rPr>
            </w:pPr>
          </w:p>
        </w:tc>
        <w:tc>
          <w:tcPr>
            <w:tcW w:w="622" w:type="dxa"/>
          </w:tcPr>
          <w:p w14:paraId="68ABE9BA" w14:textId="77777777" w:rsidR="00643ED3" w:rsidRPr="002B5E40" w:rsidRDefault="00643ED3" w:rsidP="00DF437B">
            <w:pPr>
              <w:jc w:val="center"/>
              <w:rPr>
                <w:rFonts w:eastAsiaTheme="minorEastAsia" w:cs="Arial"/>
                <w:b/>
                <w:color w:val="0D0D0D"/>
                <w:lang w:eastAsia="en-ZA"/>
              </w:rPr>
            </w:pPr>
          </w:p>
        </w:tc>
        <w:tc>
          <w:tcPr>
            <w:tcW w:w="567" w:type="dxa"/>
          </w:tcPr>
          <w:p w14:paraId="263285D3" w14:textId="77777777" w:rsidR="00643ED3" w:rsidRPr="002B5E40" w:rsidRDefault="00643ED3" w:rsidP="00DF437B">
            <w:pPr>
              <w:jc w:val="center"/>
              <w:rPr>
                <w:rFonts w:eastAsiaTheme="minorEastAsia" w:cs="Arial"/>
                <w:b/>
                <w:color w:val="0D0D0D"/>
                <w:lang w:eastAsia="en-ZA"/>
              </w:rPr>
            </w:pPr>
          </w:p>
        </w:tc>
      </w:tr>
      <w:tr w:rsidR="00B0678D" w:rsidRPr="002B5E40" w14:paraId="6B09EB59" w14:textId="77777777" w:rsidTr="004E7A8A">
        <w:trPr>
          <w:trHeight w:val="277"/>
        </w:trPr>
        <w:tc>
          <w:tcPr>
            <w:tcW w:w="4361" w:type="dxa"/>
          </w:tcPr>
          <w:p w14:paraId="7013AABE" w14:textId="4FF26A8E" w:rsidR="00B0678D" w:rsidRPr="00B0678D" w:rsidRDefault="00B0678D" w:rsidP="00DF437B">
            <w:pPr>
              <w:rPr>
                <w:rFonts w:eastAsiaTheme="minorEastAsia" w:cs="Arial"/>
                <w:b/>
                <w:i/>
                <w:iCs/>
                <w:color w:val="0D0D0D"/>
                <w:lang w:eastAsia="en-ZA"/>
              </w:rPr>
            </w:pPr>
            <w:proofErr w:type="spellStart"/>
            <w:r w:rsidRPr="00B0678D">
              <w:rPr>
                <w:rFonts w:eastAsiaTheme="minorEastAsia" w:cs="Arial"/>
                <w:b/>
                <w:i/>
                <w:iCs/>
                <w:color w:val="0D0D0D"/>
                <w:lang w:eastAsia="en-ZA"/>
              </w:rPr>
              <w:t>Alium</w:t>
            </w:r>
            <w:proofErr w:type="spellEnd"/>
            <w:r w:rsidRPr="00B0678D">
              <w:rPr>
                <w:rFonts w:eastAsiaTheme="minorEastAsia" w:cs="Arial"/>
                <w:b/>
                <w:i/>
                <w:iCs/>
                <w:color w:val="0D0D0D"/>
                <w:lang w:eastAsia="en-ZA"/>
              </w:rPr>
              <w:t xml:space="preserve"> cepa</w:t>
            </w:r>
          </w:p>
        </w:tc>
        <w:tc>
          <w:tcPr>
            <w:tcW w:w="567" w:type="dxa"/>
          </w:tcPr>
          <w:p w14:paraId="3D8A2E30" w14:textId="77777777" w:rsidR="00B0678D" w:rsidRPr="002B5E40" w:rsidRDefault="00B0678D" w:rsidP="00DF437B">
            <w:pPr>
              <w:jc w:val="center"/>
              <w:rPr>
                <w:rFonts w:eastAsiaTheme="minorEastAsia" w:cs="Arial"/>
                <w:b/>
                <w:color w:val="0D0D0D"/>
                <w:lang w:eastAsia="en-ZA"/>
              </w:rPr>
            </w:pPr>
          </w:p>
        </w:tc>
        <w:tc>
          <w:tcPr>
            <w:tcW w:w="425" w:type="dxa"/>
          </w:tcPr>
          <w:p w14:paraId="791AC851" w14:textId="77777777" w:rsidR="00B0678D" w:rsidRPr="002B5E40" w:rsidRDefault="00B0678D" w:rsidP="00DF437B">
            <w:pPr>
              <w:jc w:val="center"/>
              <w:rPr>
                <w:rFonts w:eastAsiaTheme="minorEastAsia" w:cs="Arial"/>
                <w:b/>
                <w:color w:val="0D0D0D"/>
                <w:lang w:eastAsia="en-ZA"/>
              </w:rPr>
            </w:pPr>
          </w:p>
        </w:tc>
        <w:tc>
          <w:tcPr>
            <w:tcW w:w="425" w:type="dxa"/>
          </w:tcPr>
          <w:p w14:paraId="1383C650" w14:textId="77777777" w:rsidR="00B0678D" w:rsidRPr="002B5E40" w:rsidRDefault="00B0678D" w:rsidP="00DF437B">
            <w:pPr>
              <w:jc w:val="center"/>
              <w:rPr>
                <w:rFonts w:eastAsiaTheme="minorEastAsia" w:cs="Arial"/>
                <w:b/>
                <w:color w:val="0D0D0D"/>
                <w:lang w:eastAsia="en-ZA"/>
              </w:rPr>
            </w:pPr>
          </w:p>
        </w:tc>
        <w:tc>
          <w:tcPr>
            <w:tcW w:w="567" w:type="dxa"/>
          </w:tcPr>
          <w:p w14:paraId="415B9A58" w14:textId="77777777" w:rsidR="00B0678D" w:rsidRPr="002B5E40" w:rsidRDefault="00B0678D" w:rsidP="00DF437B">
            <w:pPr>
              <w:jc w:val="center"/>
              <w:rPr>
                <w:rFonts w:eastAsiaTheme="minorEastAsia" w:cs="Arial"/>
                <w:b/>
                <w:color w:val="0D0D0D"/>
                <w:lang w:eastAsia="en-ZA"/>
              </w:rPr>
            </w:pPr>
          </w:p>
        </w:tc>
        <w:tc>
          <w:tcPr>
            <w:tcW w:w="547" w:type="dxa"/>
          </w:tcPr>
          <w:p w14:paraId="723CED0B" w14:textId="77777777" w:rsidR="00B0678D" w:rsidRPr="002B5E40" w:rsidRDefault="00B0678D" w:rsidP="00DF437B">
            <w:pPr>
              <w:jc w:val="center"/>
              <w:rPr>
                <w:rFonts w:eastAsiaTheme="minorEastAsia" w:cs="Arial"/>
                <w:b/>
                <w:color w:val="0D0D0D"/>
                <w:lang w:eastAsia="en-ZA"/>
              </w:rPr>
            </w:pPr>
          </w:p>
        </w:tc>
        <w:tc>
          <w:tcPr>
            <w:tcW w:w="587" w:type="dxa"/>
          </w:tcPr>
          <w:p w14:paraId="265EBF5A" w14:textId="77777777" w:rsidR="00B0678D" w:rsidRPr="002B5E40" w:rsidRDefault="00B0678D" w:rsidP="00DF437B">
            <w:pPr>
              <w:jc w:val="center"/>
              <w:rPr>
                <w:rFonts w:eastAsiaTheme="minorEastAsia" w:cs="Arial"/>
                <w:b/>
                <w:color w:val="0D0D0D"/>
                <w:lang w:eastAsia="en-ZA"/>
              </w:rPr>
            </w:pPr>
          </w:p>
        </w:tc>
        <w:tc>
          <w:tcPr>
            <w:tcW w:w="616" w:type="dxa"/>
          </w:tcPr>
          <w:p w14:paraId="1BDF9905" w14:textId="77777777" w:rsidR="00B0678D" w:rsidRPr="002B5E40" w:rsidRDefault="00B0678D" w:rsidP="000E7F72">
            <w:pPr>
              <w:rPr>
                <w:rFonts w:eastAsiaTheme="minorEastAsia" w:cs="Arial"/>
                <w:b/>
                <w:color w:val="0D0D0D"/>
                <w:lang w:eastAsia="en-ZA"/>
              </w:rPr>
            </w:pPr>
          </w:p>
        </w:tc>
        <w:tc>
          <w:tcPr>
            <w:tcW w:w="622" w:type="dxa"/>
          </w:tcPr>
          <w:p w14:paraId="6BFE0691" w14:textId="3A7B0DAC" w:rsidR="00B0678D" w:rsidRPr="002B5E40" w:rsidRDefault="00B0678D" w:rsidP="00DF437B">
            <w:pPr>
              <w:jc w:val="center"/>
              <w:rPr>
                <w:rFonts w:eastAsiaTheme="minorEastAsia" w:cs="Arial"/>
                <w:b/>
                <w:color w:val="0D0D0D"/>
                <w:lang w:eastAsia="en-ZA"/>
              </w:rPr>
            </w:pPr>
          </w:p>
        </w:tc>
        <w:tc>
          <w:tcPr>
            <w:tcW w:w="567" w:type="dxa"/>
          </w:tcPr>
          <w:p w14:paraId="0B4ED9E5" w14:textId="77777777" w:rsidR="00B0678D" w:rsidRPr="002B5E40" w:rsidRDefault="00B0678D" w:rsidP="00DF437B">
            <w:pPr>
              <w:jc w:val="center"/>
              <w:rPr>
                <w:rFonts w:eastAsiaTheme="minorEastAsia" w:cs="Arial"/>
                <w:b/>
                <w:color w:val="0D0D0D"/>
                <w:lang w:eastAsia="en-ZA"/>
              </w:rPr>
            </w:pPr>
          </w:p>
        </w:tc>
      </w:tr>
      <w:tr w:rsidR="00287F02" w:rsidRPr="002B5E40" w14:paraId="4022B66E" w14:textId="77777777" w:rsidTr="004E7A8A">
        <w:trPr>
          <w:trHeight w:val="277"/>
        </w:trPr>
        <w:tc>
          <w:tcPr>
            <w:tcW w:w="4361" w:type="dxa"/>
          </w:tcPr>
          <w:p w14:paraId="1518C4CF"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Kraalbos</w:t>
            </w:r>
            <w:proofErr w:type="spellEnd"/>
            <w:r w:rsidRPr="002B5E40">
              <w:rPr>
                <w:rFonts w:eastAsiaTheme="minorEastAsia" w:cs="Arial"/>
                <w:b/>
                <w:color w:val="0D0D0D"/>
                <w:lang w:eastAsia="en-ZA"/>
              </w:rPr>
              <w:t xml:space="preserve">, </w:t>
            </w:r>
            <w:proofErr w:type="spellStart"/>
            <w:r w:rsidRPr="002B5E40">
              <w:rPr>
                <w:rFonts w:eastAsiaTheme="minorEastAsia" w:cs="Arial"/>
                <w:b/>
                <w:color w:val="0D0D0D"/>
                <w:lang w:eastAsia="en-ZA"/>
              </w:rPr>
              <w:t>Geelbos</w:t>
            </w:r>
            <w:proofErr w:type="spellEnd"/>
            <w:r w:rsidRPr="002B5E40">
              <w:rPr>
                <w:rFonts w:eastAsiaTheme="minorEastAsia" w:cs="Arial"/>
                <w:b/>
                <w:color w:val="0D0D0D"/>
                <w:lang w:eastAsia="en-ZA"/>
              </w:rPr>
              <w:t xml:space="preserve"> (</w:t>
            </w:r>
            <w:proofErr w:type="spellStart"/>
            <w:r w:rsidRPr="00813271">
              <w:rPr>
                <w:rFonts w:eastAsiaTheme="minorEastAsia" w:cs="Arial"/>
                <w:b/>
                <w:i/>
                <w:color w:val="0D0D0D"/>
                <w:lang w:eastAsia="en-ZA"/>
              </w:rPr>
              <w:t>Galenia</w:t>
            </w:r>
            <w:proofErr w:type="spellEnd"/>
            <w:r w:rsidRPr="00813271">
              <w:rPr>
                <w:rFonts w:eastAsiaTheme="minorEastAsia" w:cs="Arial"/>
                <w:b/>
                <w:i/>
                <w:color w:val="0D0D0D"/>
                <w:lang w:eastAsia="en-ZA"/>
              </w:rPr>
              <w:t xml:space="preserve"> </w:t>
            </w:r>
            <w:proofErr w:type="spellStart"/>
            <w:r w:rsidRPr="00813271">
              <w:rPr>
                <w:rFonts w:eastAsiaTheme="minorEastAsia" w:cs="Arial"/>
                <w:b/>
                <w:i/>
                <w:color w:val="0D0D0D"/>
                <w:lang w:eastAsia="en-ZA"/>
              </w:rPr>
              <w:t>africana</w:t>
            </w:r>
            <w:proofErr w:type="spellEnd"/>
            <w:r>
              <w:rPr>
                <w:rFonts w:eastAsiaTheme="minorEastAsia" w:cs="Arial"/>
                <w:b/>
                <w:color w:val="0D0D0D"/>
                <w:lang w:eastAsia="en-ZA"/>
              </w:rPr>
              <w:t>)</w:t>
            </w:r>
          </w:p>
        </w:tc>
        <w:tc>
          <w:tcPr>
            <w:tcW w:w="567" w:type="dxa"/>
          </w:tcPr>
          <w:p w14:paraId="7242E661" w14:textId="77777777" w:rsidR="00287F02" w:rsidRPr="002B5E40" w:rsidRDefault="00287F02" w:rsidP="00DF437B">
            <w:pPr>
              <w:jc w:val="center"/>
              <w:rPr>
                <w:rFonts w:eastAsiaTheme="minorEastAsia" w:cs="Arial"/>
                <w:b/>
                <w:color w:val="0D0D0D"/>
                <w:lang w:eastAsia="en-ZA"/>
              </w:rPr>
            </w:pPr>
          </w:p>
        </w:tc>
        <w:tc>
          <w:tcPr>
            <w:tcW w:w="425" w:type="dxa"/>
          </w:tcPr>
          <w:p w14:paraId="0B8D0563" w14:textId="77777777" w:rsidR="00287F02" w:rsidRPr="002B5E40" w:rsidRDefault="00287F02" w:rsidP="00DF437B">
            <w:pPr>
              <w:jc w:val="center"/>
              <w:rPr>
                <w:rFonts w:eastAsiaTheme="minorEastAsia" w:cs="Arial"/>
                <w:b/>
                <w:color w:val="0D0D0D"/>
                <w:lang w:eastAsia="en-ZA"/>
              </w:rPr>
            </w:pPr>
          </w:p>
        </w:tc>
        <w:tc>
          <w:tcPr>
            <w:tcW w:w="425" w:type="dxa"/>
          </w:tcPr>
          <w:p w14:paraId="3C145B0A" w14:textId="77777777" w:rsidR="00287F02" w:rsidRPr="002B5E40" w:rsidRDefault="00287F02" w:rsidP="00DF437B">
            <w:pPr>
              <w:jc w:val="center"/>
              <w:rPr>
                <w:rFonts w:eastAsiaTheme="minorEastAsia" w:cs="Arial"/>
                <w:b/>
                <w:color w:val="0D0D0D"/>
                <w:lang w:eastAsia="en-ZA"/>
              </w:rPr>
            </w:pPr>
          </w:p>
        </w:tc>
        <w:tc>
          <w:tcPr>
            <w:tcW w:w="567" w:type="dxa"/>
          </w:tcPr>
          <w:p w14:paraId="73F571AF" w14:textId="77777777" w:rsidR="00287F02" w:rsidRPr="002B5E40" w:rsidRDefault="00287F02" w:rsidP="00DF437B">
            <w:pPr>
              <w:jc w:val="center"/>
              <w:rPr>
                <w:rFonts w:eastAsiaTheme="minorEastAsia" w:cs="Arial"/>
                <w:b/>
                <w:color w:val="0D0D0D"/>
                <w:lang w:eastAsia="en-ZA"/>
              </w:rPr>
            </w:pPr>
          </w:p>
        </w:tc>
        <w:tc>
          <w:tcPr>
            <w:tcW w:w="547" w:type="dxa"/>
          </w:tcPr>
          <w:p w14:paraId="2A174BB9" w14:textId="77777777" w:rsidR="00287F02" w:rsidRPr="002B5E40" w:rsidRDefault="00287F02" w:rsidP="00DF437B">
            <w:pPr>
              <w:jc w:val="center"/>
              <w:rPr>
                <w:rFonts w:eastAsiaTheme="minorEastAsia" w:cs="Arial"/>
                <w:b/>
                <w:color w:val="0D0D0D"/>
                <w:lang w:eastAsia="en-ZA"/>
              </w:rPr>
            </w:pPr>
          </w:p>
        </w:tc>
        <w:tc>
          <w:tcPr>
            <w:tcW w:w="587" w:type="dxa"/>
          </w:tcPr>
          <w:p w14:paraId="5AC0C981" w14:textId="77777777" w:rsidR="00287F02" w:rsidRPr="002B5E40" w:rsidRDefault="00287F02" w:rsidP="00DF437B">
            <w:pPr>
              <w:jc w:val="center"/>
              <w:rPr>
                <w:rFonts w:eastAsiaTheme="minorEastAsia" w:cs="Arial"/>
                <w:b/>
                <w:color w:val="0D0D0D"/>
                <w:lang w:eastAsia="en-ZA"/>
              </w:rPr>
            </w:pPr>
          </w:p>
        </w:tc>
        <w:tc>
          <w:tcPr>
            <w:tcW w:w="616" w:type="dxa"/>
          </w:tcPr>
          <w:p w14:paraId="30FF36C7" w14:textId="77777777" w:rsidR="00287F02" w:rsidRPr="002B5E40" w:rsidRDefault="00287F02" w:rsidP="00DF437B">
            <w:pPr>
              <w:jc w:val="center"/>
              <w:rPr>
                <w:rFonts w:eastAsiaTheme="minorEastAsia" w:cs="Arial"/>
                <w:b/>
                <w:color w:val="0D0D0D"/>
                <w:lang w:eastAsia="en-ZA"/>
              </w:rPr>
            </w:pPr>
          </w:p>
        </w:tc>
        <w:tc>
          <w:tcPr>
            <w:tcW w:w="622" w:type="dxa"/>
          </w:tcPr>
          <w:p w14:paraId="49E52CC3" w14:textId="77777777" w:rsidR="00287F02" w:rsidRPr="002B5E40" w:rsidRDefault="00287F02" w:rsidP="00DF437B">
            <w:pPr>
              <w:jc w:val="center"/>
              <w:rPr>
                <w:rFonts w:eastAsiaTheme="minorEastAsia" w:cs="Arial"/>
                <w:b/>
                <w:color w:val="0D0D0D"/>
                <w:lang w:eastAsia="en-ZA"/>
              </w:rPr>
            </w:pPr>
          </w:p>
        </w:tc>
        <w:tc>
          <w:tcPr>
            <w:tcW w:w="567" w:type="dxa"/>
          </w:tcPr>
          <w:p w14:paraId="77F2FEB7" w14:textId="77777777" w:rsidR="00287F02" w:rsidRPr="002B5E40" w:rsidRDefault="00287F02" w:rsidP="00DF437B">
            <w:pPr>
              <w:jc w:val="center"/>
              <w:rPr>
                <w:rFonts w:eastAsiaTheme="minorEastAsia" w:cs="Arial"/>
                <w:b/>
                <w:color w:val="0D0D0D"/>
                <w:lang w:eastAsia="en-ZA"/>
              </w:rPr>
            </w:pPr>
          </w:p>
        </w:tc>
      </w:tr>
      <w:tr w:rsidR="00287F02" w:rsidRPr="002B5E40" w14:paraId="6EBE6E83" w14:textId="77777777" w:rsidTr="004E7A8A">
        <w:trPr>
          <w:trHeight w:val="277"/>
        </w:trPr>
        <w:tc>
          <w:tcPr>
            <w:tcW w:w="4361" w:type="dxa"/>
          </w:tcPr>
          <w:p w14:paraId="0EBD6ED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Radish</w:t>
            </w:r>
          </w:p>
        </w:tc>
        <w:tc>
          <w:tcPr>
            <w:tcW w:w="567" w:type="dxa"/>
          </w:tcPr>
          <w:p w14:paraId="145299AF" w14:textId="77777777" w:rsidR="00287F02" w:rsidRPr="002B5E40" w:rsidRDefault="00287F02" w:rsidP="00DF437B">
            <w:pPr>
              <w:jc w:val="center"/>
              <w:rPr>
                <w:rFonts w:eastAsiaTheme="minorEastAsia" w:cs="Arial"/>
                <w:b/>
                <w:color w:val="0D0D0D"/>
                <w:lang w:eastAsia="en-ZA"/>
              </w:rPr>
            </w:pPr>
          </w:p>
        </w:tc>
        <w:tc>
          <w:tcPr>
            <w:tcW w:w="425" w:type="dxa"/>
          </w:tcPr>
          <w:p w14:paraId="3FDE850C" w14:textId="77777777" w:rsidR="00287F02" w:rsidRPr="002B5E40" w:rsidRDefault="00287F02" w:rsidP="00DF437B">
            <w:pPr>
              <w:jc w:val="center"/>
              <w:rPr>
                <w:rFonts w:eastAsiaTheme="minorEastAsia" w:cs="Arial"/>
                <w:b/>
                <w:color w:val="0D0D0D"/>
                <w:lang w:eastAsia="en-ZA"/>
              </w:rPr>
            </w:pPr>
          </w:p>
        </w:tc>
        <w:tc>
          <w:tcPr>
            <w:tcW w:w="425" w:type="dxa"/>
          </w:tcPr>
          <w:p w14:paraId="56A2F938" w14:textId="77777777" w:rsidR="00287F02" w:rsidRPr="002B5E40" w:rsidRDefault="00287F02" w:rsidP="00DF437B">
            <w:pPr>
              <w:jc w:val="center"/>
              <w:rPr>
                <w:rFonts w:eastAsiaTheme="minorEastAsia" w:cs="Arial"/>
                <w:b/>
                <w:color w:val="0D0D0D"/>
                <w:lang w:eastAsia="en-ZA"/>
              </w:rPr>
            </w:pPr>
          </w:p>
        </w:tc>
        <w:tc>
          <w:tcPr>
            <w:tcW w:w="567" w:type="dxa"/>
          </w:tcPr>
          <w:p w14:paraId="453FCDB5" w14:textId="77777777" w:rsidR="00287F02" w:rsidRPr="002B5E40" w:rsidRDefault="00287F02" w:rsidP="00DF437B">
            <w:pPr>
              <w:jc w:val="center"/>
              <w:rPr>
                <w:rFonts w:eastAsiaTheme="minorEastAsia" w:cs="Arial"/>
                <w:b/>
                <w:color w:val="0D0D0D"/>
                <w:lang w:eastAsia="en-ZA"/>
              </w:rPr>
            </w:pPr>
          </w:p>
        </w:tc>
        <w:tc>
          <w:tcPr>
            <w:tcW w:w="547" w:type="dxa"/>
          </w:tcPr>
          <w:p w14:paraId="3BC375F7" w14:textId="77777777" w:rsidR="00287F02" w:rsidRPr="002B5E40" w:rsidRDefault="00287F02" w:rsidP="00DF437B">
            <w:pPr>
              <w:jc w:val="center"/>
              <w:rPr>
                <w:rFonts w:eastAsiaTheme="minorEastAsia" w:cs="Arial"/>
                <w:b/>
                <w:color w:val="0D0D0D"/>
                <w:lang w:eastAsia="en-ZA"/>
              </w:rPr>
            </w:pPr>
          </w:p>
        </w:tc>
        <w:tc>
          <w:tcPr>
            <w:tcW w:w="587" w:type="dxa"/>
          </w:tcPr>
          <w:p w14:paraId="54915D12" w14:textId="77777777" w:rsidR="00287F02" w:rsidRPr="002B5E40" w:rsidRDefault="00287F02" w:rsidP="00DF437B">
            <w:pPr>
              <w:jc w:val="center"/>
              <w:rPr>
                <w:rFonts w:eastAsiaTheme="minorEastAsia" w:cs="Arial"/>
                <w:b/>
                <w:color w:val="0D0D0D"/>
                <w:lang w:eastAsia="en-ZA"/>
              </w:rPr>
            </w:pPr>
          </w:p>
        </w:tc>
        <w:tc>
          <w:tcPr>
            <w:tcW w:w="616" w:type="dxa"/>
          </w:tcPr>
          <w:p w14:paraId="67AC5B4C" w14:textId="77777777" w:rsidR="00287F02" w:rsidRPr="002B5E40" w:rsidRDefault="00287F02" w:rsidP="00DF437B">
            <w:pPr>
              <w:jc w:val="center"/>
              <w:rPr>
                <w:rFonts w:eastAsiaTheme="minorEastAsia" w:cs="Arial"/>
                <w:b/>
                <w:color w:val="0D0D0D"/>
                <w:lang w:eastAsia="en-ZA"/>
              </w:rPr>
            </w:pPr>
          </w:p>
        </w:tc>
        <w:tc>
          <w:tcPr>
            <w:tcW w:w="622" w:type="dxa"/>
          </w:tcPr>
          <w:p w14:paraId="5A3751B1" w14:textId="77777777" w:rsidR="00287F02" w:rsidRPr="002B5E40" w:rsidRDefault="00287F02" w:rsidP="00DF437B">
            <w:pPr>
              <w:jc w:val="center"/>
              <w:rPr>
                <w:rFonts w:eastAsiaTheme="minorEastAsia" w:cs="Arial"/>
                <w:b/>
                <w:color w:val="0D0D0D"/>
                <w:lang w:eastAsia="en-ZA"/>
              </w:rPr>
            </w:pPr>
          </w:p>
        </w:tc>
        <w:tc>
          <w:tcPr>
            <w:tcW w:w="567" w:type="dxa"/>
          </w:tcPr>
          <w:p w14:paraId="1745E066" w14:textId="77777777" w:rsidR="00287F02" w:rsidRPr="002B5E40" w:rsidRDefault="00287F02" w:rsidP="00DF437B">
            <w:pPr>
              <w:jc w:val="center"/>
              <w:rPr>
                <w:rFonts w:eastAsiaTheme="minorEastAsia" w:cs="Arial"/>
                <w:b/>
                <w:color w:val="0D0D0D"/>
                <w:lang w:eastAsia="en-ZA"/>
              </w:rPr>
            </w:pPr>
          </w:p>
        </w:tc>
      </w:tr>
      <w:tr w:rsidR="00287F02" w:rsidRPr="002B5E40" w14:paraId="470BD1B8" w14:textId="77777777" w:rsidTr="004E7A8A">
        <w:trPr>
          <w:trHeight w:val="277"/>
        </w:trPr>
        <w:tc>
          <w:tcPr>
            <w:tcW w:w="4361" w:type="dxa"/>
          </w:tcPr>
          <w:p w14:paraId="1AA2800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Carrot poisoning</w:t>
            </w:r>
          </w:p>
        </w:tc>
        <w:tc>
          <w:tcPr>
            <w:tcW w:w="567" w:type="dxa"/>
          </w:tcPr>
          <w:p w14:paraId="6716E190" w14:textId="77777777" w:rsidR="00287F02" w:rsidRPr="002B5E40" w:rsidRDefault="00287F02" w:rsidP="00DF437B">
            <w:pPr>
              <w:jc w:val="center"/>
              <w:rPr>
                <w:rFonts w:eastAsiaTheme="minorEastAsia" w:cs="Arial"/>
                <w:b/>
                <w:color w:val="0D0D0D"/>
                <w:lang w:eastAsia="en-ZA"/>
              </w:rPr>
            </w:pPr>
          </w:p>
        </w:tc>
        <w:tc>
          <w:tcPr>
            <w:tcW w:w="425" w:type="dxa"/>
          </w:tcPr>
          <w:p w14:paraId="73D83AA9" w14:textId="77777777" w:rsidR="00287F02" w:rsidRPr="002B5E40" w:rsidRDefault="00287F02" w:rsidP="00DF437B">
            <w:pPr>
              <w:jc w:val="center"/>
              <w:rPr>
                <w:rFonts w:eastAsiaTheme="minorEastAsia" w:cs="Arial"/>
                <w:b/>
                <w:color w:val="0D0D0D"/>
                <w:lang w:eastAsia="en-ZA"/>
              </w:rPr>
            </w:pPr>
          </w:p>
        </w:tc>
        <w:tc>
          <w:tcPr>
            <w:tcW w:w="425" w:type="dxa"/>
          </w:tcPr>
          <w:p w14:paraId="494F4E12" w14:textId="77777777" w:rsidR="00287F02" w:rsidRPr="002B5E40" w:rsidRDefault="00287F02" w:rsidP="00DF437B">
            <w:pPr>
              <w:jc w:val="center"/>
              <w:rPr>
                <w:rFonts w:eastAsiaTheme="minorEastAsia" w:cs="Arial"/>
                <w:b/>
                <w:color w:val="0D0D0D"/>
                <w:lang w:eastAsia="en-ZA"/>
              </w:rPr>
            </w:pPr>
          </w:p>
        </w:tc>
        <w:tc>
          <w:tcPr>
            <w:tcW w:w="567" w:type="dxa"/>
          </w:tcPr>
          <w:p w14:paraId="0272D8F1" w14:textId="77777777" w:rsidR="00287F02" w:rsidRPr="002B5E40" w:rsidRDefault="00287F02" w:rsidP="00DF437B">
            <w:pPr>
              <w:jc w:val="center"/>
              <w:rPr>
                <w:rFonts w:eastAsiaTheme="minorEastAsia" w:cs="Arial"/>
                <w:b/>
                <w:color w:val="0D0D0D"/>
                <w:lang w:eastAsia="en-ZA"/>
              </w:rPr>
            </w:pPr>
          </w:p>
        </w:tc>
        <w:tc>
          <w:tcPr>
            <w:tcW w:w="547" w:type="dxa"/>
          </w:tcPr>
          <w:p w14:paraId="0AF94535" w14:textId="77777777" w:rsidR="00287F02" w:rsidRPr="002B5E40" w:rsidRDefault="00287F02" w:rsidP="00DF437B">
            <w:pPr>
              <w:jc w:val="center"/>
              <w:rPr>
                <w:rFonts w:eastAsiaTheme="minorEastAsia" w:cs="Arial"/>
                <w:b/>
                <w:color w:val="0D0D0D"/>
                <w:lang w:eastAsia="en-ZA"/>
              </w:rPr>
            </w:pPr>
          </w:p>
        </w:tc>
        <w:tc>
          <w:tcPr>
            <w:tcW w:w="587" w:type="dxa"/>
          </w:tcPr>
          <w:p w14:paraId="17E0C9D1" w14:textId="77777777" w:rsidR="00287F02" w:rsidRPr="002B5E40" w:rsidRDefault="00287F02" w:rsidP="00DF437B">
            <w:pPr>
              <w:jc w:val="center"/>
              <w:rPr>
                <w:rFonts w:eastAsiaTheme="minorEastAsia" w:cs="Arial"/>
                <w:b/>
                <w:color w:val="0D0D0D"/>
                <w:lang w:eastAsia="en-ZA"/>
              </w:rPr>
            </w:pPr>
          </w:p>
        </w:tc>
        <w:tc>
          <w:tcPr>
            <w:tcW w:w="616" w:type="dxa"/>
          </w:tcPr>
          <w:p w14:paraId="25AB0CF1" w14:textId="77777777" w:rsidR="00287F02" w:rsidRPr="002B5E40" w:rsidRDefault="00287F02" w:rsidP="00DF437B">
            <w:pPr>
              <w:jc w:val="center"/>
              <w:rPr>
                <w:rFonts w:eastAsiaTheme="minorEastAsia" w:cs="Arial"/>
                <w:b/>
                <w:color w:val="0D0D0D"/>
                <w:lang w:eastAsia="en-ZA"/>
              </w:rPr>
            </w:pPr>
          </w:p>
        </w:tc>
        <w:tc>
          <w:tcPr>
            <w:tcW w:w="622" w:type="dxa"/>
          </w:tcPr>
          <w:p w14:paraId="2E1C42B8" w14:textId="77777777" w:rsidR="00287F02" w:rsidRPr="002B5E40" w:rsidRDefault="00287F02" w:rsidP="00DF437B">
            <w:pPr>
              <w:jc w:val="center"/>
              <w:rPr>
                <w:rFonts w:eastAsiaTheme="minorEastAsia" w:cs="Arial"/>
                <w:b/>
                <w:color w:val="0D0D0D"/>
                <w:lang w:eastAsia="en-ZA"/>
              </w:rPr>
            </w:pPr>
          </w:p>
        </w:tc>
        <w:tc>
          <w:tcPr>
            <w:tcW w:w="567" w:type="dxa"/>
          </w:tcPr>
          <w:p w14:paraId="0D3861C7" w14:textId="77777777" w:rsidR="00287F02" w:rsidRPr="002B5E40" w:rsidRDefault="00287F02" w:rsidP="00DF437B">
            <w:pPr>
              <w:jc w:val="center"/>
              <w:rPr>
                <w:rFonts w:eastAsiaTheme="minorEastAsia" w:cs="Arial"/>
                <w:b/>
                <w:color w:val="0D0D0D"/>
                <w:lang w:eastAsia="en-ZA"/>
              </w:rPr>
            </w:pPr>
          </w:p>
        </w:tc>
      </w:tr>
      <w:tr w:rsidR="00287F02" w:rsidRPr="002B5E40" w14:paraId="0838E7FA" w14:textId="77777777" w:rsidTr="004E7A8A">
        <w:trPr>
          <w:trHeight w:val="277"/>
        </w:trPr>
        <w:tc>
          <w:tcPr>
            <w:tcW w:w="4361" w:type="dxa"/>
          </w:tcPr>
          <w:p w14:paraId="2B79477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Onion poisoning</w:t>
            </w:r>
          </w:p>
        </w:tc>
        <w:tc>
          <w:tcPr>
            <w:tcW w:w="567" w:type="dxa"/>
          </w:tcPr>
          <w:p w14:paraId="66B66FB3" w14:textId="77777777" w:rsidR="00287F02" w:rsidRPr="002B5E40" w:rsidRDefault="00287F02" w:rsidP="00DF437B">
            <w:pPr>
              <w:jc w:val="center"/>
              <w:rPr>
                <w:rFonts w:eastAsiaTheme="minorEastAsia" w:cs="Arial"/>
                <w:b/>
                <w:color w:val="0D0D0D"/>
                <w:lang w:eastAsia="en-ZA"/>
              </w:rPr>
            </w:pPr>
          </w:p>
        </w:tc>
        <w:tc>
          <w:tcPr>
            <w:tcW w:w="425" w:type="dxa"/>
          </w:tcPr>
          <w:p w14:paraId="7FE801F6" w14:textId="77777777" w:rsidR="00287F02" w:rsidRPr="002B5E40" w:rsidRDefault="00287F02" w:rsidP="00DF437B">
            <w:pPr>
              <w:jc w:val="center"/>
              <w:rPr>
                <w:rFonts w:eastAsiaTheme="minorEastAsia" w:cs="Arial"/>
                <w:b/>
                <w:color w:val="0D0D0D"/>
                <w:lang w:eastAsia="en-ZA"/>
              </w:rPr>
            </w:pPr>
          </w:p>
        </w:tc>
        <w:tc>
          <w:tcPr>
            <w:tcW w:w="425" w:type="dxa"/>
          </w:tcPr>
          <w:p w14:paraId="02A035B4" w14:textId="77777777" w:rsidR="00287F02" w:rsidRPr="002B5E40" w:rsidRDefault="00287F02" w:rsidP="00DF437B">
            <w:pPr>
              <w:jc w:val="center"/>
              <w:rPr>
                <w:rFonts w:eastAsiaTheme="minorEastAsia" w:cs="Arial"/>
                <w:b/>
                <w:color w:val="0D0D0D"/>
                <w:lang w:eastAsia="en-ZA"/>
              </w:rPr>
            </w:pPr>
          </w:p>
        </w:tc>
        <w:tc>
          <w:tcPr>
            <w:tcW w:w="567" w:type="dxa"/>
          </w:tcPr>
          <w:p w14:paraId="5738ED44" w14:textId="77777777" w:rsidR="00287F02" w:rsidRPr="002B5E40" w:rsidRDefault="00287F02" w:rsidP="00DF437B">
            <w:pPr>
              <w:jc w:val="center"/>
              <w:rPr>
                <w:rFonts w:eastAsiaTheme="minorEastAsia" w:cs="Arial"/>
                <w:b/>
                <w:color w:val="0D0D0D"/>
                <w:lang w:eastAsia="en-ZA"/>
              </w:rPr>
            </w:pPr>
          </w:p>
        </w:tc>
        <w:tc>
          <w:tcPr>
            <w:tcW w:w="547" w:type="dxa"/>
          </w:tcPr>
          <w:p w14:paraId="3DF3305C" w14:textId="77777777" w:rsidR="00287F02" w:rsidRPr="002B5E40" w:rsidRDefault="00287F02" w:rsidP="00DF437B">
            <w:pPr>
              <w:jc w:val="center"/>
              <w:rPr>
                <w:rFonts w:eastAsiaTheme="minorEastAsia" w:cs="Arial"/>
                <w:b/>
                <w:color w:val="0D0D0D"/>
                <w:lang w:eastAsia="en-ZA"/>
              </w:rPr>
            </w:pPr>
          </w:p>
        </w:tc>
        <w:tc>
          <w:tcPr>
            <w:tcW w:w="587" w:type="dxa"/>
          </w:tcPr>
          <w:p w14:paraId="3592FE0F" w14:textId="77777777" w:rsidR="00287F02" w:rsidRPr="002B5E40" w:rsidRDefault="00287F02" w:rsidP="00DF437B">
            <w:pPr>
              <w:jc w:val="center"/>
              <w:rPr>
                <w:rFonts w:eastAsiaTheme="minorEastAsia" w:cs="Arial"/>
                <w:b/>
                <w:color w:val="0D0D0D"/>
                <w:lang w:eastAsia="en-ZA"/>
              </w:rPr>
            </w:pPr>
          </w:p>
        </w:tc>
        <w:tc>
          <w:tcPr>
            <w:tcW w:w="616" w:type="dxa"/>
          </w:tcPr>
          <w:p w14:paraId="6329479C" w14:textId="77777777" w:rsidR="00287F02" w:rsidRPr="002B5E40" w:rsidRDefault="00287F02" w:rsidP="00DF437B">
            <w:pPr>
              <w:jc w:val="center"/>
              <w:rPr>
                <w:rFonts w:eastAsiaTheme="minorEastAsia" w:cs="Arial"/>
                <w:b/>
                <w:color w:val="0D0D0D"/>
                <w:lang w:eastAsia="en-ZA"/>
              </w:rPr>
            </w:pPr>
          </w:p>
        </w:tc>
        <w:tc>
          <w:tcPr>
            <w:tcW w:w="622" w:type="dxa"/>
          </w:tcPr>
          <w:p w14:paraId="41AD146C" w14:textId="77777777" w:rsidR="00287F02" w:rsidRPr="002B5E40" w:rsidRDefault="00287F02" w:rsidP="00DF437B">
            <w:pPr>
              <w:jc w:val="center"/>
              <w:rPr>
                <w:rFonts w:eastAsiaTheme="minorEastAsia" w:cs="Arial"/>
                <w:b/>
                <w:color w:val="0D0D0D"/>
                <w:lang w:eastAsia="en-ZA"/>
              </w:rPr>
            </w:pPr>
          </w:p>
        </w:tc>
        <w:tc>
          <w:tcPr>
            <w:tcW w:w="567" w:type="dxa"/>
          </w:tcPr>
          <w:p w14:paraId="27F54A87" w14:textId="77777777" w:rsidR="00287F02" w:rsidRPr="002B5E40" w:rsidRDefault="00287F02" w:rsidP="00DF437B">
            <w:pPr>
              <w:jc w:val="center"/>
              <w:rPr>
                <w:rFonts w:eastAsiaTheme="minorEastAsia" w:cs="Arial"/>
                <w:b/>
                <w:color w:val="0D0D0D"/>
                <w:lang w:eastAsia="en-ZA"/>
              </w:rPr>
            </w:pPr>
          </w:p>
        </w:tc>
      </w:tr>
      <w:tr w:rsidR="00287F02" w:rsidRPr="002B5E40" w14:paraId="62CF8214" w14:textId="77777777" w:rsidTr="004E7A8A">
        <w:trPr>
          <w:trHeight w:val="277"/>
        </w:trPr>
        <w:tc>
          <w:tcPr>
            <w:tcW w:w="4361" w:type="dxa"/>
          </w:tcPr>
          <w:p w14:paraId="0A28078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Bracken fern</w:t>
            </w:r>
          </w:p>
        </w:tc>
        <w:tc>
          <w:tcPr>
            <w:tcW w:w="567" w:type="dxa"/>
          </w:tcPr>
          <w:p w14:paraId="3CB4EE14" w14:textId="77777777" w:rsidR="00287F02" w:rsidRPr="002B5E40" w:rsidRDefault="00287F02" w:rsidP="00DF437B">
            <w:pPr>
              <w:jc w:val="center"/>
              <w:rPr>
                <w:rFonts w:eastAsiaTheme="minorEastAsia" w:cs="Arial"/>
                <w:b/>
                <w:color w:val="0D0D0D"/>
                <w:lang w:eastAsia="en-ZA"/>
              </w:rPr>
            </w:pPr>
          </w:p>
        </w:tc>
        <w:tc>
          <w:tcPr>
            <w:tcW w:w="425" w:type="dxa"/>
          </w:tcPr>
          <w:p w14:paraId="041E45AB" w14:textId="77777777" w:rsidR="00287F02" w:rsidRPr="002B5E40" w:rsidRDefault="00287F02" w:rsidP="00DF437B">
            <w:pPr>
              <w:jc w:val="center"/>
              <w:rPr>
                <w:rFonts w:eastAsiaTheme="minorEastAsia" w:cs="Arial"/>
                <w:b/>
                <w:color w:val="0D0D0D"/>
                <w:lang w:eastAsia="en-ZA"/>
              </w:rPr>
            </w:pPr>
          </w:p>
        </w:tc>
        <w:tc>
          <w:tcPr>
            <w:tcW w:w="425" w:type="dxa"/>
          </w:tcPr>
          <w:p w14:paraId="186360C7" w14:textId="77777777" w:rsidR="00287F02" w:rsidRPr="002B5E40" w:rsidRDefault="00287F02" w:rsidP="00DF437B">
            <w:pPr>
              <w:jc w:val="center"/>
              <w:rPr>
                <w:rFonts w:eastAsiaTheme="minorEastAsia" w:cs="Arial"/>
                <w:b/>
                <w:color w:val="0D0D0D"/>
                <w:lang w:eastAsia="en-ZA"/>
              </w:rPr>
            </w:pPr>
          </w:p>
        </w:tc>
        <w:tc>
          <w:tcPr>
            <w:tcW w:w="567" w:type="dxa"/>
          </w:tcPr>
          <w:p w14:paraId="378479DA" w14:textId="77777777" w:rsidR="00287F02" w:rsidRPr="002B5E40" w:rsidRDefault="00287F02" w:rsidP="00DF437B">
            <w:pPr>
              <w:jc w:val="center"/>
              <w:rPr>
                <w:rFonts w:eastAsiaTheme="minorEastAsia" w:cs="Arial"/>
                <w:b/>
                <w:color w:val="0D0D0D"/>
                <w:lang w:eastAsia="en-ZA"/>
              </w:rPr>
            </w:pPr>
          </w:p>
        </w:tc>
        <w:tc>
          <w:tcPr>
            <w:tcW w:w="547" w:type="dxa"/>
          </w:tcPr>
          <w:p w14:paraId="70436594" w14:textId="77777777" w:rsidR="00287F02" w:rsidRPr="002B5E40" w:rsidRDefault="00287F02" w:rsidP="00DF437B">
            <w:pPr>
              <w:jc w:val="center"/>
              <w:rPr>
                <w:rFonts w:eastAsiaTheme="minorEastAsia" w:cs="Arial"/>
                <w:b/>
                <w:color w:val="0D0D0D"/>
                <w:lang w:eastAsia="en-ZA"/>
              </w:rPr>
            </w:pPr>
          </w:p>
        </w:tc>
        <w:tc>
          <w:tcPr>
            <w:tcW w:w="587" w:type="dxa"/>
          </w:tcPr>
          <w:p w14:paraId="649CC03F" w14:textId="77777777" w:rsidR="00287F02" w:rsidRPr="002B5E40" w:rsidRDefault="00287F02" w:rsidP="00DF437B">
            <w:pPr>
              <w:jc w:val="center"/>
              <w:rPr>
                <w:rFonts w:eastAsiaTheme="minorEastAsia" w:cs="Arial"/>
                <w:b/>
                <w:color w:val="0D0D0D"/>
                <w:lang w:eastAsia="en-ZA"/>
              </w:rPr>
            </w:pPr>
          </w:p>
        </w:tc>
        <w:tc>
          <w:tcPr>
            <w:tcW w:w="616" w:type="dxa"/>
          </w:tcPr>
          <w:p w14:paraId="6C8816DD" w14:textId="77777777" w:rsidR="00287F02" w:rsidRPr="002B5E40" w:rsidRDefault="00287F02" w:rsidP="00DF437B">
            <w:pPr>
              <w:jc w:val="center"/>
              <w:rPr>
                <w:rFonts w:eastAsiaTheme="minorEastAsia" w:cs="Arial"/>
                <w:b/>
                <w:color w:val="0D0D0D"/>
                <w:lang w:eastAsia="en-ZA"/>
              </w:rPr>
            </w:pPr>
          </w:p>
        </w:tc>
        <w:tc>
          <w:tcPr>
            <w:tcW w:w="622" w:type="dxa"/>
          </w:tcPr>
          <w:p w14:paraId="3BE1FE4B" w14:textId="77777777" w:rsidR="00287F02" w:rsidRPr="002B5E40" w:rsidRDefault="00287F02" w:rsidP="00DF437B">
            <w:pPr>
              <w:jc w:val="center"/>
              <w:rPr>
                <w:rFonts w:eastAsiaTheme="minorEastAsia" w:cs="Arial"/>
                <w:b/>
                <w:color w:val="0D0D0D"/>
                <w:lang w:eastAsia="en-ZA"/>
              </w:rPr>
            </w:pPr>
          </w:p>
        </w:tc>
        <w:tc>
          <w:tcPr>
            <w:tcW w:w="567" w:type="dxa"/>
          </w:tcPr>
          <w:p w14:paraId="67E54D33" w14:textId="77777777" w:rsidR="00287F02" w:rsidRPr="002B5E40" w:rsidRDefault="00287F02" w:rsidP="00DF437B">
            <w:pPr>
              <w:jc w:val="center"/>
              <w:rPr>
                <w:rFonts w:eastAsiaTheme="minorEastAsia" w:cs="Arial"/>
                <w:b/>
                <w:color w:val="0D0D0D"/>
                <w:lang w:eastAsia="en-ZA"/>
              </w:rPr>
            </w:pPr>
          </w:p>
        </w:tc>
      </w:tr>
      <w:tr w:rsidR="00287F02" w:rsidRPr="002B5E40" w14:paraId="029952EA" w14:textId="77777777" w:rsidTr="004E7A8A">
        <w:trPr>
          <w:trHeight w:val="277"/>
        </w:trPr>
        <w:tc>
          <w:tcPr>
            <w:tcW w:w="4361" w:type="dxa"/>
          </w:tcPr>
          <w:p w14:paraId="4DBE3053" w14:textId="35FA277A"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Pollen beetle </w:t>
            </w:r>
            <w:r w:rsidRPr="002B5E40">
              <w:rPr>
                <w:rFonts w:eastAsiaTheme="minorEastAsia" w:cs="Arial"/>
                <w:color w:val="0D0D0D"/>
                <w:lang w:eastAsia="en-ZA"/>
              </w:rPr>
              <w:t>(</w:t>
            </w:r>
            <w:proofErr w:type="spellStart"/>
            <w:r w:rsidRPr="002B5E40">
              <w:rPr>
                <w:rFonts w:eastAsiaTheme="minorEastAsia" w:cs="Arial"/>
                <w:i/>
                <w:color w:val="0D0D0D"/>
                <w:lang w:eastAsia="en-ZA"/>
              </w:rPr>
              <w:t>Astylus</w:t>
            </w:r>
            <w:proofErr w:type="spellEnd"/>
            <w:r w:rsidRPr="002B5E40">
              <w:rPr>
                <w:rFonts w:eastAsiaTheme="minorEastAsia" w:cs="Arial"/>
                <w:i/>
                <w:color w:val="0D0D0D"/>
                <w:lang w:eastAsia="en-ZA"/>
              </w:rPr>
              <w:t xml:space="preserve"> </w:t>
            </w:r>
            <w:proofErr w:type="spellStart"/>
            <w:r w:rsidRPr="002B5E40">
              <w:rPr>
                <w:rFonts w:eastAsiaTheme="minorEastAsia" w:cs="Arial"/>
                <w:i/>
                <w:color w:val="0D0D0D"/>
                <w:lang w:eastAsia="en-ZA"/>
              </w:rPr>
              <w:t>atromaculatus</w:t>
            </w:r>
            <w:proofErr w:type="spellEnd"/>
            <w:r w:rsidRPr="002B5E40">
              <w:rPr>
                <w:rFonts w:eastAsiaTheme="minorEastAsia" w:cs="Arial"/>
                <w:color w:val="0D0D0D"/>
                <w:lang w:eastAsia="en-ZA"/>
              </w:rPr>
              <w:t>)</w:t>
            </w:r>
          </w:p>
        </w:tc>
        <w:tc>
          <w:tcPr>
            <w:tcW w:w="567" w:type="dxa"/>
          </w:tcPr>
          <w:p w14:paraId="1450D20C" w14:textId="77777777" w:rsidR="00287F02" w:rsidRPr="002B5E40" w:rsidRDefault="00287F02" w:rsidP="00DF437B">
            <w:pPr>
              <w:jc w:val="center"/>
              <w:rPr>
                <w:rFonts w:eastAsiaTheme="minorEastAsia" w:cs="Arial"/>
                <w:b/>
                <w:color w:val="0D0D0D"/>
                <w:lang w:eastAsia="en-ZA"/>
              </w:rPr>
            </w:pPr>
          </w:p>
        </w:tc>
        <w:tc>
          <w:tcPr>
            <w:tcW w:w="425" w:type="dxa"/>
          </w:tcPr>
          <w:p w14:paraId="7B96CD6E" w14:textId="77777777" w:rsidR="00287F02" w:rsidRPr="002B5E40" w:rsidRDefault="00287F02" w:rsidP="00DF437B">
            <w:pPr>
              <w:jc w:val="center"/>
              <w:rPr>
                <w:rFonts w:eastAsiaTheme="minorEastAsia" w:cs="Arial"/>
                <w:b/>
                <w:color w:val="0D0D0D"/>
                <w:lang w:eastAsia="en-ZA"/>
              </w:rPr>
            </w:pPr>
          </w:p>
        </w:tc>
        <w:tc>
          <w:tcPr>
            <w:tcW w:w="425" w:type="dxa"/>
          </w:tcPr>
          <w:p w14:paraId="6353E234" w14:textId="77777777" w:rsidR="00287F02" w:rsidRPr="002B5E40" w:rsidRDefault="00287F02" w:rsidP="00DF437B">
            <w:pPr>
              <w:jc w:val="center"/>
              <w:rPr>
                <w:rFonts w:eastAsiaTheme="minorEastAsia" w:cs="Arial"/>
                <w:b/>
                <w:color w:val="0D0D0D"/>
                <w:lang w:eastAsia="en-ZA"/>
              </w:rPr>
            </w:pPr>
          </w:p>
        </w:tc>
        <w:tc>
          <w:tcPr>
            <w:tcW w:w="567" w:type="dxa"/>
          </w:tcPr>
          <w:p w14:paraId="2419DECD" w14:textId="77777777" w:rsidR="00287F02" w:rsidRPr="002B5E40" w:rsidRDefault="00287F02" w:rsidP="00DF437B">
            <w:pPr>
              <w:jc w:val="center"/>
              <w:rPr>
                <w:rFonts w:eastAsiaTheme="minorEastAsia" w:cs="Arial"/>
                <w:b/>
                <w:color w:val="0D0D0D"/>
                <w:lang w:eastAsia="en-ZA"/>
              </w:rPr>
            </w:pPr>
          </w:p>
        </w:tc>
        <w:tc>
          <w:tcPr>
            <w:tcW w:w="547" w:type="dxa"/>
          </w:tcPr>
          <w:p w14:paraId="0F852642" w14:textId="77777777" w:rsidR="00287F02" w:rsidRPr="002B5E40" w:rsidRDefault="00287F02" w:rsidP="00DF437B">
            <w:pPr>
              <w:jc w:val="center"/>
              <w:rPr>
                <w:rFonts w:eastAsiaTheme="minorEastAsia" w:cs="Arial"/>
                <w:b/>
                <w:color w:val="0D0D0D"/>
                <w:lang w:eastAsia="en-ZA"/>
              </w:rPr>
            </w:pPr>
          </w:p>
        </w:tc>
        <w:tc>
          <w:tcPr>
            <w:tcW w:w="587" w:type="dxa"/>
          </w:tcPr>
          <w:p w14:paraId="021965E8" w14:textId="77777777" w:rsidR="00287F02" w:rsidRPr="002B5E40" w:rsidRDefault="00287F02" w:rsidP="00DF437B">
            <w:pPr>
              <w:jc w:val="center"/>
              <w:rPr>
                <w:rFonts w:eastAsiaTheme="minorEastAsia" w:cs="Arial"/>
                <w:b/>
                <w:color w:val="0D0D0D"/>
                <w:lang w:eastAsia="en-ZA"/>
              </w:rPr>
            </w:pPr>
          </w:p>
        </w:tc>
        <w:tc>
          <w:tcPr>
            <w:tcW w:w="616" w:type="dxa"/>
          </w:tcPr>
          <w:p w14:paraId="2367240A" w14:textId="77777777" w:rsidR="00287F02" w:rsidRPr="002B5E40" w:rsidRDefault="00287F02" w:rsidP="00DF437B">
            <w:pPr>
              <w:jc w:val="center"/>
              <w:rPr>
                <w:rFonts w:eastAsiaTheme="minorEastAsia" w:cs="Arial"/>
                <w:b/>
                <w:color w:val="0D0D0D"/>
                <w:lang w:eastAsia="en-ZA"/>
              </w:rPr>
            </w:pPr>
          </w:p>
        </w:tc>
        <w:tc>
          <w:tcPr>
            <w:tcW w:w="622" w:type="dxa"/>
          </w:tcPr>
          <w:p w14:paraId="46DE544C" w14:textId="77777777" w:rsidR="00287F02" w:rsidRPr="002B5E40" w:rsidRDefault="00287F02" w:rsidP="00DF437B">
            <w:pPr>
              <w:jc w:val="center"/>
              <w:rPr>
                <w:rFonts w:eastAsiaTheme="minorEastAsia" w:cs="Arial"/>
                <w:b/>
                <w:color w:val="0D0D0D"/>
                <w:lang w:eastAsia="en-ZA"/>
              </w:rPr>
            </w:pPr>
          </w:p>
        </w:tc>
        <w:tc>
          <w:tcPr>
            <w:tcW w:w="567" w:type="dxa"/>
          </w:tcPr>
          <w:p w14:paraId="5A54CF16" w14:textId="77777777" w:rsidR="00287F02" w:rsidRPr="002B5E40" w:rsidRDefault="00287F02" w:rsidP="00DF437B">
            <w:pPr>
              <w:jc w:val="center"/>
              <w:rPr>
                <w:rFonts w:eastAsiaTheme="minorEastAsia" w:cs="Arial"/>
                <w:b/>
                <w:color w:val="0D0D0D"/>
                <w:lang w:eastAsia="en-ZA"/>
              </w:rPr>
            </w:pPr>
          </w:p>
        </w:tc>
      </w:tr>
      <w:tr w:rsidR="00A039C3" w:rsidRPr="002B5E40" w14:paraId="163D90D6" w14:textId="77777777" w:rsidTr="004E7A8A">
        <w:trPr>
          <w:trHeight w:val="277"/>
        </w:trPr>
        <w:tc>
          <w:tcPr>
            <w:tcW w:w="4361" w:type="dxa"/>
          </w:tcPr>
          <w:p w14:paraId="7191E3B6" w14:textId="35670D2C" w:rsidR="00A039C3" w:rsidRPr="002B5E40" w:rsidRDefault="00A039C3" w:rsidP="00DF437B">
            <w:pPr>
              <w:rPr>
                <w:rFonts w:eastAsiaTheme="minorEastAsia" w:cs="Arial"/>
                <w:b/>
                <w:color w:val="0D0D0D"/>
                <w:lang w:eastAsia="en-ZA"/>
              </w:rPr>
            </w:pPr>
            <w:r>
              <w:rPr>
                <w:rFonts w:eastAsiaTheme="minorEastAsia" w:cs="Arial"/>
                <w:b/>
                <w:color w:val="0D0D0D"/>
                <w:lang w:eastAsia="en-ZA"/>
              </w:rPr>
              <w:t>Senna toxicity</w:t>
            </w:r>
          </w:p>
        </w:tc>
        <w:tc>
          <w:tcPr>
            <w:tcW w:w="567" w:type="dxa"/>
          </w:tcPr>
          <w:p w14:paraId="04D9AAF7" w14:textId="77777777" w:rsidR="00A039C3" w:rsidRPr="002B5E40" w:rsidRDefault="00A039C3" w:rsidP="00DF437B">
            <w:pPr>
              <w:jc w:val="center"/>
              <w:rPr>
                <w:rFonts w:eastAsiaTheme="minorEastAsia" w:cs="Arial"/>
                <w:b/>
                <w:color w:val="0D0D0D"/>
                <w:lang w:eastAsia="en-ZA"/>
              </w:rPr>
            </w:pPr>
          </w:p>
        </w:tc>
        <w:tc>
          <w:tcPr>
            <w:tcW w:w="425" w:type="dxa"/>
          </w:tcPr>
          <w:p w14:paraId="2D80844C" w14:textId="77777777" w:rsidR="00A039C3" w:rsidRPr="002B5E40" w:rsidRDefault="00A039C3" w:rsidP="00DF437B">
            <w:pPr>
              <w:jc w:val="center"/>
              <w:rPr>
                <w:rFonts w:eastAsiaTheme="minorEastAsia" w:cs="Arial"/>
                <w:b/>
                <w:color w:val="0D0D0D"/>
                <w:lang w:eastAsia="en-ZA"/>
              </w:rPr>
            </w:pPr>
          </w:p>
        </w:tc>
        <w:tc>
          <w:tcPr>
            <w:tcW w:w="425" w:type="dxa"/>
          </w:tcPr>
          <w:p w14:paraId="366024C9" w14:textId="5A832FC5" w:rsidR="00A039C3" w:rsidRPr="002B5E40" w:rsidRDefault="00A039C3" w:rsidP="00DF437B">
            <w:pPr>
              <w:jc w:val="center"/>
              <w:rPr>
                <w:rFonts w:eastAsiaTheme="minorEastAsia" w:cs="Arial"/>
                <w:b/>
                <w:color w:val="0D0D0D"/>
                <w:lang w:eastAsia="en-ZA"/>
              </w:rPr>
            </w:pPr>
          </w:p>
        </w:tc>
        <w:tc>
          <w:tcPr>
            <w:tcW w:w="567" w:type="dxa"/>
          </w:tcPr>
          <w:p w14:paraId="2170104F" w14:textId="77777777" w:rsidR="00A039C3" w:rsidRPr="002B5E40" w:rsidRDefault="00A039C3" w:rsidP="00DF437B">
            <w:pPr>
              <w:jc w:val="center"/>
              <w:rPr>
                <w:rFonts w:eastAsiaTheme="minorEastAsia" w:cs="Arial"/>
                <w:b/>
                <w:color w:val="0D0D0D"/>
                <w:lang w:eastAsia="en-ZA"/>
              </w:rPr>
            </w:pPr>
          </w:p>
        </w:tc>
        <w:tc>
          <w:tcPr>
            <w:tcW w:w="547" w:type="dxa"/>
          </w:tcPr>
          <w:p w14:paraId="632E5FA5" w14:textId="77777777" w:rsidR="00A039C3" w:rsidRPr="002B5E40" w:rsidRDefault="00A039C3" w:rsidP="00DF437B">
            <w:pPr>
              <w:jc w:val="center"/>
              <w:rPr>
                <w:rFonts w:eastAsiaTheme="minorEastAsia" w:cs="Arial"/>
                <w:b/>
                <w:color w:val="0D0D0D"/>
                <w:lang w:eastAsia="en-ZA"/>
              </w:rPr>
            </w:pPr>
          </w:p>
        </w:tc>
        <w:tc>
          <w:tcPr>
            <w:tcW w:w="587" w:type="dxa"/>
          </w:tcPr>
          <w:p w14:paraId="05181895" w14:textId="77777777" w:rsidR="00A039C3" w:rsidRPr="002B5E40" w:rsidRDefault="00A039C3" w:rsidP="00DF437B">
            <w:pPr>
              <w:jc w:val="center"/>
              <w:rPr>
                <w:rFonts w:eastAsiaTheme="minorEastAsia" w:cs="Arial"/>
                <w:b/>
                <w:color w:val="0D0D0D"/>
                <w:lang w:eastAsia="en-ZA"/>
              </w:rPr>
            </w:pPr>
          </w:p>
        </w:tc>
        <w:tc>
          <w:tcPr>
            <w:tcW w:w="616" w:type="dxa"/>
          </w:tcPr>
          <w:p w14:paraId="0873C53A" w14:textId="77777777" w:rsidR="00A039C3" w:rsidRPr="002B5E40" w:rsidRDefault="00A039C3" w:rsidP="00DF437B">
            <w:pPr>
              <w:jc w:val="center"/>
              <w:rPr>
                <w:rFonts w:eastAsiaTheme="minorEastAsia" w:cs="Arial"/>
                <w:b/>
                <w:color w:val="0D0D0D"/>
                <w:lang w:eastAsia="en-ZA"/>
              </w:rPr>
            </w:pPr>
          </w:p>
        </w:tc>
        <w:tc>
          <w:tcPr>
            <w:tcW w:w="622" w:type="dxa"/>
          </w:tcPr>
          <w:p w14:paraId="5C620548" w14:textId="77777777" w:rsidR="00A039C3" w:rsidRPr="002B5E40" w:rsidRDefault="00A039C3" w:rsidP="00DF437B">
            <w:pPr>
              <w:jc w:val="center"/>
              <w:rPr>
                <w:rFonts w:eastAsiaTheme="minorEastAsia" w:cs="Arial"/>
                <w:b/>
                <w:color w:val="0D0D0D"/>
                <w:lang w:eastAsia="en-ZA"/>
              </w:rPr>
            </w:pPr>
          </w:p>
        </w:tc>
        <w:tc>
          <w:tcPr>
            <w:tcW w:w="567" w:type="dxa"/>
          </w:tcPr>
          <w:p w14:paraId="37717260" w14:textId="77777777" w:rsidR="00A039C3" w:rsidRPr="002B5E40" w:rsidRDefault="00A039C3" w:rsidP="00DF437B">
            <w:pPr>
              <w:jc w:val="center"/>
              <w:rPr>
                <w:rFonts w:eastAsiaTheme="minorEastAsia" w:cs="Arial"/>
                <w:b/>
                <w:color w:val="0D0D0D"/>
                <w:lang w:eastAsia="en-ZA"/>
              </w:rPr>
            </w:pPr>
          </w:p>
        </w:tc>
      </w:tr>
      <w:tr w:rsidR="00287F02" w:rsidRPr="002B5E40" w14:paraId="5CD6A4BF" w14:textId="77777777" w:rsidTr="004E7A8A">
        <w:trPr>
          <w:trHeight w:val="277"/>
        </w:trPr>
        <w:tc>
          <w:tcPr>
            <w:tcW w:w="4361" w:type="dxa"/>
          </w:tcPr>
          <w:p w14:paraId="4F0E9F4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Water contamination</w:t>
            </w:r>
          </w:p>
        </w:tc>
        <w:tc>
          <w:tcPr>
            <w:tcW w:w="567" w:type="dxa"/>
          </w:tcPr>
          <w:p w14:paraId="7F00DFC0" w14:textId="77777777" w:rsidR="00287F02" w:rsidRPr="002B5E40" w:rsidRDefault="00287F02" w:rsidP="00DF437B">
            <w:pPr>
              <w:jc w:val="center"/>
              <w:rPr>
                <w:rFonts w:eastAsiaTheme="minorEastAsia" w:cs="Arial"/>
                <w:b/>
                <w:color w:val="0D0D0D"/>
                <w:lang w:eastAsia="en-ZA"/>
              </w:rPr>
            </w:pPr>
          </w:p>
        </w:tc>
        <w:tc>
          <w:tcPr>
            <w:tcW w:w="425" w:type="dxa"/>
          </w:tcPr>
          <w:p w14:paraId="5F94B6BE" w14:textId="77777777" w:rsidR="00287F02" w:rsidRPr="002B5E40" w:rsidRDefault="00287F02" w:rsidP="00DF437B">
            <w:pPr>
              <w:jc w:val="center"/>
              <w:rPr>
                <w:rFonts w:eastAsiaTheme="minorEastAsia" w:cs="Arial"/>
                <w:b/>
                <w:color w:val="0D0D0D"/>
                <w:lang w:eastAsia="en-ZA"/>
              </w:rPr>
            </w:pPr>
          </w:p>
        </w:tc>
        <w:tc>
          <w:tcPr>
            <w:tcW w:w="425" w:type="dxa"/>
          </w:tcPr>
          <w:p w14:paraId="673389BD" w14:textId="77777777" w:rsidR="00287F02" w:rsidRPr="002B5E40" w:rsidRDefault="00287F02" w:rsidP="00DF437B">
            <w:pPr>
              <w:jc w:val="center"/>
              <w:rPr>
                <w:rFonts w:eastAsiaTheme="minorEastAsia" w:cs="Arial"/>
                <w:b/>
                <w:color w:val="0D0D0D"/>
                <w:lang w:eastAsia="en-ZA"/>
              </w:rPr>
            </w:pPr>
          </w:p>
        </w:tc>
        <w:tc>
          <w:tcPr>
            <w:tcW w:w="567" w:type="dxa"/>
          </w:tcPr>
          <w:p w14:paraId="3F37F505" w14:textId="77777777" w:rsidR="00287F02" w:rsidRPr="002B5E40" w:rsidRDefault="00287F02" w:rsidP="00DF437B">
            <w:pPr>
              <w:jc w:val="center"/>
              <w:rPr>
                <w:rFonts w:eastAsiaTheme="minorEastAsia" w:cs="Arial"/>
                <w:b/>
                <w:color w:val="0D0D0D"/>
                <w:lang w:eastAsia="en-ZA"/>
              </w:rPr>
            </w:pPr>
          </w:p>
        </w:tc>
        <w:tc>
          <w:tcPr>
            <w:tcW w:w="547" w:type="dxa"/>
          </w:tcPr>
          <w:p w14:paraId="60BFA718" w14:textId="77777777" w:rsidR="00287F02" w:rsidRPr="002B5E40" w:rsidRDefault="00287F02" w:rsidP="00DF437B">
            <w:pPr>
              <w:jc w:val="center"/>
              <w:rPr>
                <w:rFonts w:eastAsiaTheme="minorEastAsia" w:cs="Arial"/>
                <w:b/>
                <w:color w:val="0D0D0D"/>
                <w:lang w:eastAsia="en-ZA"/>
              </w:rPr>
            </w:pPr>
          </w:p>
        </w:tc>
        <w:tc>
          <w:tcPr>
            <w:tcW w:w="587" w:type="dxa"/>
          </w:tcPr>
          <w:p w14:paraId="337A1B3C" w14:textId="03F30621" w:rsidR="00287F02"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616" w:type="dxa"/>
          </w:tcPr>
          <w:p w14:paraId="6E73ACA1" w14:textId="77777777" w:rsidR="00287F02" w:rsidRPr="002B5E40" w:rsidRDefault="00287F02" w:rsidP="00DF437B">
            <w:pPr>
              <w:jc w:val="center"/>
              <w:rPr>
                <w:rFonts w:eastAsiaTheme="minorEastAsia" w:cs="Arial"/>
                <w:b/>
                <w:color w:val="0D0D0D"/>
                <w:lang w:eastAsia="en-ZA"/>
              </w:rPr>
            </w:pPr>
          </w:p>
        </w:tc>
        <w:tc>
          <w:tcPr>
            <w:tcW w:w="622" w:type="dxa"/>
          </w:tcPr>
          <w:p w14:paraId="66B2828A" w14:textId="1DC85E32" w:rsidR="00287F02" w:rsidRPr="002B5E40" w:rsidRDefault="00287F02" w:rsidP="00DF437B">
            <w:pPr>
              <w:jc w:val="center"/>
              <w:rPr>
                <w:rFonts w:eastAsiaTheme="minorEastAsia" w:cs="Arial"/>
                <w:b/>
                <w:color w:val="0D0D0D"/>
                <w:lang w:eastAsia="en-ZA"/>
              </w:rPr>
            </w:pPr>
          </w:p>
        </w:tc>
        <w:tc>
          <w:tcPr>
            <w:tcW w:w="567" w:type="dxa"/>
          </w:tcPr>
          <w:p w14:paraId="6946D141" w14:textId="77777777" w:rsidR="00287F02" w:rsidRPr="002B5E40" w:rsidRDefault="00287F02" w:rsidP="00DF437B">
            <w:pPr>
              <w:jc w:val="center"/>
              <w:rPr>
                <w:rFonts w:eastAsiaTheme="minorEastAsia" w:cs="Arial"/>
                <w:b/>
                <w:color w:val="0D0D0D"/>
                <w:lang w:eastAsia="en-ZA"/>
              </w:rPr>
            </w:pPr>
          </w:p>
        </w:tc>
      </w:tr>
      <w:tr w:rsidR="00EE5D88" w:rsidRPr="002B5E40" w14:paraId="59804BD8" w14:textId="77777777" w:rsidTr="004E7A8A">
        <w:trPr>
          <w:trHeight w:val="277"/>
        </w:trPr>
        <w:tc>
          <w:tcPr>
            <w:tcW w:w="4361" w:type="dxa"/>
          </w:tcPr>
          <w:p w14:paraId="76D53A20" w14:textId="0B00BA5D" w:rsidR="00EE5D88" w:rsidRPr="002B5E40" w:rsidRDefault="00EE5D88" w:rsidP="00DF437B">
            <w:pPr>
              <w:rPr>
                <w:rFonts w:eastAsiaTheme="minorEastAsia" w:cs="Arial"/>
                <w:b/>
                <w:color w:val="0D0D0D"/>
                <w:lang w:eastAsia="en-ZA"/>
              </w:rPr>
            </w:pPr>
            <w:r>
              <w:rPr>
                <w:rFonts w:eastAsiaTheme="minorEastAsia" w:cs="Arial"/>
                <w:b/>
                <w:color w:val="0D0D0D"/>
                <w:lang w:eastAsia="en-ZA"/>
              </w:rPr>
              <w:t>Oxalates</w:t>
            </w:r>
          </w:p>
        </w:tc>
        <w:tc>
          <w:tcPr>
            <w:tcW w:w="567" w:type="dxa"/>
          </w:tcPr>
          <w:p w14:paraId="6D23D1D6" w14:textId="77777777" w:rsidR="00EE5D88" w:rsidRPr="002B5E40" w:rsidRDefault="00EE5D88" w:rsidP="00DF437B">
            <w:pPr>
              <w:jc w:val="center"/>
              <w:rPr>
                <w:rFonts w:eastAsiaTheme="minorEastAsia" w:cs="Arial"/>
                <w:b/>
                <w:color w:val="0D0D0D"/>
                <w:lang w:eastAsia="en-ZA"/>
              </w:rPr>
            </w:pPr>
          </w:p>
        </w:tc>
        <w:tc>
          <w:tcPr>
            <w:tcW w:w="425" w:type="dxa"/>
          </w:tcPr>
          <w:p w14:paraId="1235F475" w14:textId="77777777" w:rsidR="00EE5D88" w:rsidRPr="002B5E40" w:rsidRDefault="00EE5D88" w:rsidP="00DF437B">
            <w:pPr>
              <w:jc w:val="center"/>
              <w:rPr>
                <w:rFonts w:eastAsiaTheme="minorEastAsia" w:cs="Arial"/>
                <w:b/>
                <w:color w:val="0D0D0D"/>
                <w:lang w:eastAsia="en-ZA"/>
              </w:rPr>
            </w:pPr>
          </w:p>
        </w:tc>
        <w:tc>
          <w:tcPr>
            <w:tcW w:w="425" w:type="dxa"/>
          </w:tcPr>
          <w:p w14:paraId="3AEFEDC4" w14:textId="77777777" w:rsidR="00EE5D88" w:rsidRPr="002B5E40" w:rsidRDefault="00EE5D88" w:rsidP="00DF437B">
            <w:pPr>
              <w:jc w:val="center"/>
              <w:rPr>
                <w:rFonts w:eastAsiaTheme="minorEastAsia" w:cs="Arial"/>
                <w:b/>
                <w:color w:val="0D0D0D"/>
                <w:lang w:eastAsia="en-ZA"/>
              </w:rPr>
            </w:pPr>
          </w:p>
        </w:tc>
        <w:tc>
          <w:tcPr>
            <w:tcW w:w="567" w:type="dxa"/>
          </w:tcPr>
          <w:p w14:paraId="21815A10" w14:textId="77777777" w:rsidR="00EE5D88" w:rsidRPr="002B5E40" w:rsidRDefault="00EE5D88" w:rsidP="00DF437B">
            <w:pPr>
              <w:jc w:val="center"/>
              <w:rPr>
                <w:rFonts w:eastAsiaTheme="minorEastAsia" w:cs="Arial"/>
                <w:b/>
                <w:color w:val="0D0D0D"/>
                <w:lang w:eastAsia="en-ZA"/>
              </w:rPr>
            </w:pPr>
          </w:p>
        </w:tc>
        <w:tc>
          <w:tcPr>
            <w:tcW w:w="547" w:type="dxa"/>
          </w:tcPr>
          <w:p w14:paraId="7A68D3D4" w14:textId="77777777" w:rsidR="00EE5D88" w:rsidRPr="002B5E40" w:rsidRDefault="00EE5D88" w:rsidP="00DF437B">
            <w:pPr>
              <w:jc w:val="center"/>
              <w:rPr>
                <w:rFonts w:eastAsiaTheme="minorEastAsia" w:cs="Arial"/>
                <w:b/>
                <w:color w:val="0D0D0D"/>
                <w:lang w:eastAsia="en-ZA"/>
              </w:rPr>
            </w:pPr>
          </w:p>
        </w:tc>
        <w:tc>
          <w:tcPr>
            <w:tcW w:w="587" w:type="dxa"/>
          </w:tcPr>
          <w:p w14:paraId="229358D0" w14:textId="77777777" w:rsidR="00EE5D88" w:rsidRPr="002B5E40" w:rsidRDefault="00EE5D88" w:rsidP="00DF437B">
            <w:pPr>
              <w:jc w:val="center"/>
              <w:rPr>
                <w:rFonts w:eastAsiaTheme="minorEastAsia" w:cs="Arial"/>
                <w:b/>
                <w:color w:val="0D0D0D"/>
                <w:lang w:eastAsia="en-ZA"/>
              </w:rPr>
            </w:pPr>
          </w:p>
        </w:tc>
        <w:tc>
          <w:tcPr>
            <w:tcW w:w="616" w:type="dxa"/>
          </w:tcPr>
          <w:p w14:paraId="09C2F384" w14:textId="77777777" w:rsidR="00EE5D88" w:rsidRPr="002B5E40" w:rsidRDefault="00EE5D88" w:rsidP="00DF437B">
            <w:pPr>
              <w:jc w:val="center"/>
              <w:rPr>
                <w:rFonts w:eastAsiaTheme="minorEastAsia" w:cs="Arial"/>
                <w:b/>
                <w:color w:val="0D0D0D"/>
                <w:lang w:eastAsia="en-ZA"/>
              </w:rPr>
            </w:pPr>
          </w:p>
        </w:tc>
        <w:tc>
          <w:tcPr>
            <w:tcW w:w="622" w:type="dxa"/>
          </w:tcPr>
          <w:p w14:paraId="1704BB2A" w14:textId="04C7DE2F" w:rsidR="00EE5D88" w:rsidRPr="002B5E40" w:rsidRDefault="00EE5D88" w:rsidP="00DF437B">
            <w:pPr>
              <w:jc w:val="center"/>
              <w:rPr>
                <w:rFonts w:eastAsiaTheme="minorEastAsia" w:cs="Arial"/>
                <w:b/>
                <w:color w:val="0D0D0D"/>
                <w:lang w:eastAsia="en-ZA"/>
              </w:rPr>
            </w:pPr>
          </w:p>
        </w:tc>
        <w:tc>
          <w:tcPr>
            <w:tcW w:w="567" w:type="dxa"/>
          </w:tcPr>
          <w:p w14:paraId="2B8CF42E" w14:textId="77777777" w:rsidR="00EE5D88" w:rsidRPr="002B5E40" w:rsidRDefault="00EE5D88" w:rsidP="00DF437B">
            <w:pPr>
              <w:jc w:val="center"/>
              <w:rPr>
                <w:rFonts w:eastAsiaTheme="minorEastAsia" w:cs="Arial"/>
                <w:b/>
                <w:color w:val="0D0D0D"/>
                <w:lang w:eastAsia="en-ZA"/>
              </w:rPr>
            </w:pPr>
          </w:p>
        </w:tc>
      </w:tr>
      <w:tr w:rsidR="00287F02" w:rsidRPr="002B5E40" w14:paraId="7FD404DE" w14:textId="77777777" w:rsidTr="004E7A8A">
        <w:trPr>
          <w:trHeight w:val="277"/>
        </w:trPr>
        <w:tc>
          <w:tcPr>
            <w:tcW w:w="4361" w:type="dxa"/>
          </w:tcPr>
          <w:p w14:paraId="317B101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Nitrate</w:t>
            </w:r>
          </w:p>
        </w:tc>
        <w:tc>
          <w:tcPr>
            <w:tcW w:w="567" w:type="dxa"/>
          </w:tcPr>
          <w:p w14:paraId="592476D4" w14:textId="1D3ECA66" w:rsidR="00287F02" w:rsidRPr="002B5E40" w:rsidRDefault="00E84756" w:rsidP="00E84756">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66EF7942" w14:textId="65808A7C" w:rsidR="00287F02" w:rsidRPr="002B5E40" w:rsidRDefault="00287F02" w:rsidP="00DF437B">
            <w:pPr>
              <w:jc w:val="center"/>
              <w:rPr>
                <w:rFonts w:eastAsiaTheme="minorEastAsia" w:cs="Arial"/>
                <w:b/>
                <w:color w:val="0D0D0D"/>
                <w:lang w:eastAsia="en-ZA"/>
              </w:rPr>
            </w:pPr>
          </w:p>
        </w:tc>
        <w:tc>
          <w:tcPr>
            <w:tcW w:w="425" w:type="dxa"/>
          </w:tcPr>
          <w:p w14:paraId="0C0BB571" w14:textId="77777777" w:rsidR="00287F02" w:rsidRPr="002B5E40" w:rsidRDefault="00287F02" w:rsidP="00DF437B">
            <w:pPr>
              <w:jc w:val="center"/>
              <w:rPr>
                <w:rFonts w:eastAsiaTheme="minorEastAsia" w:cs="Arial"/>
                <w:b/>
                <w:color w:val="0D0D0D"/>
                <w:lang w:eastAsia="en-ZA"/>
              </w:rPr>
            </w:pPr>
          </w:p>
        </w:tc>
        <w:tc>
          <w:tcPr>
            <w:tcW w:w="567" w:type="dxa"/>
          </w:tcPr>
          <w:p w14:paraId="383C6912" w14:textId="77777777" w:rsidR="00287F02" w:rsidRPr="002B5E40" w:rsidRDefault="00287F02" w:rsidP="00DF437B">
            <w:pPr>
              <w:jc w:val="center"/>
              <w:rPr>
                <w:rFonts w:eastAsiaTheme="minorEastAsia" w:cs="Arial"/>
                <w:b/>
                <w:color w:val="0D0D0D"/>
                <w:lang w:eastAsia="en-ZA"/>
              </w:rPr>
            </w:pPr>
          </w:p>
        </w:tc>
        <w:tc>
          <w:tcPr>
            <w:tcW w:w="547" w:type="dxa"/>
          </w:tcPr>
          <w:p w14:paraId="0097BA26" w14:textId="2AD26E6B" w:rsidR="00287F02" w:rsidRPr="002B5E40" w:rsidRDefault="00287F02" w:rsidP="00DF437B">
            <w:pPr>
              <w:jc w:val="center"/>
              <w:rPr>
                <w:rFonts w:eastAsiaTheme="minorEastAsia" w:cs="Arial"/>
                <w:b/>
                <w:color w:val="0D0D0D"/>
                <w:lang w:eastAsia="en-ZA"/>
              </w:rPr>
            </w:pPr>
          </w:p>
        </w:tc>
        <w:tc>
          <w:tcPr>
            <w:tcW w:w="587" w:type="dxa"/>
          </w:tcPr>
          <w:p w14:paraId="57CCF8C7" w14:textId="77777777" w:rsidR="00287F02" w:rsidRPr="002B5E40" w:rsidRDefault="00287F02" w:rsidP="00DF437B">
            <w:pPr>
              <w:jc w:val="center"/>
              <w:rPr>
                <w:rFonts w:eastAsiaTheme="minorEastAsia" w:cs="Arial"/>
                <w:b/>
                <w:color w:val="0D0D0D"/>
                <w:lang w:eastAsia="en-ZA"/>
              </w:rPr>
            </w:pPr>
          </w:p>
        </w:tc>
        <w:tc>
          <w:tcPr>
            <w:tcW w:w="616" w:type="dxa"/>
          </w:tcPr>
          <w:p w14:paraId="6D70D43E" w14:textId="60612646" w:rsidR="00287F02" w:rsidRPr="002B5E40" w:rsidRDefault="00287F02" w:rsidP="00DF437B">
            <w:pPr>
              <w:jc w:val="center"/>
              <w:rPr>
                <w:rFonts w:eastAsiaTheme="minorEastAsia" w:cs="Arial"/>
                <w:b/>
                <w:color w:val="0D0D0D"/>
                <w:lang w:eastAsia="en-ZA"/>
              </w:rPr>
            </w:pPr>
          </w:p>
        </w:tc>
        <w:tc>
          <w:tcPr>
            <w:tcW w:w="622" w:type="dxa"/>
          </w:tcPr>
          <w:p w14:paraId="1C8B2DAF" w14:textId="0F4DA113" w:rsidR="00287F02" w:rsidRPr="002B5E40" w:rsidRDefault="00287F02" w:rsidP="00DF437B">
            <w:pPr>
              <w:jc w:val="center"/>
              <w:rPr>
                <w:rFonts w:eastAsiaTheme="minorEastAsia" w:cs="Arial"/>
                <w:b/>
                <w:color w:val="0D0D0D"/>
                <w:lang w:eastAsia="en-ZA"/>
              </w:rPr>
            </w:pPr>
          </w:p>
        </w:tc>
        <w:tc>
          <w:tcPr>
            <w:tcW w:w="567" w:type="dxa"/>
          </w:tcPr>
          <w:p w14:paraId="2264606D" w14:textId="5ED2161E" w:rsidR="00287F02" w:rsidRPr="002B5E40" w:rsidRDefault="00287F02" w:rsidP="00DF437B">
            <w:pPr>
              <w:jc w:val="center"/>
              <w:rPr>
                <w:rFonts w:eastAsiaTheme="minorEastAsia" w:cs="Arial"/>
                <w:b/>
                <w:color w:val="0D0D0D"/>
                <w:lang w:eastAsia="en-ZA"/>
              </w:rPr>
            </w:pPr>
          </w:p>
        </w:tc>
      </w:tr>
      <w:tr w:rsidR="007D7259" w:rsidRPr="002B5E40" w14:paraId="4AEA6081" w14:textId="77777777" w:rsidTr="004E7A8A">
        <w:trPr>
          <w:trHeight w:val="277"/>
        </w:trPr>
        <w:tc>
          <w:tcPr>
            <w:tcW w:w="4361" w:type="dxa"/>
          </w:tcPr>
          <w:p w14:paraId="03CBBF99" w14:textId="77777777" w:rsidR="007D7259" w:rsidRPr="007D7259" w:rsidRDefault="007D7259" w:rsidP="00DF437B">
            <w:pPr>
              <w:rPr>
                <w:rFonts w:eastAsiaTheme="minorEastAsia" w:cs="Arial"/>
                <w:b/>
                <w:i/>
                <w:iCs/>
                <w:color w:val="0D0D0D"/>
                <w:lang w:eastAsia="en-ZA"/>
              </w:rPr>
            </w:pPr>
            <w:r w:rsidRPr="007D7259">
              <w:rPr>
                <w:rFonts w:eastAsiaTheme="minorEastAsia" w:cs="Arial"/>
                <w:b/>
                <w:i/>
                <w:iCs/>
                <w:color w:val="0D0D0D"/>
                <w:lang w:eastAsia="en-ZA"/>
              </w:rPr>
              <w:t>Amaranthus</w:t>
            </w:r>
          </w:p>
        </w:tc>
        <w:tc>
          <w:tcPr>
            <w:tcW w:w="567" w:type="dxa"/>
          </w:tcPr>
          <w:p w14:paraId="3A82094E" w14:textId="77777777" w:rsidR="007D7259" w:rsidRPr="002B5E40" w:rsidRDefault="007D7259" w:rsidP="007D7259">
            <w:pPr>
              <w:jc w:val="center"/>
              <w:rPr>
                <w:rFonts w:eastAsiaTheme="minorEastAsia" w:cs="Arial"/>
                <w:b/>
                <w:color w:val="0D0D0D"/>
                <w:lang w:eastAsia="en-ZA"/>
              </w:rPr>
            </w:pPr>
          </w:p>
        </w:tc>
        <w:tc>
          <w:tcPr>
            <w:tcW w:w="425" w:type="dxa"/>
          </w:tcPr>
          <w:p w14:paraId="29ABBC12" w14:textId="77777777" w:rsidR="007D7259" w:rsidRDefault="007D7259" w:rsidP="00DF437B">
            <w:pPr>
              <w:jc w:val="center"/>
              <w:rPr>
                <w:rFonts w:eastAsiaTheme="minorEastAsia" w:cs="Arial"/>
                <w:b/>
                <w:color w:val="0D0D0D"/>
                <w:lang w:eastAsia="en-ZA"/>
              </w:rPr>
            </w:pPr>
          </w:p>
        </w:tc>
        <w:tc>
          <w:tcPr>
            <w:tcW w:w="425" w:type="dxa"/>
          </w:tcPr>
          <w:p w14:paraId="3C5AC400" w14:textId="77777777" w:rsidR="007D7259" w:rsidRPr="002B5E40" w:rsidRDefault="007D7259" w:rsidP="00DF437B">
            <w:pPr>
              <w:jc w:val="center"/>
              <w:rPr>
                <w:rFonts w:eastAsiaTheme="minorEastAsia" w:cs="Arial"/>
                <w:b/>
                <w:color w:val="0D0D0D"/>
                <w:lang w:eastAsia="en-ZA"/>
              </w:rPr>
            </w:pPr>
          </w:p>
        </w:tc>
        <w:tc>
          <w:tcPr>
            <w:tcW w:w="567" w:type="dxa"/>
          </w:tcPr>
          <w:p w14:paraId="011DF617" w14:textId="77777777" w:rsidR="007D7259" w:rsidRPr="002B5E40" w:rsidRDefault="007D7259" w:rsidP="00DF437B">
            <w:pPr>
              <w:jc w:val="center"/>
              <w:rPr>
                <w:rFonts w:eastAsiaTheme="minorEastAsia" w:cs="Arial"/>
                <w:b/>
                <w:color w:val="0D0D0D"/>
                <w:lang w:eastAsia="en-ZA"/>
              </w:rPr>
            </w:pPr>
          </w:p>
        </w:tc>
        <w:tc>
          <w:tcPr>
            <w:tcW w:w="547" w:type="dxa"/>
          </w:tcPr>
          <w:p w14:paraId="75768BC5" w14:textId="77777777" w:rsidR="007D7259" w:rsidRPr="002B5E40" w:rsidRDefault="007D7259" w:rsidP="00DF437B">
            <w:pPr>
              <w:jc w:val="center"/>
              <w:rPr>
                <w:rFonts w:eastAsiaTheme="minorEastAsia" w:cs="Arial"/>
                <w:b/>
                <w:color w:val="0D0D0D"/>
                <w:lang w:eastAsia="en-ZA"/>
              </w:rPr>
            </w:pPr>
          </w:p>
        </w:tc>
        <w:tc>
          <w:tcPr>
            <w:tcW w:w="587" w:type="dxa"/>
          </w:tcPr>
          <w:p w14:paraId="5FDD0657" w14:textId="77777777" w:rsidR="007D7259" w:rsidRDefault="007D7259" w:rsidP="00DF437B">
            <w:pPr>
              <w:jc w:val="center"/>
              <w:rPr>
                <w:rFonts w:eastAsiaTheme="minorEastAsia" w:cs="Arial"/>
                <w:b/>
                <w:color w:val="0D0D0D"/>
                <w:lang w:eastAsia="en-ZA"/>
              </w:rPr>
            </w:pPr>
          </w:p>
        </w:tc>
        <w:tc>
          <w:tcPr>
            <w:tcW w:w="616" w:type="dxa"/>
          </w:tcPr>
          <w:p w14:paraId="3D493410" w14:textId="77777777" w:rsidR="007D7259" w:rsidRPr="002B5E40" w:rsidRDefault="007D7259" w:rsidP="00DF437B">
            <w:pPr>
              <w:jc w:val="center"/>
              <w:rPr>
                <w:rFonts w:eastAsiaTheme="minorEastAsia" w:cs="Arial"/>
                <w:b/>
                <w:color w:val="0D0D0D"/>
                <w:lang w:eastAsia="en-ZA"/>
              </w:rPr>
            </w:pPr>
          </w:p>
        </w:tc>
        <w:tc>
          <w:tcPr>
            <w:tcW w:w="622" w:type="dxa"/>
          </w:tcPr>
          <w:p w14:paraId="3C5F1857" w14:textId="77777777" w:rsidR="007D7259" w:rsidRPr="002B5E40" w:rsidRDefault="007D7259" w:rsidP="00DF437B">
            <w:pPr>
              <w:jc w:val="center"/>
              <w:rPr>
                <w:rFonts w:eastAsiaTheme="minorEastAsia" w:cs="Arial"/>
                <w:b/>
                <w:color w:val="0D0D0D"/>
                <w:lang w:eastAsia="en-ZA"/>
              </w:rPr>
            </w:pPr>
          </w:p>
        </w:tc>
        <w:tc>
          <w:tcPr>
            <w:tcW w:w="567" w:type="dxa"/>
          </w:tcPr>
          <w:p w14:paraId="273582DF" w14:textId="77777777" w:rsidR="007D7259" w:rsidRPr="002B5E40" w:rsidRDefault="007D7259" w:rsidP="00DF437B">
            <w:pPr>
              <w:jc w:val="center"/>
              <w:rPr>
                <w:rFonts w:eastAsiaTheme="minorEastAsia" w:cs="Arial"/>
                <w:b/>
                <w:color w:val="0D0D0D"/>
                <w:lang w:eastAsia="en-ZA"/>
              </w:rPr>
            </w:pPr>
          </w:p>
        </w:tc>
      </w:tr>
      <w:tr w:rsidR="007662F1" w:rsidRPr="002B5E40" w14:paraId="297B8B76" w14:textId="77777777" w:rsidTr="004E7A8A">
        <w:trPr>
          <w:trHeight w:val="277"/>
        </w:trPr>
        <w:tc>
          <w:tcPr>
            <w:tcW w:w="4361" w:type="dxa"/>
          </w:tcPr>
          <w:p w14:paraId="1C85173F" w14:textId="77777777" w:rsidR="007662F1" w:rsidRPr="002B5E40" w:rsidRDefault="007662F1" w:rsidP="00DF437B">
            <w:pPr>
              <w:rPr>
                <w:rFonts w:eastAsiaTheme="minorEastAsia" w:cs="Arial"/>
                <w:b/>
                <w:color w:val="0D0D0D"/>
                <w:lang w:eastAsia="en-ZA"/>
              </w:rPr>
            </w:pPr>
            <w:r>
              <w:rPr>
                <w:rFonts w:eastAsiaTheme="minorEastAsia" w:cs="Arial"/>
                <w:b/>
                <w:color w:val="0D0D0D"/>
                <w:lang w:eastAsia="en-ZA"/>
              </w:rPr>
              <w:t>Tannins</w:t>
            </w:r>
          </w:p>
        </w:tc>
        <w:tc>
          <w:tcPr>
            <w:tcW w:w="567" w:type="dxa"/>
          </w:tcPr>
          <w:p w14:paraId="38D99252" w14:textId="77777777" w:rsidR="007662F1" w:rsidRPr="002B5E40" w:rsidRDefault="007662F1" w:rsidP="00DF437B">
            <w:pPr>
              <w:jc w:val="center"/>
              <w:rPr>
                <w:rFonts w:eastAsiaTheme="minorEastAsia" w:cs="Arial"/>
                <w:b/>
                <w:color w:val="0D0D0D"/>
                <w:lang w:eastAsia="en-ZA"/>
              </w:rPr>
            </w:pPr>
          </w:p>
        </w:tc>
        <w:tc>
          <w:tcPr>
            <w:tcW w:w="425" w:type="dxa"/>
          </w:tcPr>
          <w:p w14:paraId="0DCF23BE" w14:textId="77777777" w:rsidR="007662F1" w:rsidRPr="002B5E40" w:rsidRDefault="007662F1" w:rsidP="00DF437B">
            <w:pPr>
              <w:jc w:val="center"/>
              <w:rPr>
                <w:rFonts w:eastAsiaTheme="minorEastAsia" w:cs="Arial"/>
                <w:b/>
                <w:color w:val="0D0D0D"/>
                <w:lang w:eastAsia="en-ZA"/>
              </w:rPr>
            </w:pPr>
          </w:p>
        </w:tc>
        <w:tc>
          <w:tcPr>
            <w:tcW w:w="425" w:type="dxa"/>
          </w:tcPr>
          <w:p w14:paraId="5E9ADC3B" w14:textId="77777777" w:rsidR="007662F1" w:rsidRPr="002B5E40" w:rsidRDefault="007662F1" w:rsidP="00DF437B">
            <w:pPr>
              <w:jc w:val="center"/>
              <w:rPr>
                <w:rFonts w:eastAsiaTheme="minorEastAsia" w:cs="Arial"/>
                <w:b/>
                <w:color w:val="0D0D0D"/>
                <w:lang w:eastAsia="en-ZA"/>
              </w:rPr>
            </w:pPr>
          </w:p>
        </w:tc>
        <w:tc>
          <w:tcPr>
            <w:tcW w:w="567" w:type="dxa"/>
          </w:tcPr>
          <w:p w14:paraId="75FFA3B7" w14:textId="77777777" w:rsidR="007662F1" w:rsidRPr="002B5E40" w:rsidRDefault="007662F1" w:rsidP="00DF437B">
            <w:pPr>
              <w:jc w:val="center"/>
              <w:rPr>
                <w:rFonts w:eastAsiaTheme="minorEastAsia" w:cs="Arial"/>
                <w:b/>
                <w:color w:val="0D0D0D"/>
                <w:lang w:eastAsia="en-ZA"/>
              </w:rPr>
            </w:pPr>
          </w:p>
        </w:tc>
        <w:tc>
          <w:tcPr>
            <w:tcW w:w="547" w:type="dxa"/>
          </w:tcPr>
          <w:p w14:paraId="6B388CFA" w14:textId="77777777" w:rsidR="007662F1" w:rsidRPr="002B5E40" w:rsidRDefault="007662F1" w:rsidP="00DF437B">
            <w:pPr>
              <w:jc w:val="center"/>
              <w:rPr>
                <w:rFonts w:eastAsiaTheme="minorEastAsia" w:cs="Arial"/>
                <w:b/>
                <w:color w:val="0D0D0D"/>
                <w:lang w:eastAsia="en-ZA"/>
              </w:rPr>
            </w:pPr>
          </w:p>
        </w:tc>
        <w:tc>
          <w:tcPr>
            <w:tcW w:w="587" w:type="dxa"/>
          </w:tcPr>
          <w:p w14:paraId="7385496E" w14:textId="77777777" w:rsidR="007662F1" w:rsidRPr="002B5E40" w:rsidRDefault="007662F1" w:rsidP="00DF437B">
            <w:pPr>
              <w:jc w:val="center"/>
              <w:rPr>
                <w:rFonts w:eastAsiaTheme="minorEastAsia" w:cs="Arial"/>
                <w:b/>
                <w:color w:val="0D0D0D"/>
                <w:lang w:eastAsia="en-ZA"/>
              </w:rPr>
            </w:pPr>
          </w:p>
        </w:tc>
        <w:tc>
          <w:tcPr>
            <w:tcW w:w="616" w:type="dxa"/>
          </w:tcPr>
          <w:p w14:paraId="5B5EEF7B" w14:textId="77777777" w:rsidR="007662F1" w:rsidRPr="002B5E40" w:rsidRDefault="007662F1" w:rsidP="00DF437B">
            <w:pPr>
              <w:jc w:val="center"/>
              <w:rPr>
                <w:rFonts w:eastAsiaTheme="minorEastAsia" w:cs="Arial"/>
                <w:b/>
                <w:color w:val="0D0D0D"/>
                <w:lang w:eastAsia="en-ZA"/>
              </w:rPr>
            </w:pPr>
          </w:p>
        </w:tc>
        <w:tc>
          <w:tcPr>
            <w:tcW w:w="622" w:type="dxa"/>
          </w:tcPr>
          <w:p w14:paraId="64161886" w14:textId="77777777" w:rsidR="007662F1" w:rsidRPr="002B5E40" w:rsidRDefault="007662F1" w:rsidP="00DF437B">
            <w:pPr>
              <w:jc w:val="center"/>
              <w:rPr>
                <w:rFonts w:eastAsiaTheme="minorEastAsia" w:cs="Arial"/>
                <w:b/>
                <w:color w:val="0D0D0D"/>
                <w:lang w:eastAsia="en-ZA"/>
              </w:rPr>
            </w:pPr>
          </w:p>
        </w:tc>
        <w:tc>
          <w:tcPr>
            <w:tcW w:w="567" w:type="dxa"/>
          </w:tcPr>
          <w:p w14:paraId="3EB7BA86" w14:textId="77777777" w:rsidR="007662F1" w:rsidRPr="002B5E40" w:rsidRDefault="007662F1" w:rsidP="00DF437B">
            <w:pPr>
              <w:jc w:val="center"/>
              <w:rPr>
                <w:rFonts w:eastAsiaTheme="minorEastAsia" w:cs="Arial"/>
                <w:b/>
                <w:color w:val="0D0D0D"/>
                <w:lang w:eastAsia="en-ZA"/>
              </w:rPr>
            </w:pPr>
          </w:p>
        </w:tc>
      </w:tr>
      <w:tr w:rsidR="00287F02" w:rsidRPr="002B5E40" w14:paraId="57D1EF7B" w14:textId="77777777" w:rsidTr="004E7A8A">
        <w:trPr>
          <w:trHeight w:val="277"/>
        </w:trPr>
        <w:tc>
          <w:tcPr>
            <w:tcW w:w="4361" w:type="dxa"/>
          </w:tcPr>
          <w:p w14:paraId="03A1ED1C" w14:textId="77777777" w:rsidR="00287F02" w:rsidRPr="002B5E40" w:rsidRDefault="00287F02" w:rsidP="00DF437B">
            <w:pPr>
              <w:rPr>
                <w:rFonts w:eastAsiaTheme="minorEastAsia" w:cs="Arial"/>
                <w:b/>
                <w:color w:val="0D0D0D"/>
                <w:lang w:eastAsia="en-ZA"/>
              </w:rPr>
            </w:pPr>
            <w:r w:rsidRPr="00512CFE">
              <w:rPr>
                <w:rFonts w:eastAsiaTheme="minorEastAsia" w:cs="Arial"/>
                <w:b/>
                <w:lang w:eastAsia="en-ZA"/>
              </w:rPr>
              <w:t>Urea</w:t>
            </w:r>
          </w:p>
        </w:tc>
        <w:tc>
          <w:tcPr>
            <w:tcW w:w="567" w:type="dxa"/>
          </w:tcPr>
          <w:p w14:paraId="76120A55" w14:textId="7BC5AD2D" w:rsidR="00287F02" w:rsidRPr="002B5E40" w:rsidRDefault="00287F02" w:rsidP="00A72DE0">
            <w:pPr>
              <w:jc w:val="center"/>
              <w:rPr>
                <w:rFonts w:eastAsiaTheme="minorEastAsia" w:cs="Arial"/>
                <w:b/>
                <w:color w:val="0D0D0D"/>
                <w:lang w:eastAsia="en-ZA"/>
              </w:rPr>
            </w:pPr>
          </w:p>
        </w:tc>
        <w:tc>
          <w:tcPr>
            <w:tcW w:w="425" w:type="dxa"/>
          </w:tcPr>
          <w:p w14:paraId="2D2363CE" w14:textId="0BB48954" w:rsidR="00287F02" w:rsidRPr="002B5E40" w:rsidRDefault="00287F02" w:rsidP="00DF437B">
            <w:pPr>
              <w:jc w:val="center"/>
              <w:rPr>
                <w:rFonts w:eastAsiaTheme="minorEastAsia" w:cs="Arial"/>
                <w:b/>
                <w:color w:val="0D0D0D"/>
                <w:lang w:eastAsia="en-ZA"/>
              </w:rPr>
            </w:pPr>
          </w:p>
        </w:tc>
        <w:tc>
          <w:tcPr>
            <w:tcW w:w="425" w:type="dxa"/>
          </w:tcPr>
          <w:p w14:paraId="41B8924E" w14:textId="32243EF3" w:rsidR="00287F02" w:rsidRPr="002B5E40" w:rsidRDefault="00287F02" w:rsidP="00DF437B">
            <w:pPr>
              <w:jc w:val="center"/>
              <w:rPr>
                <w:rFonts w:eastAsiaTheme="minorEastAsia" w:cs="Arial"/>
                <w:b/>
                <w:color w:val="0D0D0D"/>
                <w:lang w:eastAsia="en-ZA"/>
              </w:rPr>
            </w:pPr>
          </w:p>
        </w:tc>
        <w:tc>
          <w:tcPr>
            <w:tcW w:w="567" w:type="dxa"/>
          </w:tcPr>
          <w:p w14:paraId="60D18437" w14:textId="0CE77D8E" w:rsidR="00287F02"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60CA0F90" w14:textId="27C8638A" w:rsidR="00287F02"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42C4027F" w14:textId="4D9F6C64" w:rsidR="00287F02" w:rsidRPr="002B5E40" w:rsidRDefault="00287F02" w:rsidP="00DF437B">
            <w:pPr>
              <w:jc w:val="center"/>
              <w:rPr>
                <w:rFonts w:eastAsiaTheme="minorEastAsia" w:cs="Arial"/>
                <w:b/>
                <w:color w:val="0D0D0D"/>
                <w:lang w:eastAsia="en-ZA"/>
              </w:rPr>
            </w:pPr>
          </w:p>
        </w:tc>
        <w:tc>
          <w:tcPr>
            <w:tcW w:w="616" w:type="dxa"/>
          </w:tcPr>
          <w:p w14:paraId="74A08D49" w14:textId="135F13D6" w:rsidR="00287F02" w:rsidRPr="002B5E40" w:rsidRDefault="00287F02" w:rsidP="00DF437B">
            <w:pPr>
              <w:jc w:val="center"/>
              <w:rPr>
                <w:rFonts w:eastAsiaTheme="minorEastAsia" w:cs="Arial"/>
                <w:b/>
                <w:color w:val="0D0D0D"/>
                <w:lang w:eastAsia="en-ZA"/>
              </w:rPr>
            </w:pPr>
          </w:p>
        </w:tc>
        <w:tc>
          <w:tcPr>
            <w:tcW w:w="622" w:type="dxa"/>
          </w:tcPr>
          <w:p w14:paraId="4E5930D7" w14:textId="77777777" w:rsidR="00287F02" w:rsidRPr="002B5E40" w:rsidRDefault="00287F02" w:rsidP="00DF437B">
            <w:pPr>
              <w:jc w:val="center"/>
              <w:rPr>
                <w:rFonts w:eastAsiaTheme="minorEastAsia" w:cs="Arial"/>
                <w:b/>
                <w:color w:val="0D0D0D"/>
                <w:lang w:eastAsia="en-ZA"/>
              </w:rPr>
            </w:pPr>
          </w:p>
        </w:tc>
        <w:tc>
          <w:tcPr>
            <w:tcW w:w="567" w:type="dxa"/>
          </w:tcPr>
          <w:p w14:paraId="4EB383BE" w14:textId="31793E7D" w:rsidR="00287F02" w:rsidRPr="002B5E40" w:rsidRDefault="00287F02" w:rsidP="00DF437B">
            <w:pPr>
              <w:jc w:val="center"/>
              <w:rPr>
                <w:rFonts w:eastAsiaTheme="minorEastAsia" w:cs="Arial"/>
                <w:b/>
                <w:color w:val="0D0D0D"/>
                <w:lang w:eastAsia="en-ZA"/>
              </w:rPr>
            </w:pPr>
          </w:p>
        </w:tc>
      </w:tr>
      <w:tr w:rsidR="00951926" w:rsidRPr="002B5E40" w14:paraId="0874DA09" w14:textId="77777777" w:rsidTr="004E7A8A">
        <w:trPr>
          <w:trHeight w:val="277"/>
        </w:trPr>
        <w:tc>
          <w:tcPr>
            <w:tcW w:w="4361" w:type="dxa"/>
          </w:tcPr>
          <w:p w14:paraId="2BDD2B42" w14:textId="77777777" w:rsidR="00951926" w:rsidRPr="002B5E40" w:rsidRDefault="00951926" w:rsidP="00DF437B">
            <w:pPr>
              <w:rPr>
                <w:rFonts w:eastAsiaTheme="minorEastAsia" w:cs="Arial"/>
                <w:b/>
                <w:color w:val="0D0D0D"/>
                <w:lang w:eastAsia="en-ZA"/>
              </w:rPr>
            </w:pPr>
            <w:r>
              <w:rPr>
                <w:rFonts w:eastAsiaTheme="minorEastAsia" w:cs="Arial"/>
                <w:b/>
                <w:color w:val="0D0D0D"/>
                <w:lang w:eastAsia="en-ZA"/>
              </w:rPr>
              <w:t>Salt</w:t>
            </w:r>
          </w:p>
        </w:tc>
        <w:tc>
          <w:tcPr>
            <w:tcW w:w="567" w:type="dxa"/>
          </w:tcPr>
          <w:p w14:paraId="5ED15A31" w14:textId="77777777" w:rsidR="00951926" w:rsidRPr="002B5E40" w:rsidRDefault="00951926" w:rsidP="00DF437B">
            <w:pPr>
              <w:jc w:val="center"/>
              <w:rPr>
                <w:rFonts w:eastAsiaTheme="minorEastAsia" w:cs="Arial"/>
                <w:b/>
                <w:color w:val="0D0D0D"/>
                <w:lang w:eastAsia="en-ZA"/>
              </w:rPr>
            </w:pPr>
          </w:p>
        </w:tc>
        <w:tc>
          <w:tcPr>
            <w:tcW w:w="425" w:type="dxa"/>
          </w:tcPr>
          <w:p w14:paraId="207DF420" w14:textId="77777777" w:rsidR="00951926" w:rsidRPr="002B5E40" w:rsidRDefault="00951926" w:rsidP="00DF437B">
            <w:pPr>
              <w:jc w:val="center"/>
              <w:rPr>
                <w:rFonts w:eastAsiaTheme="minorEastAsia" w:cs="Arial"/>
                <w:b/>
                <w:color w:val="0D0D0D"/>
                <w:lang w:eastAsia="en-ZA"/>
              </w:rPr>
            </w:pPr>
          </w:p>
        </w:tc>
        <w:tc>
          <w:tcPr>
            <w:tcW w:w="425" w:type="dxa"/>
          </w:tcPr>
          <w:p w14:paraId="1B0B3FCD" w14:textId="77777777" w:rsidR="00951926" w:rsidRPr="002B5E40" w:rsidRDefault="00951926" w:rsidP="00DF437B">
            <w:pPr>
              <w:jc w:val="center"/>
              <w:rPr>
                <w:rFonts w:eastAsiaTheme="minorEastAsia" w:cs="Arial"/>
                <w:b/>
                <w:color w:val="0D0D0D"/>
                <w:lang w:eastAsia="en-ZA"/>
              </w:rPr>
            </w:pPr>
          </w:p>
        </w:tc>
        <w:tc>
          <w:tcPr>
            <w:tcW w:w="567" w:type="dxa"/>
          </w:tcPr>
          <w:p w14:paraId="199B5C97" w14:textId="77777777" w:rsidR="00951926" w:rsidRPr="002B5E40" w:rsidRDefault="00951926" w:rsidP="00DF437B">
            <w:pPr>
              <w:jc w:val="center"/>
              <w:rPr>
                <w:rFonts w:eastAsiaTheme="minorEastAsia" w:cs="Arial"/>
                <w:b/>
                <w:color w:val="0D0D0D"/>
                <w:lang w:eastAsia="en-ZA"/>
              </w:rPr>
            </w:pPr>
          </w:p>
        </w:tc>
        <w:tc>
          <w:tcPr>
            <w:tcW w:w="547" w:type="dxa"/>
          </w:tcPr>
          <w:p w14:paraId="783BBA69" w14:textId="77777777" w:rsidR="00951926" w:rsidRDefault="00951926" w:rsidP="00DF437B">
            <w:pPr>
              <w:jc w:val="center"/>
              <w:rPr>
                <w:rFonts w:eastAsiaTheme="minorEastAsia" w:cs="Arial"/>
                <w:b/>
                <w:color w:val="0D0D0D"/>
                <w:lang w:eastAsia="en-ZA"/>
              </w:rPr>
            </w:pPr>
          </w:p>
        </w:tc>
        <w:tc>
          <w:tcPr>
            <w:tcW w:w="587" w:type="dxa"/>
          </w:tcPr>
          <w:p w14:paraId="266B38C5" w14:textId="77777777" w:rsidR="00951926" w:rsidRPr="002B5E40" w:rsidRDefault="00951926" w:rsidP="00DF437B">
            <w:pPr>
              <w:jc w:val="center"/>
              <w:rPr>
                <w:rFonts w:eastAsiaTheme="minorEastAsia" w:cs="Arial"/>
                <w:b/>
                <w:color w:val="0D0D0D"/>
                <w:lang w:eastAsia="en-ZA"/>
              </w:rPr>
            </w:pPr>
          </w:p>
        </w:tc>
        <w:tc>
          <w:tcPr>
            <w:tcW w:w="616" w:type="dxa"/>
          </w:tcPr>
          <w:p w14:paraId="7A6DA352" w14:textId="77777777" w:rsidR="00951926" w:rsidRDefault="00951926" w:rsidP="00DF437B">
            <w:pPr>
              <w:jc w:val="center"/>
              <w:rPr>
                <w:rFonts w:eastAsiaTheme="minorEastAsia" w:cs="Arial"/>
                <w:b/>
                <w:color w:val="0D0D0D"/>
                <w:lang w:eastAsia="en-ZA"/>
              </w:rPr>
            </w:pPr>
          </w:p>
        </w:tc>
        <w:tc>
          <w:tcPr>
            <w:tcW w:w="622" w:type="dxa"/>
          </w:tcPr>
          <w:p w14:paraId="5B1F851C" w14:textId="77777777" w:rsidR="00951926" w:rsidRPr="002B5E40" w:rsidRDefault="00951926" w:rsidP="00DF437B">
            <w:pPr>
              <w:jc w:val="center"/>
              <w:rPr>
                <w:rFonts w:eastAsiaTheme="minorEastAsia" w:cs="Arial"/>
                <w:b/>
                <w:color w:val="0D0D0D"/>
                <w:lang w:eastAsia="en-ZA"/>
              </w:rPr>
            </w:pPr>
          </w:p>
        </w:tc>
        <w:tc>
          <w:tcPr>
            <w:tcW w:w="567" w:type="dxa"/>
          </w:tcPr>
          <w:p w14:paraId="63427AFB" w14:textId="77777777" w:rsidR="00951926" w:rsidRPr="002B5E40" w:rsidRDefault="00951926" w:rsidP="00DF437B">
            <w:pPr>
              <w:jc w:val="center"/>
              <w:rPr>
                <w:rFonts w:eastAsiaTheme="minorEastAsia" w:cs="Arial"/>
                <w:b/>
                <w:color w:val="0D0D0D"/>
                <w:lang w:eastAsia="en-ZA"/>
              </w:rPr>
            </w:pPr>
          </w:p>
        </w:tc>
      </w:tr>
      <w:tr w:rsidR="00287F02" w:rsidRPr="002B5E40" w14:paraId="195AD9BE" w14:textId="77777777" w:rsidTr="004E7A8A">
        <w:trPr>
          <w:trHeight w:val="277"/>
        </w:trPr>
        <w:tc>
          <w:tcPr>
            <w:tcW w:w="4361" w:type="dxa"/>
          </w:tcPr>
          <w:p w14:paraId="05DD3F80" w14:textId="77777777" w:rsidR="00287F02" w:rsidRPr="002B5E40" w:rsidRDefault="00287F02" w:rsidP="00DF437B">
            <w:pPr>
              <w:rPr>
                <w:rFonts w:eastAsiaTheme="minorEastAsia" w:cs="Arial"/>
                <w:b/>
                <w:color w:val="0D0D0D"/>
                <w:lang w:eastAsia="en-ZA"/>
              </w:rPr>
            </w:pPr>
            <w:r w:rsidRPr="00512CFE">
              <w:rPr>
                <w:rFonts w:eastAsiaTheme="minorEastAsia" w:cs="Arial"/>
                <w:b/>
                <w:lang w:eastAsia="en-ZA"/>
              </w:rPr>
              <w:t>Snake bite</w:t>
            </w:r>
          </w:p>
        </w:tc>
        <w:tc>
          <w:tcPr>
            <w:tcW w:w="567" w:type="dxa"/>
          </w:tcPr>
          <w:p w14:paraId="13D9B5C5" w14:textId="780E0833" w:rsidR="00287F02" w:rsidRPr="002B5E40" w:rsidRDefault="00287F02" w:rsidP="00DF437B">
            <w:pPr>
              <w:jc w:val="center"/>
              <w:rPr>
                <w:rFonts w:eastAsiaTheme="minorEastAsia" w:cs="Arial"/>
                <w:b/>
                <w:color w:val="0D0D0D"/>
                <w:lang w:eastAsia="en-ZA"/>
              </w:rPr>
            </w:pPr>
          </w:p>
        </w:tc>
        <w:tc>
          <w:tcPr>
            <w:tcW w:w="425" w:type="dxa"/>
          </w:tcPr>
          <w:p w14:paraId="221EF6BF" w14:textId="77777777" w:rsidR="00287F02" w:rsidRPr="002B5E40" w:rsidRDefault="00287F02" w:rsidP="00DF437B">
            <w:pPr>
              <w:jc w:val="center"/>
              <w:rPr>
                <w:rFonts w:eastAsiaTheme="minorEastAsia" w:cs="Arial"/>
                <w:b/>
                <w:color w:val="0D0D0D"/>
                <w:lang w:eastAsia="en-ZA"/>
              </w:rPr>
            </w:pPr>
          </w:p>
        </w:tc>
        <w:tc>
          <w:tcPr>
            <w:tcW w:w="425" w:type="dxa"/>
          </w:tcPr>
          <w:p w14:paraId="18ECCF5C" w14:textId="4D5D7E7E" w:rsidR="00287F02" w:rsidRPr="002B5E40" w:rsidRDefault="00287F02" w:rsidP="00DF437B">
            <w:pPr>
              <w:jc w:val="center"/>
              <w:rPr>
                <w:rFonts w:eastAsiaTheme="minorEastAsia" w:cs="Arial"/>
                <w:b/>
                <w:color w:val="0D0D0D"/>
                <w:lang w:eastAsia="en-ZA"/>
              </w:rPr>
            </w:pPr>
          </w:p>
        </w:tc>
        <w:tc>
          <w:tcPr>
            <w:tcW w:w="567" w:type="dxa"/>
          </w:tcPr>
          <w:p w14:paraId="4FDBCB52" w14:textId="16CA8C41" w:rsidR="00287F02" w:rsidRPr="002B5E40" w:rsidRDefault="00287F02" w:rsidP="00DF437B">
            <w:pPr>
              <w:jc w:val="center"/>
              <w:rPr>
                <w:rFonts w:eastAsiaTheme="minorEastAsia" w:cs="Arial"/>
                <w:b/>
                <w:color w:val="0D0D0D"/>
                <w:lang w:eastAsia="en-ZA"/>
              </w:rPr>
            </w:pPr>
          </w:p>
        </w:tc>
        <w:tc>
          <w:tcPr>
            <w:tcW w:w="547" w:type="dxa"/>
          </w:tcPr>
          <w:p w14:paraId="3E13ECE5" w14:textId="58F87F90" w:rsidR="00287F02" w:rsidRPr="002B5E40" w:rsidRDefault="008F7254"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D73DA72" w14:textId="73736357" w:rsidR="00287F02" w:rsidRPr="002B5E40" w:rsidRDefault="00287F02" w:rsidP="00DF437B">
            <w:pPr>
              <w:jc w:val="center"/>
              <w:rPr>
                <w:rFonts w:eastAsiaTheme="minorEastAsia" w:cs="Arial"/>
                <w:b/>
                <w:color w:val="0D0D0D"/>
                <w:lang w:eastAsia="en-ZA"/>
              </w:rPr>
            </w:pPr>
          </w:p>
        </w:tc>
        <w:tc>
          <w:tcPr>
            <w:tcW w:w="616" w:type="dxa"/>
          </w:tcPr>
          <w:p w14:paraId="0090054F" w14:textId="77777777" w:rsidR="00287F02" w:rsidRPr="002B5E40" w:rsidRDefault="00287F02" w:rsidP="00DF437B">
            <w:pPr>
              <w:jc w:val="center"/>
              <w:rPr>
                <w:rFonts w:eastAsiaTheme="minorEastAsia" w:cs="Arial"/>
                <w:b/>
                <w:color w:val="0D0D0D"/>
                <w:lang w:eastAsia="en-ZA"/>
              </w:rPr>
            </w:pPr>
          </w:p>
        </w:tc>
        <w:tc>
          <w:tcPr>
            <w:tcW w:w="622" w:type="dxa"/>
          </w:tcPr>
          <w:p w14:paraId="30285C86" w14:textId="2A493DB8" w:rsidR="00287F02" w:rsidRPr="002B5E40" w:rsidRDefault="00E84756"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17725CB2" w14:textId="56D17D08" w:rsidR="00287F02" w:rsidRPr="002B5E40" w:rsidRDefault="00287F02" w:rsidP="00DF437B">
            <w:pPr>
              <w:jc w:val="center"/>
              <w:rPr>
                <w:rFonts w:eastAsiaTheme="minorEastAsia" w:cs="Arial"/>
                <w:b/>
                <w:color w:val="0D0D0D"/>
                <w:lang w:eastAsia="en-ZA"/>
              </w:rPr>
            </w:pPr>
          </w:p>
        </w:tc>
      </w:tr>
      <w:tr w:rsidR="008E1291" w:rsidRPr="002B5E40" w14:paraId="4CCD5F25" w14:textId="77777777" w:rsidTr="004E7A8A">
        <w:trPr>
          <w:trHeight w:val="277"/>
        </w:trPr>
        <w:tc>
          <w:tcPr>
            <w:tcW w:w="4361" w:type="dxa"/>
          </w:tcPr>
          <w:p w14:paraId="5BB5DF73" w14:textId="09E0E6F1" w:rsidR="008E1291" w:rsidRPr="00512CFE" w:rsidRDefault="008E1291" w:rsidP="00DF437B">
            <w:pPr>
              <w:rPr>
                <w:rFonts w:eastAsiaTheme="minorEastAsia" w:cs="Arial"/>
                <w:b/>
                <w:lang w:eastAsia="en-ZA"/>
              </w:rPr>
            </w:pPr>
            <w:r>
              <w:rPr>
                <w:rFonts w:eastAsiaTheme="minorEastAsia" w:cs="Arial"/>
                <w:b/>
                <w:lang w:eastAsia="en-ZA"/>
              </w:rPr>
              <w:t>Bee stings</w:t>
            </w:r>
          </w:p>
        </w:tc>
        <w:tc>
          <w:tcPr>
            <w:tcW w:w="567" w:type="dxa"/>
          </w:tcPr>
          <w:p w14:paraId="6B4A38AF" w14:textId="77777777" w:rsidR="008E1291" w:rsidRDefault="008E1291" w:rsidP="00DF437B">
            <w:pPr>
              <w:jc w:val="center"/>
              <w:rPr>
                <w:rFonts w:eastAsiaTheme="minorEastAsia" w:cs="Arial"/>
                <w:b/>
                <w:color w:val="0D0D0D"/>
                <w:lang w:eastAsia="en-ZA"/>
              </w:rPr>
            </w:pPr>
          </w:p>
        </w:tc>
        <w:tc>
          <w:tcPr>
            <w:tcW w:w="425" w:type="dxa"/>
          </w:tcPr>
          <w:p w14:paraId="196D7FB9" w14:textId="77777777" w:rsidR="008E1291" w:rsidRPr="002B5E40" w:rsidRDefault="008E1291" w:rsidP="00DF437B">
            <w:pPr>
              <w:jc w:val="center"/>
              <w:rPr>
                <w:rFonts w:eastAsiaTheme="minorEastAsia" w:cs="Arial"/>
                <w:b/>
                <w:color w:val="0D0D0D"/>
                <w:lang w:eastAsia="en-ZA"/>
              </w:rPr>
            </w:pPr>
          </w:p>
        </w:tc>
        <w:tc>
          <w:tcPr>
            <w:tcW w:w="425" w:type="dxa"/>
          </w:tcPr>
          <w:p w14:paraId="18C99049" w14:textId="77777777" w:rsidR="008E1291" w:rsidRPr="002B5E40" w:rsidRDefault="008E1291" w:rsidP="00DF437B">
            <w:pPr>
              <w:jc w:val="center"/>
              <w:rPr>
                <w:rFonts w:eastAsiaTheme="minorEastAsia" w:cs="Arial"/>
                <w:b/>
                <w:color w:val="0D0D0D"/>
                <w:lang w:eastAsia="en-ZA"/>
              </w:rPr>
            </w:pPr>
          </w:p>
        </w:tc>
        <w:tc>
          <w:tcPr>
            <w:tcW w:w="567" w:type="dxa"/>
          </w:tcPr>
          <w:p w14:paraId="07B0FD37" w14:textId="77777777" w:rsidR="008E1291" w:rsidRPr="002B5E40" w:rsidRDefault="008E1291" w:rsidP="00DF437B">
            <w:pPr>
              <w:jc w:val="center"/>
              <w:rPr>
                <w:rFonts w:eastAsiaTheme="minorEastAsia" w:cs="Arial"/>
                <w:b/>
                <w:color w:val="0D0D0D"/>
                <w:lang w:eastAsia="en-ZA"/>
              </w:rPr>
            </w:pPr>
          </w:p>
        </w:tc>
        <w:tc>
          <w:tcPr>
            <w:tcW w:w="547" w:type="dxa"/>
          </w:tcPr>
          <w:p w14:paraId="2BEEDF67" w14:textId="77777777" w:rsidR="008E1291" w:rsidRDefault="008E1291" w:rsidP="00DF437B">
            <w:pPr>
              <w:jc w:val="center"/>
              <w:rPr>
                <w:rFonts w:eastAsiaTheme="minorEastAsia" w:cs="Arial"/>
                <w:b/>
                <w:color w:val="0D0D0D"/>
                <w:lang w:eastAsia="en-ZA"/>
              </w:rPr>
            </w:pPr>
          </w:p>
        </w:tc>
        <w:tc>
          <w:tcPr>
            <w:tcW w:w="587" w:type="dxa"/>
          </w:tcPr>
          <w:p w14:paraId="05FD43A5" w14:textId="729C228C" w:rsidR="008E1291" w:rsidRPr="002B5E40" w:rsidRDefault="008E1291" w:rsidP="00DF437B">
            <w:pPr>
              <w:jc w:val="center"/>
              <w:rPr>
                <w:rFonts w:eastAsiaTheme="minorEastAsia" w:cs="Arial"/>
                <w:b/>
                <w:color w:val="0D0D0D"/>
                <w:lang w:eastAsia="en-ZA"/>
              </w:rPr>
            </w:pPr>
          </w:p>
        </w:tc>
        <w:tc>
          <w:tcPr>
            <w:tcW w:w="616" w:type="dxa"/>
          </w:tcPr>
          <w:p w14:paraId="6018C085" w14:textId="77777777" w:rsidR="008E1291" w:rsidRPr="002B5E40" w:rsidRDefault="008E1291" w:rsidP="00DF437B">
            <w:pPr>
              <w:jc w:val="center"/>
              <w:rPr>
                <w:rFonts w:eastAsiaTheme="minorEastAsia" w:cs="Arial"/>
                <w:b/>
                <w:color w:val="0D0D0D"/>
                <w:lang w:eastAsia="en-ZA"/>
              </w:rPr>
            </w:pPr>
          </w:p>
        </w:tc>
        <w:tc>
          <w:tcPr>
            <w:tcW w:w="622" w:type="dxa"/>
          </w:tcPr>
          <w:p w14:paraId="309E9545" w14:textId="77777777" w:rsidR="008E1291" w:rsidRPr="002B5E40" w:rsidRDefault="008E1291" w:rsidP="00DF437B">
            <w:pPr>
              <w:jc w:val="center"/>
              <w:rPr>
                <w:rFonts w:eastAsiaTheme="minorEastAsia" w:cs="Arial"/>
                <w:b/>
                <w:color w:val="0D0D0D"/>
                <w:lang w:eastAsia="en-ZA"/>
              </w:rPr>
            </w:pPr>
          </w:p>
        </w:tc>
        <w:tc>
          <w:tcPr>
            <w:tcW w:w="567" w:type="dxa"/>
          </w:tcPr>
          <w:p w14:paraId="4ED14192" w14:textId="77777777" w:rsidR="008E1291" w:rsidRDefault="008E1291" w:rsidP="00DF437B">
            <w:pPr>
              <w:jc w:val="center"/>
              <w:rPr>
                <w:rFonts w:eastAsiaTheme="minorEastAsia" w:cs="Arial"/>
                <w:b/>
                <w:color w:val="0D0D0D"/>
                <w:lang w:eastAsia="en-ZA"/>
              </w:rPr>
            </w:pPr>
          </w:p>
        </w:tc>
      </w:tr>
      <w:tr w:rsidR="00287F02" w:rsidRPr="002B5E40" w14:paraId="2CEC91E8" w14:textId="77777777" w:rsidTr="004E7A8A">
        <w:trPr>
          <w:trHeight w:val="277"/>
        </w:trPr>
        <w:tc>
          <w:tcPr>
            <w:tcW w:w="4361" w:type="dxa"/>
          </w:tcPr>
          <w:p w14:paraId="4D600B4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Moth cocoons (impaction)</w:t>
            </w:r>
          </w:p>
        </w:tc>
        <w:tc>
          <w:tcPr>
            <w:tcW w:w="567" w:type="dxa"/>
          </w:tcPr>
          <w:p w14:paraId="789D7C4B" w14:textId="77777777" w:rsidR="00287F02" w:rsidRPr="002B5E40" w:rsidRDefault="00287F02" w:rsidP="00DF437B">
            <w:pPr>
              <w:jc w:val="center"/>
              <w:rPr>
                <w:rFonts w:eastAsiaTheme="minorEastAsia" w:cs="Arial"/>
                <w:b/>
                <w:color w:val="0D0D0D"/>
                <w:lang w:eastAsia="en-ZA"/>
              </w:rPr>
            </w:pPr>
          </w:p>
        </w:tc>
        <w:tc>
          <w:tcPr>
            <w:tcW w:w="425" w:type="dxa"/>
          </w:tcPr>
          <w:p w14:paraId="4CB63524" w14:textId="77777777" w:rsidR="00287F02" w:rsidRPr="002B5E40" w:rsidRDefault="00287F02" w:rsidP="00DF437B">
            <w:pPr>
              <w:jc w:val="center"/>
              <w:rPr>
                <w:rFonts w:eastAsiaTheme="minorEastAsia" w:cs="Arial"/>
                <w:b/>
                <w:color w:val="0D0D0D"/>
                <w:lang w:eastAsia="en-ZA"/>
              </w:rPr>
            </w:pPr>
          </w:p>
        </w:tc>
        <w:tc>
          <w:tcPr>
            <w:tcW w:w="425" w:type="dxa"/>
          </w:tcPr>
          <w:p w14:paraId="05219580" w14:textId="77777777" w:rsidR="00287F02" w:rsidRPr="002B5E40" w:rsidRDefault="00287F02" w:rsidP="00DF437B">
            <w:pPr>
              <w:jc w:val="center"/>
              <w:rPr>
                <w:rFonts w:eastAsiaTheme="minorEastAsia" w:cs="Arial"/>
                <w:b/>
                <w:color w:val="0D0D0D"/>
                <w:lang w:eastAsia="en-ZA"/>
              </w:rPr>
            </w:pPr>
          </w:p>
        </w:tc>
        <w:tc>
          <w:tcPr>
            <w:tcW w:w="567" w:type="dxa"/>
          </w:tcPr>
          <w:p w14:paraId="747106CB" w14:textId="77777777" w:rsidR="00287F02" w:rsidRPr="002B5E40" w:rsidRDefault="00287F02" w:rsidP="00DF437B">
            <w:pPr>
              <w:jc w:val="center"/>
              <w:rPr>
                <w:rFonts w:eastAsiaTheme="minorEastAsia" w:cs="Arial"/>
                <w:b/>
                <w:color w:val="0D0D0D"/>
                <w:lang w:eastAsia="en-ZA"/>
              </w:rPr>
            </w:pPr>
          </w:p>
        </w:tc>
        <w:tc>
          <w:tcPr>
            <w:tcW w:w="547" w:type="dxa"/>
          </w:tcPr>
          <w:p w14:paraId="2F1E9BE6" w14:textId="77777777" w:rsidR="00287F02" w:rsidRPr="002B5E40" w:rsidRDefault="00287F02" w:rsidP="00DF437B">
            <w:pPr>
              <w:jc w:val="center"/>
              <w:rPr>
                <w:rFonts w:eastAsiaTheme="minorEastAsia" w:cs="Arial"/>
                <w:b/>
                <w:color w:val="0D0D0D"/>
                <w:lang w:eastAsia="en-ZA"/>
              </w:rPr>
            </w:pPr>
          </w:p>
        </w:tc>
        <w:tc>
          <w:tcPr>
            <w:tcW w:w="587" w:type="dxa"/>
          </w:tcPr>
          <w:p w14:paraId="444F8DA9" w14:textId="77777777" w:rsidR="00287F02" w:rsidRPr="002B5E40" w:rsidRDefault="00287F02" w:rsidP="00DF437B">
            <w:pPr>
              <w:jc w:val="center"/>
              <w:rPr>
                <w:rFonts w:eastAsiaTheme="minorEastAsia" w:cs="Arial"/>
                <w:b/>
                <w:color w:val="0D0D0D"/>
                <w:lang w:eastAsia="en-ZA"/>
              </w:rPr>
            </w:pPr>
          </w:p>
        </w:tc>
        <w:tc>
          <w:tcPr>
            <w:tcW w:w="616" w:type="dxa"/>
          </w:tcPr>
          <w:p w14:paraId="3AFA74B2" w14:textId="77777777" w:rsidR="00287F02" w:rsidRPr="002B5E40" w:rsidRDefault="00287F02" w:rsidP="00DF437B">
            <w:pPr>
              <w:jc w:val="center"/>
              <w:rPr>
                <w:rFonts w:eastAsiaTheme="minorEastAsia" w:cs="Arial"/>
                <w:b/>
                <w:color w:val="0D0D0D"/>
                <w:lang w:eastAsia="en-ZA"/>
              </w:rPr>
            </w:pPr>
          </w:p>
        </w:tc>
        <w:tc>
          <w:tcPr>
            <w:tcW w:w="622" w:type="dxa"/>
          </w:tcPr>
          <w:p w14:paraId="355BA483" w14:textId="77777777" w:rsidR="00287F02" w:rsidRPr="002B5E40" w:rsidRDefault="00287F02" w:rsidP="00DF437B">
            <w:pPr>
              <w:jc w:val="center"/>
              <w:rPr>
                <w:rFonts w:eastAsiaTheme="minorEastAsia" w:cs="Arial"/>
                <w:b/>
                <w:color w:val="0D0D0D"/>
                <w:lang w:eastAsia="en-ZA"/>
              </w:rPr>
            </w:pPr>
          </w:p>
        </w:tc>
        <w:tc>
          <w:tcPr>
            <w:tcW w:w="567" w:type="dxa"/>
          </w:tcPr>
          <w:p w14:paraId="17C2F2E2" w14:textId="77777777" w:rsidR="00287F02" w:rsidRPr="002B5E40" w:rsidRDefault="00287F02" w:rsidP="00DF437B">
            <w:pPr>
              <w:jc w:val="center"/>
              <w:rPr>
                <w:rFonts w:eastAsiaTheme="minorEastAsia" w:cs="Arial"/>
                <w:b/>
                <w:color w:val="0D0D0D"/>
                <w:lang w:eastAsia="en-ZA"/>
              </w:rPr>
            </w:pPr>
          </w:p>
        </w:tc>
      </w:tr>
      <w:tr w:rsidR="00287F02" w:rsidRPr="002B5E40" w14:paraId="48924B87" w14:textId="77777777" w:rsidTr="004E7A8A">
        <w:trPr>
          <w:trHeight w:val="277"/>
        </w:trPr>
        <w:tc>
          <w:tcPr>
            <w:tcW w:w="4361" w:type="dxa"/>
          </w:tcPr>
          <w:p w14:paraId="0AA647E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Blue green algae</w:t>
            </w:r>
          </w:p>
        </w:tc>
        <w:tc>
          <w:tcPr>
            <w:tcW w:w="567" w:type="dxa"/>
          </w:tcPr>
          <w:p w14:paraId="28211B7F" w14:textId="77777777" w:rsidR="00287F02" w:rsidRPr="002B5E40" w:rsidRDefault="00287F02" w:rsidP="00DF437B">
            <w:pPr>
              <w:jc w:val="center"/>
              <w:rPr>
                <w:rFonts w:eastAsiaTheme="minorEastAsia" w:cs="Arial"/>
                <w:b/>
                <w:color w:val="0D0D0D"/>
                <w:lang w:eastAsia="en-ZA"/>
              </w:rPr>
            </w:pPr>
          </w:p>
        </w:tc>
        <w:tc>
          <w:tcPr>
            <w:tcW w:w="425" w:type="dxa"/>
          </w:tcPr>
          <w:p w14:paraId="1928A1EB" w14:textId="77777777" w:rsidR="00287F02" w:rsidRPr="002B5E40" w:rsidRDefault="00287F02" w:rsidP="00DF437B">
            <w:pPr>
              <w:jc w:val="center"/>
              <w:rPr>
                <w:rFonts w:eastAsiaTheme="minorEastAsia" w:cs="Arial"/>
                <w:b/>
                <w:color w:val="0D0D0D"/>
                <w:lang w:eastAsia="en-ZA"/>
              </w:rPr>
            </w:pPr>
          </w:p>
        </w:tc>
        <w:tc>
          <w:tcPr>
            <w:tcW w:w="425" w:type="dxa"/>
          </w:tcPr>
          <w:p w14:paraId="46D8727D" w14:textId="77777777" w:rsidR="00287F02" w:rsidRPr="002B5E40" w:rsidRDefault="00287F02" w:rsidP="00DF437B">
            <w:pPr>
              <w:jc w:val="center"/>
              <w:rPr>
                <w:rFonts w:eastAsiaTheme="minorEastAsia" w:cs="Arial"/>
                <w:b/>
                <w:color w:val="0D0D0D"/>
                <w:lang w:eastAsia="en-ZA"/>
              </w:rPr>
            </w:pPr>
          </w:p>
        </w:tc>
        <w:tc>
          <w:tcPr>
            <w:tcW w:w="567" w:type="dxa"/>
          </w:tcPr>
          <w:p w14:paraId="78ACEF23" w14:textId="7A1026E9" w:rsidR="00287F02" w:rsidRPr="002B5E40" w:rsidRDefault="00287F02" w:rsidP="00DF437B">
            <w:pPr>
              <w:jc w:val="center"/>
              <w:rPr>
                <w:rFonts w:eastAsiaTheme="minorEastAsia" w:cs="Arial"/>
                <w:b/>
                <w:color w:val="0D0D0D"/>
                <w:lang w:eastAsia="en-ZA"/>
              </w:rPr>
            </w:pPr>
          </w:p>
        </w:tc>
        <w:tc>
          <w:tcPr>
            <w:tcW w:w="547" w:type="dxa"/>
          </w:tcPr>
          <w:p w14:paraId="1D5F07BB" w14:textId="14D27158" w:rsidR="00287F02" w:rsidRPr="002B5E40" w:rsidRDefault="00287F02" w:rsidP="00DF437B">
            <w:pPr>
              <w:jc w:val="center"/>
              <w:rPr>
                <w:rFonts w:eastAsiaTheme="minorEastAsia" w:cs="Arial"/>
                <w:b/>
                <w:color w:val="0D0D0D"/>
                <w:lang w:eastAsia="en-ZA"/>
              </w:rPr>
            </w:pPr>
          </w:p>
        </w:tc>
        <w:tc>
          <w:tcPr>
            <w:tcW w:w="587" w:type="dxa"/>
          </w:tcPr>
          <w:p w14:paraId="61B847B4" w14:textId="77777777" w:rsidR="00287F02" w:rsidRPr="002B5E40" w:rsidRDefault="00287F02" w:rsidP="00DF437B">
            <w:pPr>
              <w:jc w:val="center"/>
              <w:rPr>
                <w:rFonts w:eastAsiaTheme="minorEastAsia" w:cs="Arial"/>
                <w:b/>
                <w:color w:val="0D0D0D"/>
                <w:lang w:eastAsia="en-ZA"/>
              </w:rPr>
            </w:pPr>
          </w:p>
        </w:tc>
        <w:tc>
          <w:tcPr>
            <w:tcW w:w="616" w:type="dxa"/>
          </w:tcPr>
          <w:p w14:paraId="75A3BC20" w14:textId="77777777" w:rsidR="00287F02" w:rsidRPr="002B5E40" w:rsidRDefault="00287F02" w:rsidP="00DF437B">
            <w:pPr>
              <w:jc w:val="center"/>
              <w:rPr>
                <w:rFonts w:eastAsiaTheme="minorEastAsia" w:cs="Arial"/>
                <w:b/>
                <w:color w:val="0D0D0D"/>
                <w:lang w:eastAsia="en-ZA"/>
              </w:rPr>
            </w:pPr>
          </w:p>
        </w:tc>
        <w:tc>
          <w:tcPr>
            <w:tcW w:w="622" w:type="dxa"/>
          </w:tcPr>
          <w:p w14:paraId="2574FB82" w14:textId="4E81CEFC" w:rsidR="00287F02" w:rsidRPr="002B5E40" w:rsidRDefault="00287F02" w:rsidP="00DF437B">
            <w:pPr>
              <w:jc w:val="center"/>
              <w:rPr>
                <w:rFonts w:eastAsiaTheme="minorEastAsia" w:cs="Arial"/>
                <w:b/>
                <w:color w:val="0D0D0D"/>
                <w:lang w:eastAsia="en-ZA"/>
              </w:rPr>
            </w:pPr>
          </w:p>
        </w:tc>
        <w:tc>
          <w:tcPr>
            <w:tcW w:w="567" w:type="dxa"/>
          </w:tcPr>
          <w:p w14:paraId="13E162A7" w14:textId="77777777" w:rsidR="00287F02" w:rsidRPr="002B5E40" w:rsidRDefault="00287F02" w:rsidP="00DF437B">
            <w:pPr>
              <w:jc w:val="center"/>
              <w:rPr>
                <w:rFonts w:eastAsiaTheme="minorEastAsia" w:cs="Arial"/>
                <w:b/>
                <w:color w:val="0D0D0D"/>
                <w:lang w:eastAsia="en-ZA"/>
              </w:rPr>
            </w:pPr>
          </w:p>
        </w:tc>
      </w:tr>
      <w:tr w:rsidR="00287F02" w:rsidRPr="002B5E40" w14:paraId="3BCF2437" w14:textId="77777777" w:rsidTr="004E7A8A">
        <w:trPr>
          <w:trHeight w:val="277"/>
        </w:trPr>
        <w:tc>
          <w:tcPr>
            <w:tcW w:w="4361" w:type="dxa"/>
          </w:tcPr>
          <w:p w14:paraId="2F684FF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Copper</w:t>
            </w:r>
          </w:p>
        </w:tc>
        <w:tc>
          <w:tcPr>
            <w:tcW w:w="567" w:type="dxa"/>
          </w:tcPr>
          <w:p w14:paraId="4FD15D7F" w14:textId="12F9ED35" w:rsidR="00287F02" w:rsidRPr="002B5E40" w:rsidRDefault="00287F02" w:rsidP="00DF437B">
            <w:pPr>
              <w:jc w:val="center"/>
              <w:rPr>
                <w:rFonts w:eastAsiaTheme="minorEastAsia" w:cs="Arial"/>
                <w:b/>
                <w:color w:val="0D0D0D"/>
                <w:lang w:eastAsia="en-ZA"/>
              </w:rPr>
            </w:pPr>
          </w:p>
        </w:tc>
        <w:tc>
          <w:tcPr>
            <w:tcW w:w="425" w:type="dxa"/>
          </w:tcPr>
          <w:p w14:paraId="2DFCC102" w14:textId="77777777" w:rsidR="00287F02" w:rsidRPr="002B5E40" w:rsidRDefault="00287F02" w:rsidP="00DF437B">
            <w:pPr>
              <w:jc w:val="center"/>
              <w:rPr>
                <w:rFonts w:eastAsiaTheme="minorEastAsia" w:cs="Arial"/>
                <w:b/>
                <w:color w:val="0D0D0D"/>
                <w:lang w:eastAsia="en-ZA"/>
              </w:rPr>
            </w:pPr>
          </w:p>
        </w:tc>
        <w:tc>
          <w:tcPr>
            <w:tcW w:w="425" w:type="dxa"/>
          </w:tcPr>
          <w:p w14:paraId="54852478" w14:textId="77777777" w:rsidR="00287F02" w:rsidRPr="002B5E40" w:rsidRDefault="00287F02" w:rsidP="00DF437B">
            <w:pPr>
              <w:jc w:val="center"/>
              <w:rPr>
                <w:rFonts w:eastAsiaTheme="minorEastAsia" w:cs="Arial"/>
                <w:b/>
                <w:color w:val="0D0D0D"/>
                <w:lang w:eastAsia="en-ZA"/>
              </w:rPr>
            </w:pPr>
          </w:p>
        </w:tc>
        <w:tc>
          <w:tcPr>
            <w:tcW w:w="567" w:type="dxa"/>
          </w:tcPr>
          <w:p w14:paraId="12D4F905" w14:textId="58B1C330" w:rsidR="00287F02" w:rsidRPr="002B5E40" w:rsidRDefault="00287F02" w:rsidP="00DF437B">
            <w:pPr>
              <w:jc w:val="center"/>
              <w:rPr>
                <w:rFonts w:eastAsiaTheme="minorEastAsia" w:cs="Arial"/>
                <w:b/>
                <w:color w:val="0D0D0D"/>
                <w:lang w:eastAsia="en-ZA"/>
              </w:rPr>
            </w:pPr>
          </w:p>
        </w:tc>
        <w:tc>
          <w:tcPr>
            <w:tcW w:w="547" w:type="dxa"/>
          </w:tcPr>
          <w:p w14:paraId="0F61FE19" w14:textId="77777777" w:rsidR="00287F02" w:rsidRPr="002B5E40" w:rsidRDefault="00287F02" w:rsidP="00DF437B">
            <w:pPr>
              <w:jc w:val="center"/>
              <w:rPr>
                <w:rFonts w:eastAsiaTheme="minorEastAsia" w:cs="Arial"/>
                <w:b/>
                <w:color w:val="0D0D0D"/>
                <w:lang w:eastAsia="en-ZA"/>
              </w:rPr>
            </w:pPr>
          </w:p>
        </w:tc>
        <w:tc>
          <w:tcPr>
            <w:tcW w:w="587" w:type="dxa"/>
          </w:tcPr>
          <w:p w14:paraId="3D5DD149" w14:textId="3DB676CB" w:rsidR="00287F02" w:rsidRPr="002B5E40" w:rsidRDefault="00287F02" w:rsidP="00DF437B">
            <w:pPr>
              <w:jc w:val="center"/>
              <w:rPr>
                <w:rFonts w:eastAsiaTheme="minorEastAsia" w:cs="Arial"/>
                <w:b/>
                <w:color w:val="0D0D0D"/>
                <w:lang w:eastAsia="en-ZA"/>
              </w:rPr>
            </w:pPr>
          </w:p>
        </w:tc>
        <w:tc>
          <w:tcPr>
            <w:tcW w:w="616" w:type="dxa"/>
          </w:tcPr>
          <w:p w14:paraId="5332ACF1" w14:textId="77777777" w:rsidR="00287F02" w:rsidRPr="002B5E40" w:rsidRDefault="00287F02" w:rsidP="00DF437B">
            <w:pPr>
              <w:jc w:val="center"/>
              <w:rPr>
                <w:rFonts w:eastAsiaTheme="minorEastAsia" w:cs="Arial"/>
                <w:b/>
                <w:color w:val="0D0D0D"/>
                <w:lang w:eastAsia="en-ZA"/>
              </w:rPr>
            </w:pPr>
          </w:p>
        </w:tc>
        <w:tc>
          <w:tcPr>
            <w:tcW w:w="622" w:type="dxa"/>
          </w:tcPr>
          <w:p w14:paraId="5A218812" w14:textId="1BF83040" w:rsidR="00287F02" w:rsidRPr="002B5E40" w:rsidRDefault="00E84756" w:rsidP="00154AD6">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36DF14E" w14:textId="77777777" w:rsidR="00287F02" w:rsidRPr="002B5E40" w:rsidRDefault="00287F02" w:rsidP="00DF437B">
            <w:pPr>
              <w:jc w:val="center"/>
              <w:rPr>
                <w:rFonts w:eastAsiaTheme="minorEastAsia" w:cs="Arial"/>
                <w:b/>
                <w:color w:val="0D0D0D"/>
                <w:lang w:eastAsia="en-ZA"/>
              </w:rPr>
            </w:pPr>
          </w:p>
        </w:tc>
      </w:tr>
      <w:tr w:rsidR="00287F02" w:rsidRPr="002B5E40" w14:paraId="29D7E2F4" w14:textId="77777777" w:rsidTr="004E7A8A">
        <w:trPr>
          <w:trHeight w:val="277"/>
        </w:trPr>
        <w:tc>
          <w:tcPr>
            <w:tcW w:w="4361" w:type="dxa"/>
          </w:tcPr>
          <w:p w14:paraId="14AD148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Selenium</w:t>
            </w:r>
          </w:p>
        </w:tc>
        <w:tc>
          <w:tcPr>
            <w:tcW w:w="567" w:type="dxa"/>
          </w:tcPr>
          <w:p w14:paraId="4EF8F12E" w14:textId="393C8C6C" w:rsidR="00287F02" w:rsidRPr="002B5E40" w:rsidRDefault="00287F02" w:rsidP="00DF437B">
            <w:pPr>
              <w:jc w:val="center"/>
              <w:rPr>
                <w:rFonts w:eastAsiaTheme="minorEastAsia" w:cs="Arial"/>
                <w:b/>
                <w:color w:val="0D0D0D"/>
                <w:lang w:eastAsia="en-ZA"/>
              </w:rPr>
            </w:pPr>
          </w:p>
        </w:tc>
        <w:tc>
          <w:tcPr>
            <w:tcW w:w="425" w:type="dxa"/>
          </w:tcPr>
          <w:p w14:paraId="3F495AC3" w14:textId="77777777" w:rsidR="00287F02" w:rsidRPr="002B5E40" w:rsidRDefault="00287F02" w:rsidP="00DF437B">
            <w:pPr>
              <w:jc w:val="center"/>
              <w:rPr>
                <w:rFonts w:eastAsiaTheme="minorEastAsia" w:cs="Arial"/>
                <w:b/>
                <w:color w:val="0D0D0D"/>
                <w:lang w:eastAsia="en-ZA"/>
              </w:rPr>
            </w:pPr>
          </w:p>
        </w:tc>
        <w:tc>
          <w:tcPr>
            <w:tcW w:w="425" w:type="dxa"/>
          </w:tcPr>
          <w:p w14:paraId="7C2BB7A3" w14:textId="77777777" w:rsidR="00287F02" w:rsidRPr="002B5E40" w:rsidRDefault="00287F02" w:rsidP="00DF437B">
            <w:pPr>
              <w:jc w:val="center"/>
              <w:rPr>
                <w:rFonts w:eastAsiaTheme="minorEastAsia" w:cs="Arial"/>
                <w:b/>
                <w:color w:val="0D0D0D"/>
                <w:lang w:eastAsia="en-ZA"/>
              </w:rPr>
            </w:pPr>
          </w:p>
        </w:tc>
        <w:tc>
          <w:tcPr>
            <w:tcW w:w="567" w:type="dxa"/>
          </w:tcPr>
          <w:p w14:paraId="3430EF63" w14:textId="77777777" w:rsidR="00287F02" w:rsidRPr="002B5E40" w:rsidRDefault="00287F02" w:rsidP="00DF437B">
            <w:pPr>
              <w:jc w:val="center"/>
              <w:rPr>
                <w:rFonts w:eastAsiaTheme="minorEastAsia" w:cs="Arial"/>
                <w:b/>
                <w:color w:val="0D0D0D"/>
                <w:lang w:eastAsia="en-ZA"/>
              </w:rPr>
            </w:pPr>
          </w:p>
        </w:tc>
        <w:tc>
          <w:tcPr>
            <w:tcW w:w="547" w:type="dxa"/>
          </w:tcPr>
          <w:p w14:paraId="545C7684" w14:textId="77777777" w:rsidR="00287F02" w:rsidRPr="002B5E40" w:rsidRDefault="00287F02" w:rsidP="00DF437B">
            <w:pPr>
              <w:jc w:val="center"/>
              <w:rPr>
                <w:rFonts w:eastAsiaTheme="minorEastAsia" w:cs="Arial"/>
                <w:b/>
                <w:color w:val="0D0D0D"/>
                <w:lang w:eastAsia="en-ZA"/>
              </w:rPr>
            </w:pPr>
          </w:p>
        </w:tc>
        <w:tc>
          <w:tcPr>
            <w:tcW w:w="587" w:type="dxa"/>
          </w:tcPr>
          <w:p w14:paraId="7A3B7FB7" w14:textId="6852FDA1" w:rsidR="00287F02" w:rsidRPr="002B5E40" w:rsidRDefault="00287F02" w:rsidP="00DF437B">
            <w:pPr>
              <w:jc w:val="center"/>
              <w:rPr>
                <w:rFonts w:eastAsiaTheme="minorEastAsia" w:cs="Arial"/>
                <w:b/>
                <w:color w:val="0D0D0D"/>
                <w:lang w:eastAsia="en-ZA"/>
              </w:rPr>
            </w:pPr>
          </w:p>
        </w:tc>
        <w:tc>
          <w:tcPr>
            <w:tcW w:w="616" w:type="dxa"/>
          </w:tcPr>
          <w:p w14:paraId="579F808C" w14:textId="77777777" w:rsidR="00287F02" w:rsidRPr="002B5E40" w:rsidRDefault="00287F02" w:rsidP="00DF437B">
            <w:pPr>
              <w:jc w:val="center"/>
              <w:rPr>
                <w:rFonts w:eastAsiaTheme="minorEastAsia" w:cs="Arial"/>
                <w:b/>
                <w:color w:val="0D0D0D"/>
                <w:lang w:eastAsia="en-ZA"/>
              </w:rPr>
            </w:pPr>
          </w:p>
        </w:tc>
        <w:tc>
          <w:tcPr>
            <w:tcW w:w="622" w:type="dxa"/>
          </w:tcPr>
          <w:p w14:paraId="1D135873" w14:textId="77777777" w:rsidR="00287F02" w:rsidRPr="002B5E40" w:rsidRDefault="00287F02" w:rsidP="00DF437B">
            <w:pPr>
              <w:jc w:val="center"/>
              <w:rPr>
                <w:rFonts w:eastAsiaTheme="minorEastAsia" w:cs="Arial"/>
                <w:b/>
                <w:color w:val="0D0D0D"/>
                <w:lang w:eastAsia="en-ZA"/>
              </w:rPr>
            </w:pPr>
          </w:p>
        </w:tc>
        <w:tc>
          <w:tcPr>
            <w:tcW w:w="567" w:type="dxa"/>
          </w:tcPr>
          <w:p w14:paraId="0A34E23D" w14:textId="77777777" w:rsidR="00287F02" w:rsidRPr="002B5E40" w:rsidRDefault="00287F02" w:rsidP="00DF437B">
            <w:pPr>
              <w:jc w:val="center"/>
              <w:rPr>
                <w:rFonts w:eastAsiaTheme="minorEastAsia" w:cs="Arial"/>
                <w:b/>
                <w:color w:val="0D0D0D"/>
                <w:lang w:eastAsia="en-ZA"/>
              </w:rPr>
            </w:pPr>
          </w:p>
        </w:tc>
      </w:tr>
      <w:tr w:rsidR="00287F02" w:rsidRPr="002B5E40" w14:paraId="6F3866B9" w14:textId="77777777" w:rsidTr="004E7A8A">
        <w:trPr>
          <w:trHeight w:val="277"/>
        </w:trPr>
        <w:tc>
          <w:tcPr>
            <w:tcW w:w="4361" w:type="dxa"/>
          </w:tcPr>
          <w:p w14:paraId="5A2A653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Zinc</w:t>
            </w:r>
          </w:p>
        </w:tc>
        <w:tc>
          <w:tcPr>
            <w:tcW w:w="567" w:type="dxa"/>
          </w:tcPr>
          <w:p w14:paraId="277A8A49" w14:textId="77777777" w:rsidR="00287F02" w:rsidRPr="002B5E40" w:rsidRDefault="00287F02" w:rsidP="00DF437B">
            <w:pPr>
              <w:jc w:val="center"/>
              <w:rPr>
                <w:rFonts w:eastAsiaTheme="minorEastAsia" w:cs="Arial"/>
                <w:b/>
                <w:color w:val="0D0D0D"/>
                <w:lang w:eastAsia="en-ZA"/>
              </w:rPr>
            </w:pPr>
          </w:p>
        </w:tc>
        <w:tc>
          <w:tcPr>
            <w:tcW w:w="425" w:type="dxa"/>
          </w:tcPr>
          <w:p w14:paraId="2317E40B" w14:textId="77777777" w:rsidR="00287F02" w:rsidRPr="002B5E40" w:rsidRDefault="00287F02" w:rsidP="00DF437B">
            <w:pPr>
              <w:jc w:val="center"/>
              <w:rPr>
                <w:rFonts w:eastAsiaTheme="minorEastAsia" w:cs="Arial"/>
                <w:b/>
                <w:color w:val="0D0D0D"/>
                <w:lang w:eastAsia="en-ZA"/>
              </w:rPr>
            </w:pPr>
          </w:p>
        </w:tc>
        <w:tc>
          <w:tcPr>
            <w:tcW w:w="425" w:type="dxa"/>
          </w:tcPr>
          <w:p w14:paraId="66944572" w14:textId="77777777" w:rsidR="00287F02" w:rsidRPr="002B5E40" w:rsidRDefault="00287F02" w:rsidP="00DF437B">
            <w:pPr>
              <w:jc w:val="center"/>
              <w:rPr>
                <w:rFonts w:eastAsiaTheme="minorEastAsia" w:cs="Arial"/>
                <w:b/>
                <w:color w:val="0D0D0D"/>
                <w:lang w:eastAsia="en-ZA"/>
              </w:rPr>
            </w:pPr>
          </w:p>
        </w:tc>
        <w:tc>
          <w:tcPr>
            <w:tcW w:w="567" w:type="dxa"/>
          </w:tcPr>
          <w:p w14:paraId="6139233E" w14:textId="77777777" w:rsidR="00287F02" w:rsidRPr="002B5E40" w:rsidRDefault="00287F02" w:rsidP="00DF437B">
            <w:pPr>
              <w:jc w:val="center"/>
              <w:rPr>
                <w:rFonts w:eastAsiaTheme="minorEastAsia" w:cs="Arial"/>
                <w:b/>
                <w:color w:val="0D0D0D"/>
                <w:lang w:eastAsia="en-ZA"/>
              </w:rPr>
            </w:pPr>
          </w:p>
        </w:tc>
        <w:tc>
          <w:tcPr>
            <w:tcW w:w="547" w:type="dxa"/>
          </w:tcPr>
          <w:p w14:paraId="6809F2E3" w14:textId="77777777" w:rsidR="00287F02" w:rsidRPr="002B5E40" w:rsidRDefault="00287F02" w:rsidP="00DF437B">
            <w:pPr>
              <w:jc w:val="center"/>
              <w:rPr>
                <w:rFonts w:eastAsiaTheme="minorEastAsia" w:cs="Arial"/>
                <w:b/>
                <w:color w:val="0D0D0D"/>
                <w:lang w:eastAsia="en-ZA"/>
              </w:rPr>
            </w:pPr>
          </w:p>
        </w:tc>
        <w:tc>
          <w:tcPr>
            <w:tcW w:w="587" w:type="dxa"/>
          </w:tcPr>
          <w:p w14:paraId="60B7E7D9" w14:textId="77777777" w:rsidR="00287F02" w:rsidRPr="002B5E40" w:rsidRDefault="00287F02" w:rsidP="00DF437B">
            <w:pPr>
              <w:jc w:val="center"/>
              <w:rPr>
                <w:rFonts w:eastAsiaTheme="minorEastAsia" w:cs="Arial"/>
                <w:b/>
                <w:color w:val="0D0D0D"/>
                <w:lang w:eastAsia="en-ZA"/>
              </w:rPr>
            </w:pPr>
          </w:p>
        </w:tc>
        <w:tc>
          <w:tcPr>
            <w:tcW w:w="616" w:type="dxa"/>
          </w:tcPr>
          <w:p w14:paraId="0A465391" w14:textId="77777777" w:rsidR="00287F02" w:rsidRPr="002B5E40" w:rsidRDefault="00287F02" w:rsidP="00DF437B">
            <w:pPr>
              <w:jc w:val="center"/>
              <w:rPr>
                <w:rFonts w:eastAsiaTheme="minorEastAsia" w:cs="Arial"/>
                <w:b/>
                <w:color w:val="0D0D0D"/>
                <w:lang w:eastAsia="en-ZA"/>
              </w:rPr>
            </w:pPr>
          </w:p>
        </w:tc>
        <w:tc>
          <w:tcPr>
            <w:tcW w:w="622" w:type="dxa"/>
          </w:tcPr>
          <w:p w14:paraId="47008C16" w14:textId="77777777" w:rsidR="00287F02" w:rsidRPr="002B5E40" w:rsidRDefault="00287F02" w:rsidP="00DF437B">
            <w:pPr>
              <w:jc w:val="center"/>
              <w:rPr>
                <w:rFonts w:eastAsiaTheme="minorEastAsia" w:cs="Arial"/>
                <w:b/>
                <w:color w:val="0D0D0D"/>
                <w:lang w:eastAsia="en-ZA"/>
              </w:rPr>
            </w:pPr>
          </w:p>
        </w:tc>
        <w:tc>
          <w:tcPr>
            <w:tcW w:w="567" w:type="dxa"/>
          </w:tcPr>
          <w:p w14:paraId="7B0AFA7C" w14:textId="77777777" w:rsidR="00287F02" w:rsidRPr="002B5E40" w:rsidRDefault="00287F02" w:rsidP="00DF437B">
            <w:pPr>
              <w:jc w:val="center"/>
              <w:rPr>
                <w:rFonts w:eastAsiaTheme="minorEastAsia" w:cs="Arial"/>
                <w:b/>
                <w:color w:val="0D0D0D"/>
                <w:lang w:eastAsia="en-ZA"/>
              </w:rPr>
            </w:pPr>
          </w:p>
        </w:tc>
      </w:tr>
      <w:tr w:rsidR="00D72809" w:rsidRPr="002B5E40" w14:paraId="0E6D9C9F" w14:textId="77777777" w:rsidTr="004E7A8A">
        <w:trPr>
          <w:trHeight w:val="277"/>
        </w:trPr>
        <w:tc>
          <w:tcPr>
            <w:tcW w:w="4361" w:type="dxa"/>
          </w:tcPr>
          <w:p w14:paraId="61C9B4D3" w14:textId="77777777" w:rsidR="00D72809" w:rsidRPr="002B5E40" w:rsidRDefault="00D72809" w:rsidP="00DF437B">
            <w:pPr>
              <w:rPr>
                <w:rFonts w:eastAsiaTheme="minorEastAsia" w:cs="Arial"/>
                <w:b/>
                <w:color w:val="0D0D0D"/>
                <w:lang w:eastAsia="en-ZA"/>
              </w:rPr>
            </w:pPr>
            <w:r>
              <w:rPr>
                <w:rFonts w:eastAsiaTheme="minorEastAsia" w:cs="Arial"/>
                <w:b/>
                <w:color w:val="0D0D0D"/>
                <w:lang w:eastAsia="en-ZA"/>
              </w:rPr>
              <w:t>Zinc sulphite</w:t>
            </w:r>
          </w:p>
        </w:tc>
        <w:tc>
          <w:tcPr>
            <w:tcW w:w="567" w:type="dxa"/>
          </w:tcPr>
          <w:p w14:paraId="122AF8F8" w14:textId="77777777" w:rsidR="00D72809" w:rsidRPr="002B5E40" w:rsidRDefault="00D72809" w:rsidP="00DF437B">
            <w:pPr>
              <w:jc w:val="center"/>
              <w:rPr>
                <w:rFonts w:eastAsiaTheme="minorEastAsia" w:cs="Arial"/>
                <w:b/>
                <w:color w:val="0D0D0D"/>
                <w:lang w:eastAsia="en-ZA"/>
              </w:rPr>
            </w:pPr>
          </w:p>
        </w:tc>
        <w:tc>
          <w:tcPr>
            <w:tcW w:w="425" w:type="dxa"/>
          </w:tcPr>
          <w:p w14:paraId="159DEE4E" w14:textId="77777777" w:rsidR="00D72809" w:rsidRPr="002B5E40" w:rsidRDefault="00D72809" w:rsidP="00DF437B">
            <w:pPr>
              <w:jc w:val="center"/>
              <w:rPr>
                <w:rFonts w:eastAsiaTheme="minorEastAsia" w:cs="Arial"/>
                <w:b/>
                <w:color w:val="0D0D0D"/>
                <w:lang w:eastAsia="en-ZA"/>
              </w:rPr>
            </w:pPr>
          </w:p>
        </w:tc>
        <w:tc>
          <w:tcPr>
            <w:tcW w:w="425" w:type="dxa"/>
          </w:tcPr>
          <w:p w14:paraId="66CBE041" w14:textId="77777777" w:rsidR="00D72809" w:rsidRPr="002B5E40" w:rsidRDefault="00D72809" w:rsidP="00DF437B">
            <w:pPr>
              <w:jc w:val="center"/>
              <w:rPr>
                <w:rFonts w:eastAsiaTheme="minorEastAsia" w:cs="Arial"/>
                <w:b/>
                <w:color w:val="0D0D0D"/>
                <w:lang w:eastAsia="en-ZA"/>
              </w:rPr>
            </w:pPr>
          </w:p>
        </w:tc>
        <w:tc>
          <w:tcPr>
            <w:tcW w:w="567" w:type="dxa"/>
          </w:tcPr>
          <w:p w14:paraId="3667071D" w14:textId="77777777" w:rsidR="00D72809" w:rsidRPr="002B5E40" w:rsidRDefault="00D72809" w:rsidP="00DF437B">
            <w:pPr>
              <w:jc w:val="center"/>
              <w:rPr>
                <w:rFonts w:eastAsiaTheme="minorEastAsia" w:cs="Arial"/>
                <w:b/>
                <w:color w:val="0D0D0D"/>
                <w:lang w:eastAsia="en-ZA"/>
              </w:rPr>
            </w:pPr>
          </w:p>
        </w:tc>
        <w:tc>
          <w:tcPr>
            <w:tcW w:w="547" w:type="dxa"/>
          </w:tcPr>
          <w:p w14:paraId="2988B3C9" w14:textId="77777777" w:rsidR="00D72809" w:rsidRPr="002B5E40" w:rsidRDefault="00D72809" w:rsidP="00DF437B">
            <w:pPr>
              <w:jc w:val="center"/>
              <w:rPr>
                <w:rFonts w:eastAsiaTheme="minorEastAsia" w:cs="Arial"/>
                <w:b/>
                <w:color w:val="0D0D0D"/>
                <w:lang w:eastAsia="en-ZA"/>
              </w:rPr>
            </w:pPr>
          </w:p>
        </w:tc>
        <w:tc>
          <w:tcPr>
            <w:tcW w:w="587" w:type="dxa"/>
          </w:tcPr>
          <w:p w14:paraId="7C65EE19" w14:textId="77777777" w:rsidR="00D72809" w:rsidRPr="002B5E40" w:rsidRDefault="00D72809" w:rsidP="00DF437B">
            <w:pPr>
              <w:jc w:val="center"/>
              <w:rPr>
                <w:rFonts w:eastAsiaTheme="minorEastAsia" w:cs="Arial"/>
                <w:b/>
                <w:color w:val="0D0D0D"/>
                <w:lang w:eastAsia="en-ZA"/>
              </w:rPr>
            </w:pPr>
          </w:p>
        </w:tc>
        <w:tc>
          <w:tcPr>
            <w:tcW w:w="616" w:type="dxa"/>
          </w:tcPr>
          <w:p w14:paraId="6D6C2B3E" w14:textId="77777777" w:rsidR="00D72809" w:rsidRPr="002B5E40" w:rsidRDefault="00D72809" w:rsidP="00DF437B">
            <w:pPr>
              <w:jc w:val="center"/>
              <w:rPr>
                <w:rFonts w:eastAsiaTheme="minorEastAsia" w:cs="Arial"/>
                <w:b/>
                <w:color w:val="0D0D0D"/>
                <w:lang w:eastAsia="en-ZA"/>
              </w:rPr>
            </w:pPr>
          </w:p>
        </w:tc>
        <w:tc>
          <w:tcPr>
            <w:tcW w:w="622" w:type="dxa"/>
          </w:tcPr>
          <w:p w14:paraId="69C3D498" w14:textId="77777777" w:rsidR="00D72809" w:rsidRPr="002B5E40" w:rsidRDefault="00D72809" w:rsidP="00DF437B">
            <w:pPr>
              <w:jc w:val="center"/>
              <w:rPr>
                <w:rFonts w:eastAsiaTheme="minorEastAsia" w:cs="Arial"/>
                <w:b/>
                <w:color w:val="0D0D0D"/>
                <w:lang w:eastAsia="en-ZA"/>
              </w:rPr>
            </w:pPr>
          </w:p>
        </w:tc>
        <w:tc>
          <w:tcPr>
            <w:tcW w:w="567" w:type="dxa"/>
          </w:tcPr>
          <w:p w14:paraId="18BFBACA" w14:textId="77777777" w:rsidR="00D72809" w:rsidRPr="002B5E40" w:rsidRDefault="00D72809" w:rsidP="00DF437B">
            <w:pPr>
              <w:jc w:val="center"/>
              <w:rPr>
                <w:rFonts w:eastAsiaTheme="minorEastAsia" w:cs="Arial"/>
                <w:b/>
                <w:color w:val="0D0D0D"/>
                <w:lang w:eastAsia="en-ZA"/>
              </w:rPr>
            </w:pPr>
          </w:p>
        </w:tc>
      </w:tr>
      <w:tr w:rsidR="00287F02" w:rsidRPr="002B5E40" w14:paraId="0ADC6A53" w14:textId="77777777" w:rsidTr="004E7A8A">
        <w:trPr>
          <w:trHeight w:val="277"/>
        </w:trPr>
        <w:tc>
          <w:tcPr>
            <w:tcW w:w="4361" w:type="dxa"/>
          </w:tcPr>
          <w:p w14:paraId="1E1E2CF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Fluoride</w:t>
            </w:r>
          </w:p>
        </w:tc>
        <w:tc>
          <w:tcPr>
            <w:tcW w:w="567" w:type="dxa"/>
          </w:tcPr>
          <w:p w14:paraId="06AF07B3" w14:textId="77777777" w:rsidR="00287F02" w:rsidRPr="002B5E40" w:rsidRDefault="00287F02" w:rsidP="00DF437B">
            <w:pPr>
              <w:jc w:val="center"/>
              <w:rPr>
                <w:rFonts w:eastAsiaTheme="minorEastAsia" w:cs="Arial"/>
                <w:b/>
                <w:color w:val="0D0D0D"/>
                <w:lang w:eastAsia="en-ZA"/>
              </w:rPr>
            </w:pPr>
          </w:p>
        </w:tc>
        <w:tc>
          <w:tcPr>
            <w:tcW w:w="425" w:type="dxa"/>
          </w:tcPr>
          <w:p w14:paraId="03C711F5" w14:textId="77777777" w:rsidR="00287F02" w:rsidRPr="002B5E40" w:rsidRDefault="00287F02" w:rsidP="00DF437B">
            <w:pPr>
              <w:jc w:val="center"/>
              <w:rPr>
                <w:rFonts w:eastAsiaTheme="minorEastAsia" w:cs="Arial"/>
                <w:b/>
                <w:color w:val="0D0D0D"/>
                <w:lang w:eastAsia="en-ZA"/>
              </w:rPr>
            </w:pPr>
          </w:p>
        </w:tc>
        <w:tc>
          <w:tcPr>
            <w:tcW w:w="425" w:type="dxa"/>
          </w:tcPr>
          <w:p w14:paraId="070892C3" w14:textId="77777777" w:rsidR="00287F02" w:rsidRPr="002B5E40" w:rsidRDefault="00287F02" w:rsidP="00DF437B">
            <w:pPr>
              <w:jc w:val="center"/>
              <w:rPr>
                <w:rFonts w:eastAsiaTheme="minorEastAsia" w:cs="Arial"/>
                <w:b/>
                <w:color w:val="0D0D0D"/>
                <w:lang w:eastAsia="en-ZA"/>
              </w:rPr>
            </w:pPr>
          </w:p>
        </w:tc>
        <w:tc>
          <w:tcPr>
            <w:tcW w:w="567" w:type="dxa"/>
          </w:tcPr>
          <w:p w14:paraId="6EF30380" w14:textId="77777777" w:rsidR="00287F02" w:rsidRPr="002B5E40" w:rsidRDefault="00287F02" w:rsidP="00DF437B">
            <w:pPr>
              <w:jc w:val="center"/>
              <w:rPr>
                <w:rFonts w:eastAsiaTheme="minorEastAsia" w:cs="Arial"/>
                <w:b/>
                <w:color w:val="0D0D0D"/>
                <w:lang w:eastAsia="en-ZA"/>
              </w:rPr>
            </w:pPr>
          </w:p>
        </w:tc>
        <w:tc>
          <w:tcPr>
            <w:tcW w:w="547" w:type="dxa"/>
          </w:tcPr>
          <w:p w14:paraId="7BDA3C55" w14:textId="77777777" w:rsidR="00287F02" w:rsidRPr="002B5E40" w:rsidRDefault="00287F02" w:rsidP="00DF437B">
            <w:pPr>
              <w:jc w:val="center"/>
              <w:rPr>
                <w:rFonts w:eastAsiaTheme="minorEastAsia" w:cs="Arial"/>
                <w:b/>
                <w:color w:val="0D0D0D"/>
                <w:lang w:eastAsia="en-ZA"/>
              </w:rPr>
            </w:pPr>
          </w:p>
        </w:tc>
        <w:tc>
          <w:tcPr>
            <w:tcW w:w="587" w:type="dxa"/>
          </w:tcPr>
          <w:p w14:paraId="7E498C60" w14:textId="77777777" w:rsidR="00287F02" w:rsidRPr="002B5E40" w:rsidRDefault="00287F02" w:rsidP="00DF437B">
            <w:pPr>
              <w:jc w:val="center"/>
              <w:rPr>
                <w:rFonts w:eastAsiaTheme="minorEastAsia" w:cs="Arial"/>
                <w:b/>
                <w:color w:val="0D0D0D"/>
                <w:lang w:eastAsia="en-ZA"/>
              </w:rPr>
            </w:pPr>
          </w:p>
        </w:tc>
        <w:tc>
          <w:tcPr>
            <w:tcW w:w="616" w:type="dxa"/>
          </w:tcPr>
          <w:p w14:paraId="669B36AF" w14:textId="77777777" w:rsidR="00287F02" w:rsidRPr="002B5E40" w:rsidRDefault="00287F02" w:rsidP="00DF437B">
            <w:pPr>
              <w:jc w:val="center"/>
              <w:rPr>
                <w:rFonts w:eastAsiaTheme="minorEastAsia" w:cs="Arial"/>
                <w:b/>
                <w:color w:val="0D0D0D"/>
                <w:lang w:eastAsia="en-ZA"/>
              </w:rPr>
            </w:pPr>
          </w:p>
        </w:tc>
        <w:tc>
          <w:tcPr>
            <w:tcW w:w="622" w:type="dxa"/>
          </w:tcPr>
          <w:p w14:paraId="6B8DC27F" w14:textId="77777777" w:rsidR="00287F02" w:rsidRPr="002B5E40" w:rsidRDefault="00287F02" w:rsidP="00DF437B">
            <w:pPr>
              <w:jc w:val="center"/>
              <w:rPr>
                <w:rFonts w:eastAsiaTheme="minorEastAsia" w:cs="Arial"/>
                <w:b/>
                <w:color w:val="0D0D0D"/>
                <w:lang w:eastAsia="en-ZA"/>
              </w:rPr>
            </w:pPr>
          </w:p>
        </w:tc>
        <w:tc>
          <w:tcPr>
            <w:tcW w:w="567" w:type="dxa"/>
          </w:tcPr>
          <w:p w14:paraId="386B63B2" w14:textId="77777777" w:rsidR="00287F02" w:rsidRPr="002B5E40" w:rsidRDefault="00287F02" w:rsidP="00DF437B">
            <w:pPr>
              <w:jc w:val="center"/>
              <w:rPr>
                <w:rFonts w:eastAsiaTheme="minorEastAsia" w:cs="Arial"/>
                <w:b/>
                <w:color w:val="0D0D0D"/>
                <w:lang w:eastAsia="en-ZA"/>
              </w:rPr>
            </w:pPr>
          </w:p>
        </w:tc>
      </w:tr>
      <w:tr w:rsidR="00287F02" w:rsidRPr="002B5E40" w14:paraId="4647EDD5" w14:textId="77777777" w:rsidTr="004E7A8A">
        <w:trPr>
          <w:trHeight w:val="277"/>
        </w:trPr>
        <w:tc>
          <w:tcPr>
            <w:tcW w:w="4361" w:type="dxa"/>
          </w:tcPr>
          <w:p w14:paraId="44E7B0A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Lead</w:t>
            </w:r>
          </w:p>
        </w:tc>
        <w:tc>
          <w:tcPr>
            <w:tcW w:w="567" w:type="dxa"/>
          </w:tcPr>
          <w:p w14:paraId="07707027" w14:textId="77777777" w:rsidR="00287F02" w:rsidRPr="002B5E40" w:rsidRDefault="00287F02" w:rsidP="00DF437B">
            <w:pPr>
              <w:jc w:val="center"/>
              <w:rPr>
                <w:rFonts w:eastAsiaTheme="minorEastAsia" w:cs="Arial"/>
                <w:b/>
                <w:color w:val="0D0D0D"/>
                <w:lang w:eastAsia="en-ZA"/>
              </w:rPr>
            </w:pPr>
          </w:p>
        </w:tc>
        <w:tc>
          <w:tcPr>
            <w:tcW w:w="425" w:type="dxa"/>
          </w:tcPr>
          <w:p w14:paraId="7F8B4335" w14:textId="657A6234" w:rsidR="00287F02" w:rsidRPr="002B5E40" w:rsidRDefault="00287F02" w:rsidP="00DF437B">
            <w:pPr>
              <w:jc w:val="center"/>
              <w:rPr>
                <w:rFonts w:eastAsiaTheme="minorEastAsia" w:cs="Arial"/>
                <w:b/>
                <w:color w:val="0D0D0D"/>
                <w:lang w:eastAsia="en-ZA"/>
              </w:rPr>
            </w:pPr>
          </w:p>
        </w:tc>
        <w:tc>
          <w:tcPr>
            <w:tcW w:w="425" w:type="dxa"/>
          </w:tcPr>
          <w:p w14:paraId="1C9E4D8E" w14:textId="77777777" w:rsidR="00287F02" w:rsidRPr="002B5E40" w:rsidRDefault="00287F02" w:rsidP="00DF437B">
            <w:pPr>
              <w:jc w:val="center"/>
              <w:rPr>
                <w:rFonts w:eastAsiaTheme="minorEastAsia" w:cs="Arial"/>
                <w:b/>
                <w:color w:val="0D0D0D"/>
                <w:lang w:eastAsia="en-ZA"/>
              </w:rPr>
            </w:pPr>
          </w:p>
        </w:tc>
        <w:tc>
          <w:tcPr>
            <w:tcW w:w="567" w:type="dxa"/>
          </w:tcPr>
          <w:p w14:paraId="0011F976" w14:textId="77777777" w:rsidR="00287F02" w:rsidRPr="002B5E40" w:rsidRDefault="00287F02" w:rsidP="00DF437B">
            <w:pPr>
              <w:jc w:val="center"/>
              <w:rPr>
                <w:rFonts w:eastAsiaTheme="minorEastAsia" w:cs="Arial"/>
                <w:b/>
                <w:color w:val="0D0D0D"/>
                <w:lang w:eastAsia="en-ZA"/>
              </w:rPr>
            </w:pPr>
          </w:p>
        </w:tc>
        <w:tc>
          <w:tcPr>
            <w:tcW w:w="547" w:type="dxa"/>
          </w:tcPr>
          <w:p w14:paraId="4C9BD22C" w14:textId="77777777" w:rsidR="00287F02" w:rsidRPr="002B5E40" w:rsidRDefault="00287F02" w:rsidP="00DF437B">
            <w:pPr>
              <w:jc w:val="center"/>
              <w:rPr>
                <w:rFonts w:eastAsiaTheme="minorEastAsia" w:cs="Arial"/>
                <w:b/>
                <w:color w:val="0D0D0D"/>
                <w:lang w:eastAsia="en-ZA"/>
              </w:rPr>
            </w:pPr>
          </w:p>
        </w:tc>
        <w:tc>
          <w:tcPr>
            <w:tcW w:w="587" w:type="dxa"/>
          </w:tcPr>
          <w:p w14:paraId="10DAC592" w14:textId="77777777" w:rsidR="00287F02" w:rsidRPr="002B5E40" w:rsidRDefault="00287F02" w:rsidP="00DF437B">
            <w:pPr>
              <w:jc w:val="center"/>
              <w:rPr>
                <w:rFonts w:eastAsiaTheme="minorEastAsia" w:cs="Arial"/>
                <w:b/>
                <w:color w:val="0D0D0D"/>
                <w:lang w:eastAsia="en-ZA"/>
              </w:rPr>
            </w:pPr>
          </w:p>
        </w:tc>
        <w:tc>
          <w:tcPr>
            <w:tcW w:w="616" w:type="dxa"/>
          </w:tcPr>
          <w:p w14:paraId="33DA1C26" w14:textId="77777777" w:rsidR="00287F02" w:rsidRPr="002B5E40" w:rsidRDefault="00287F02" w:rsidP="00DF437B">
            <w:pPr>
              <w:jc w:val="center"/>
              <w:rPr>
                <w:rFonts w:eastAsiaTheme="minorEastAsia" w:cs="Arial"/>
                <w:b/>
                <w:color w:val="0D0D0D"/>
                <w:lang w:eastAsia="en-ZA"/>
              </w:rPr>
            </w:pPr>
          </w:p>
        </w:tc>
        <w:tc>
          <w:tcPr>
            <w:tcW w:w="622" w:type="dxa"/>
          </w:tcPr>
          <w:p w14:paraId="5176BACA" w14:textId="1B5FCD4F" w:rsidR="00287F02" w:rsidRPr="002B5E40" w:rsidRDefault="00287F02" w:rsidP="00DF437B">
            <w:pPr>
              <w:jc w:val="center"/>
              <w:rPr>
                <w:rFonts w:eastAsiaTheme="minorEastAsia" w:cs="Arial"/>
                <w:b/>
                <w:color w:val="0D0D0D"/>
                <w:lang w:eastAsia="en-ZA"/>
              </w:rPr>
            </w:pPr>
          </w:p>
        </w:tc>
        <w:tc>
          <w:tcPr>
            <w:tcW w:w="567" w:type="dxa"/>
          </w:tcPr>
          <w:p w14:paraId="52E8C12E" w14:textId="77777777" w:rsidR="00287F02" w:rsidRPr="002B5E40" w:rsidRDefault="00287F02" w:rsidP="00DF437B">
            <w:pPr>
              <w:jc w:val="center"/>
              <w:rPr>
                <w:rFonts w:eastAsiaTheme="minorEastAsia" w:cs="Arial"/>
                <w:b/>
                <w:color w:val="0D0D0D"/>
                <w:lang w:eastAsia="en-ZA"/>
              </w:rPr>
            </w:pPr>
          </w:p>
        </w:tc>
      </w:tr>
      <w:tr w:rsidR="00EB1821" w:rsidRPr="002B5E40" w14:paraId="58A8B724" w14:textId="77777777" w:rsidTr="004E7A8A">
        <w:trPr>
          <w:trHeight w:val="277"/>
        </w:trPr>
        <w:tc>
          <w:tcPr>
            <w:tcW w:w="4361" w:type="dxa"/>
          </w:tcPr>
          <w:p w14:paraId="507BE257" w14:textId="77777777" w:rsidR="00EB1821" w:rsidRPr="002B5E40" w:rsidRDefault="00EB1821" w:rsidP="00DF437B">
            <w:pPr>
              <w:rPr>
                <w:rFonts w:eastAsiaTheme="minorEastAsia" w:cs="Arial"/>
                <w:b/>
                <w:color w:val="0D0D0D"/>
                <w:lang w:eastAsia="en-ZA"/>
              </w:rPr>
            </w:pPr>
            <w:r>
              <w:rPr>
                <w:rFonts w:eastAsiaTheme="minorEastAsia" w:cs="Arial"/>
                <w:b/>
                <w:color w:val="0D0D0D"/>
                <w:lang w:eastAsia="en-ZA"/>
              </w:rPr>
              <w:t>Alcohol poisoning</w:t>
            </w:r>
          </w:p>
        </w:tc>
        <w:tc>
          <w:tcPr>
            <w:tcW w:w="567" w:type="dxa"/>
          </w:tcPr>
          <w:p w14:paraId="3BA6F4E7" w14:textId="77777777" w:rsidR="00EB1821" w:rsidRPr="002B5E40" w:rsidRDefault="00EB1821" w:rsidP="00DF437B">
            <w:pPr>
              <w:jc w:val="center"/>
              <w:rPr>
                <w:rFonts w:eastAsiaTheme="minorEastAsia" w:cs="Arial"/>
                <w:b/>
                <w:color w:val="0D0D0D"/>
                <w:lang w:eastAsia="en-ZA"/>
              </w:rPr>
            </w:pPr>
          </w:p>
        </w:tc>
        <w:tc>
          <w:tcPr>
            <w:tcW w:w="425" w:type="dxa"/>
          </w:tcPr>
          <w:p w14:paraId="0F0E1ED5" w14:textId="77777777" w:rsidR="00EB1821" w:rsidRDefault="00EB1821" w:rsidP="00DF437B">
            <w:pPr>
              <w:jc w:val="center"/>
              <w:rPr>
                <w:rFonts w:eastAsiaTheme="minorEastAsia" w:cs="Arial"/>
                <w:b/>
                <w:color w:val="0D0D0D"/>
                <w:lang w:eastAsia="en-ZA"/>
              </w:rPr>
            </w:pPr>
          </w:p>
        </w:tc>
        <w:tc>
          <w:tcPr>
            <w:tcW w:w="425" w:type="dxa"/>
          </w:tcPr>
          <w:p w14:paraId="2BC18DD9" w14:textId="77777777" w:rsidR="00EB1821" w:rsidRPr="002B5E40" w:rsidRDefault="00EB1821" w:rsidP="00DF437B">
            <w:pPr>
              <w:jc w:val="center"/>
              <w:rPr>
                <w:rFonts w:eastAsiaTheme="minorEastAsia" w:cs="Arial"/>
                <w:b/>
                <w:color w:val="0D0D0D"/>
                <w:lang w:eastAsia="en-ZA"/>
              </w:rPr>
            </w:pPr>
          </w:p>
        </w:tc>
        <w:tc>
          <w:tcPr>
            <w:tcW w:w="567" w:type="dxa"/>
          </w:tcPr>
          <w:p w14:paraId="3B6B87B6" w14:textId="77777777" w:rsidR="00EB1821" w:rsidRPr="002B5E40" w:rsidRDefault="00EB1821" w:rsidP="00DF437B">
            <w:pPr>
              <w:jc w:val="center"/>
              <w:rPr>
                <w:rFonts w:eastAsiaTheme="minorEastAsia" w:cs="Arial"/>
                <w:b/>
                <w:color w:val="0D0D0D"/>
                <w:lang w:eastAsia="en-ZA"/>
              </w:rPr>
            </w:pPr>
          </w:p>
        </w:tc>
        <w:tc>
          <w:tcPr>
            <w:tcW w:w="547" w:type="dxa"/>
          </w:tcPr>
          <w:p w14:paraId="27422EB4" w14:textId="77777777" w:rsidR="00EB1821" w:rsidRPr="002B5E40" w:rsidRDefault="00EB1821" w:rsidP="00DF437B">
            <w:pPr>
              <w:jc w:val="center"/>
              <w:rPr>
                <w:rFonts w:eastAsiaTheme="minorEastAsia" w:cs="Arial"/>
                <w:b/>
                <w:color w:val="0D0D0D"/>
                <w:lang w:eastAsia="en-ZA"/>
              </w:rPr>
            </w:pPr>
          </w:p>
        </w:tc>
        <w:tc>
          <w:tcPr>
            <w:tcW w:w="587" w:type="dxa"/>
          </w:tcPr>
          <w:p w14:paraId="31068436" w14:textId="77777777" w:rsidR="00EB1821" w:rsidRPr="002B5E40" w:rsidRDefault="00EB1821" w:rsidP="00DF437B">
            <w:pPr>
              <w:jc w:val="center"/>
              <w:rPr>
                <w:rFonts w:eastAsiaTheme="minorEastAsia" w:cs="Arial"/>
                <w:b/>
                <w:color w:val="0D0D0D"/>
                <w:lang w:eastAsia="en-ZA"/>
              </w:rPr>
            </w:pPr>
          </w:p>
        </w:tc>
        <w:tc>
          <w:tcPr>
            <w:tcW w:w="616" w:type="dxa"/>
          </w:tcPr>
          <w:p w14:paraId="620AD6C5" w14:textId="77777777" w:rsidR="00EB1821" w:rsidRPr="002B5E40" w:rsidRDefault="00EB1821" w:rsidP="00DF437B">
            <w:pPr>
              <w:jc w:val="center"/>
              <w:rPr>
                <w:rFonts w:eastAsiaTheme="minorEastAsia" w:cs="Arial"/>
                <w:b/>
                <w:color w:val="0D0D0D"/>
                <w:lang w:eastAsia="en-ZA"/>
              </w:rPr>
            </w:pPr>
          </w:p>
        </w:tc>
        <w:tc>
          <w:tcPr>
            <w:tcW w:w="622" w:type="dxa"/>
          </w:tcPr>
          <w:p w14:paraId="54DE2486" w14:textId="0B229A78" w:rsidR="00EB1821" w:rsidRPr="002B5E40" w:rsidRDefault="00EB1821" w:rsidP="00DF437B">
            <w:pPr>
              <w:jc w:val="center"/>
              <w:rPr>
                <w:rFonts w:eastAsiaTheme="minorEastAsia" w:cs="Arial"/>
                <w:b/>
                <w:color w:val="0D0D0D"/>
                <w:lang w:eastAsia="en-ZA"/>
              </w:rPr>
            </w:pPr>
          </w:p>
        </w:tc>
        <w:tc>
          <w:tcPr>
            <w:tcW w:w="567" w:type="dxa"/>
          </w:tcPr>
          <w:p w14:paraId="692C042A" w14:textId="77777777" w:rsidR="00EB1821" w:rsidRPr="002B5E40" w:rsidRDefault="00EB1821" w:rsidP="00DF437B">
            <w:pPr>
              <w:jc w:val="center"/>
              <w:rPr>
                <w:rFonts w:eastAsiaTheme="minorEastAsia" w:cs="Arial"/>
                <w:b/>
                <w:color w:val="0D0D0D"/>
                <w:lang w:eastAsia="en-ZA"/>
              </w:rPr>
            </w:pPr>
          </w:p>
        </w:tc>
      </w:tr>
      <w:tr w:rsidR="00287F02" w:rsidRPr="002B5E40" w14:paraId="2A16DF31" w14:textId="77777777" w:rsidTr="004E7A8A">
        <w:trPr>
          <w:trHeight w:val="277"/>
        </w:trPr>
        <w:tc>
          <w:tcPr>
            <w:tcW w:w="4361" w:type="dxa"/>
          </w:tcPr>
          <w:p w14:paraId="5B86D1E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Paraquat</w:t>
            </w:r>
          </w:p>
        </w:tc>
        <w:tc>
          <w:tcPr>
            <w:tcW w:w="567" w:type="dxa"/>
          </w:tcPr>
          <w:p w14:paraId="5E2F14A8" w14:textId="77777777" w:rsidR="00287F02" w:rsidRPr="002B5E40" w:rsidRDefault="00287F02" w:rsidP="00DF437B">
            <w:pPr>
              <w:jc w:val="center"/>
              <w:rPr>
                <w:rFonts w:eastAsiaTheme="minorEastAsia" w:cs="Arial"/>
                <w:b/>
                <w:color w:val="0D0D0D"/>
                <w:lang w:eastAsia="en-ZA"/>
              </w:rPr>
            </w:pPr>
          </w:p>
        </w:tc>
        <w:tc>
          <w:tcPr>
            <w:tcW w:w="425" w:type="dxa"/>
          </w:tcPr>
          <w:p w14:paraId="4F386266" w14:textId="77777777" w:rsidR="00287F02" w:rsidRPr="002B5E40" w:rsidRDefault="00287F02" w:rsidP="00DF437B">
            <w:pPr>
              <w:jc w:val="center"/>
              <w:rPr>
                <w:rFonts w:eastAsiaTheme="minorEastAsia" w:cs="Arial"/>
                <w:b/>
                <w:color w:val="0D0D0D"/>
                <w:lang w:eastAsia="en-ZA"/>
              </w:rPr>
            </w:pPr>
          </w:p>
        </w:tc>
        <w:tc>
          <w:tcPr>
            <w:tcW w:w="425" w:type="dxa"/>
          </w:tcPr>
          <w:p w14:paraId="4123B613" w14:textId="77777777" w:rsidR="00287F02" w:rsidRPr="002B5E40" w:rsidRDefault="00287F02" w:rsidP="00DF437B">
            <w:pPr>
              <w:jc w:val="center"/>
              <w:rPr>
                <w:rFonts w:eastAsiaTheme="minorEastAsia" w:cs="Arial"/>
                <w:b/>
                <w:color w:val="0D0D0D"/>
                <w:lang w:eastAsia="en-ZA"/>
              </w:rPr>
            </w:pPr>
          </w:p>
        </w:tc>
        <w:tc>
          <w:tcPr>
            <w:tcW w:w="567" w:type="dxa"/>
          </w:tcPr>
          <w:p w14:paraId="120CDAA3" w14:textId="77777777" w:rsidR="00287F02" w:rsidRPr="002B5E40" w:rsidRDefault="00287F02" w:rsidP="00DF437B">
            <w:pPr>
              <w:jc w:val="center"/>
              <w:rPr>
                <w:rFonts w:eastAsiaTheme="minorEastAsia" w:cs="Arial"/>
                <w:b/>
                <w:color w:val="0D0D0D"/>
                <w:lang w:eastAsia="en-ZA"/>
              </w:rPr>
            </w:pPr>
          </w:p>
        </w:tc>
        <w:tc>
          <w:tcPr>
            <w:tcW w:w="547" w:type="dxa"/>
          </w:tcPr>
          <w:p w14:paraId="122C49A1" w14:textId="77777777" w:rsidR="00287F02" w:rsidRPr="002B5E40" w:rsidRDefault="00287F02" w:rsidP="00DF437B">
            <w:pPr>
              <w:jc w:val="center"/>
              <w:rPr>
                <w:rFonts w:eastAsiaTheme="minorEastAsia" w:cs="Arial"/>
                <w:b/>
                <w:color w:val="0D0D0D"/>
                <w:lang w:eastAsia="en-ZA"/>
              </w:rPr>
            </w:pPr>
          </w:p>
        </w:tc>
        <w:tc>
          <w:tcPr>
            <w:tcW w:w="587" w:type="dxa"/>
          </w:tcPr>
          <w:p w14:paraId="4811519F" w14:textId="77777777" w:rsidR="00287F02" w:rsidRPr="002B5E40" w:rsidRDefault="00287F02" w:rsidP="00DF437B">
            <w:pPr>
              <w:jc w:val="center"/>
              <w:rPr>
                <w:rFonts w:eastAsiaTheme="minorEastAsia" w:cs="Arial"/>
                <w:b/>
                <w:color w:val="0D0D0D"/>
                <w:lang w:eastAsia="en-ZA"/>
              </w:rPr>
            </w:pPr>
          </w:p>
        </w:tc>
        <w:tc>
          <w:tcPr>
            <w:tcW w:w="616" w:type="dxa"/>
          </w:tcPr>
          <w:p w14:paraId="5B751A13" w14:textId="77777777" w:rsidR="00287F02" w:rsidRPr="002B5E40" w:rsidRDefault="00287F02" w:rsidP="00DF437B">
            <w:pPr>
              <w:jc w:val="center"/>
              <w:rPr>
                <w:rFonts w:eastAsiaTheme="minorEastAsia" w:cs="Arial"/>
                <w:b/>
                <w:color w:val="0D0D0D"/>
                <w:lang w:eastAsia="en-ZA"/>
              </w:rPr>
            </w:pPr>
          </w:p>
        </w:tc>
        <w:tc>
          <w:tcPr>
            <w:tcW w:w="622" w:type="dxa"/>
          </w:tcPr>
          <w:p w14:paraId="36763886" w14:textId="77777777" w:rsidR="00287F02" w:rsidRPr="002B5E40" w:rsidRDefault="00287F02" w:rsidP="00DF437B">
            <w:pPr>
              <w:jc w:val="center"/>
              <w:rPr>
                <w:rFonts w:eastAsiaTheme="minorEastAsia" w:cs="Arial"/>
                <w:b/>
                <w:color w:val="0D0D0D"/>
                <w:lang w:eastAsia="en-ZA"/>
              </w:rPr>
            </w:pPr>
          </w:p>
        </w:tc>
        <w:tc>
          <w:tcPr>
            <w:tcW w:w="567" w:type="dxa"/>
          </w:tcPr>
          <w:p w14:paraId="70633C8D" w14:textId="77777777" w:rsidR="00287F02" w:rsidRPr="002B5E40" w:rsidRDefault="00287F02" w:rsidP="00DF437B">
            <w:pPr>
              <w:jc w:val="center"/>
              <w:rPr>
                <w:rFonts w:eastAsiaTheme="minorEastAsia" w:cs="Arial"/>
                <w:b/>
                <w:color w:val="0D0D0D"/>
                <w:lang w:eastAsia="en-ZA"/>
              </w:rPr>
            </w:pPr>
          </w:p>
        </w:tc>
      </w:tr>
      <w:tr w:rsidR="00287F02" w:rsidRPr="002B5E40" w14:paraId="0CA31815" w14:textId="77777777" w:rsidTr="004E7A8A">
        <w:trPr>
          <w:trHeight w:val="277"/>
        </w:trPr>
        <w:tc>
          <w:tcPr>
            <w:tcW w:w="4361" w:type="dxa"/>
          </w:tcPr>
          <w:p w14:paraId="4A7D18EB"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Phosamine</w:t>
            </w:r>
            <w:proofErr w:type="spellEnd"/>
          </w:p>
        </w:tc>
        <w:tc>
          <w:tcPr>
            <w:tcW w:w="567" w:type="dxa"/>
          </w:tcPr>
          <w:p w14:paraId="3C31B91A" w14:textId="77777777" w:rsidR="00287F02" w:rsidRPr="002B5E40" w:rsidRDefault="00287F02" w:rsidP="00DF437B">
            <w:pPr>
              <w:jc w:val="center"/>
              <w:rPr>
                <w:rFonts w:eastAsiaTheme="minorEastAsia" w:cs="Arial"/>
                <w:b/>
                <w:color w:val="0D0D0D"/>
                <w:lang w:eastAsia="en-ZA"/>
              </w:rPr>
            </w:pPr>
          </w:p>
        </w:tc>
        <w:tc>
          <w:tcPr>
            <w:tcW w:w="425" w:type="dxa"/>
          </w:tcPr>
          <w:p w14:paraId="5A96EA18" w14:textId="77777777" w:rsidR="00287F02" w:rsidRPr="002B5E40" w:rsidRDefault="00287F02" w:rsidP="00DF437B">
            <w:pPr>
              <w:jc w:val="center"/>
              <w:rPr>
                <w:rFonts w:eastAsiaTheme="minorEastAsia" w:cs="Arial"/>
                <w:b/>
                <w:color w:val="0D0D0D"/>
                <w:lang w:eastAsia="en-ZA"/>
              </w:rPr>
            </w:pPr>
          </w:p>
        </w:tc>
        <w:tc>
          <w:tcPr>
            <w:tcW w:w="425" w:type="dxa"/>
          </w:tcPr>
          <w:p w14:paraId="6A9F77C7" w14:textId="77777777" w:rsidR="00287F02" w:rsidRPr="002B5E40" w:rsidRDefault="00287F02" w:rsidP="00DF437B">
            <w:pPr>
              <w:jc w:val="center"/>
              <w:rPr>
                <w:rFonts w:eastAsiaTheme="minorEastAsia" w:cs="Arial"/>
                <w:b/>
                <w:color w:val="0D0D0D"/>
                <w:lang w:eastAsia="en-ZA"/>
              </w:rPr>
            </w:pPr>
          </w:p>
        </w:tc>
        <w:tc>
          <w:tcPr>
            <w:tcW w:w="567" w:type="dxa"/>
          </w:tcPr>
          <w:p w14:paraId="02C2FE10" w14:textId="77777777" w:rsidR="00287F02" w:rsidRPr="002B5E40" w:rsidRDefault="00287F02" w:rsidP="00DF437B">
            <w:pPr>
              <w:jc w:val="center"/>
              <w:rPr>
                <w:rFonts w:eastAsiaTheme="minorEastAsia" w:cs="Arial"/>
                <w:b/>
                <w:color w:val="0D0D0D"/>
                <w:lang w:eastAsia="en-ZA"/>
              </w:rPr>
            </w:pPr>
          </w:p>
        </w:tc>
        <w:tc>
          <w:tcPr>
            <w:tcW w:w="547" w:type="dxa"/>
          </w:tcPr>
          <w:p w14:paraId="0D996D74" w14:textId="77777777" w:rsidR="00287F02" w:rsidRPr="002B5E40" w:rsidRDefault="00287F02" w:rsidP="00DF437B">
            <w:pPr>
              <w:jc w:val="center"/>
              <w:rPr>
                <w:rFonts w:eastAsiaTheme="minorEastAsia" w:cs="Arial"/>
                <w:b/>
                <w:color w:val="0D0D0D"/>
                <w:lang w:eastAsia="en-ZA"/>
              </w:rPr>
            </w:pPr>
          </w:p>
        </w:tc>
        <w:tc>
          <w:tcPr>
            <w:tcW w:w="587" w:type="dxa"/>
          </w:tcPr>
          <w:p w14:paraId="5208B31D" w14:textId="77777777" w:rsidR="00287F02" w:rsidRPr="002B5E40" w:rsidRDefault="00287F02" w:rsidP="00DF437B">
            <w:pPr>
              <w:jc w:val="center"/>
              <w:rPr>
                <w:rFonts w:eastAsiaTheme="minorEastAsia" w:cs="Arial"/>
                <w:b/>
                <w:color w:val="0D0D0D"/>
                <w:lang w:eastAsia="en-ZA"/>
              </w:rPr>
            </w:pPr>
          </w:p>
        </w:tc>
        <w:tc>
          <w:tcPr>
            <w:tcW w:w="616" w:type="dxa"/>
          </w:tcPr>
          <w:p w14:paraId="32CC4451" w14:textId="77777777" w:rsidR="00287F02" w:rsidRPr="002B5E40" w:rsidRDefault="00287F02" w:rsidP="00DF437B">
            <w:pPr>
              <w:jc w:val="center"/>
              <w:rPr>
                <w:rFonts w:eastAsiaTheme="minorEastAsia" w:cs="Arial"/>
                <w:b/>
                <w:color w:val="0D0D0D"/>
                <w:lang w:eastAsia="en-ZA"/>
              </w:rPr>
            </w:pPr>
          </w:p>
        </w:tc>
        <w:tc>
          <w:tcPr>
            <w:tcW w:w="622" w:type="dxa"/>
          </w:tcPr>
          <w:p w14:paraId="616596AA" w14:textId="77777777" w:rsidR="00287F02" w:rsidRPr="002B5E40" w:rsidRDefault="00287F02" w:rsidP="00DF437B">
            <w:pPr>
              <w:jc w:val="center"/>
              <w:rPr>
                <w:rFonts w:eastAsiaTheme="minorEastAsia" w:cs="Arial"/>
                <w:b/>
                <w:color w:val="0D0D0D"/>
                <w:lang w:eastAsia="en-ZA"/>
              </w:rPr>
            </w:pPr>
          </w:p>
        </w:tc>
        <w:tc>
          <w:tcPr>
            <w:tcW w:w="567" w:type="dxa"/>
          </w:tcPr>
          <w:p w14:paraId="1151DD4A" w14:textId="77777777" w:rsidR="00287F02" w:rsidRPr="002B5E40" w:rsidRDefault="00287F02" w:rsidP="00DF437B">
            <w:pPr>
              <w:jc w:val="center"/>
              <w:rPr>
                <w:rFonts w:eastAsiaTheme="minorEastAsia" w:cs="Arial"/>
                <w:b/>
                <w:color w:val="0D0D0D"/>
                <w:lang w:eastAsia="en-ZA"/>
              </w:rPr>
            </w:pPr>
          </w:p>
        </w:tc>
      </w:tr>
      <w:tr w:rsidR="00287F02" w:rsidRPr="002B5E40" w14:paraId="34C576A3" w14:textId="77777777" w:rsidTr="004E7A8A">
        <w:trPr>
          <w:trHeight w:val="277"/>
        </w:trPr>
        <w:tc>
          <w:tcPr>
            <w:tcW w:w="4361" w:type="dxa"/>
          </w:tcPr>
          <w:p w14:paraId="67DF99F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Aldicarb</w:t>
            </w:r>
          </w:p>
        </w:tc>
        <w:tc>
          <w:tcPr>
            <w:tcW w:w="567" w:type="dxa"/>
          </w:tcPr>
          <w:p w14:paraId="0821BB39" w14:textId="77777777" w:rsidR="00287F02" w:rsidRPr="002B5E40" w:rsidRDefault="00287F02" w:rsidP="00DF437B">
            <w:pPr>
              <w:jc w:val="center"/>
              <w:rPr>
                <w:rFonts w:eastAsiaTheme="minorEastAsia" w:cs="Arial"/>
                <w:b/>
                <w:color w:val="0D0D0D"/>
                <w:lang w:eastAsia="en-ZA"/>
              </w:rPr>
            </w:pPr>
          </w:p>
        </w:tc>
        <w:tc>
          <w:tcPr>
            <w:tcW w:w="425" w:type="dxa"/>
          </w:tcPr>
          <w:p w14:paraId="1118392D" w14:textId="77777777" w:rsidR="00287F02" w:rsidRPr="002B5E40" w:rsidRDefault="00287F02" w:rsidP="00DF437B">
            <w:pPr>
              <w:jc w:val="center"/>
              <w:rPr>
                <w:rFonts w:eastAsiaTheme="minorEastAsia" w:cs="Arial"/>
                <w:b/>
                <w:color w:val="0D0D0D"/>
                <w:lang w:eastAsia="en-ZA"/>
              </w:rPr>
            </w:pPr>
          </w:p>
        </w:tc>
        <w:tc>
          <w:tcPr>
            <w:tcW w:w="425" w:type="dxa"/>
          </w:tcPr>
          <w:p w14:paraId="6956210D" w14:textId="77777777" w:rsidR="00287F02" w:rsidRPr="002B5E40" w:rsidRDefault="00287F02" w:rsidP="00DF437B">
            <w:pPr>
              <w:jc w:val="center"/>
              <w:rPr>
                <w:rFonts w:eastAsiaTheme="minorEastAsia" w:cs="Arial"/>
                <w:b/>
                <w:color w:val="0D0D0D"/>
                <w:lang w:eastAsia="en-ZA"/>
              </w:rPr>
            </w:pPr>
          </w:p>
        </w:tc>
        <w:tc>
          <w:tcPr>
            <w:tcW w:w="567" w:type="dxa"/>
          </w:tcPr>
          <w:p w14:paraId="283EE849" w14:textId="77777777" w:rsidR="00287F02" w:rsidRPr="002B5E40" w:rsidRDefault="00287F02" w:rsidP="00DF437B">
            <w:pPr>
              <w:jc w:val="center"/>
              <w:rPr>
                <w:rFonts w:eastAsiaTheme="minorEastAsia" w:cs="Arial"/>
                <w:b/>
                <w:color w:val="0D0D0D"/>
                <w:lang w:eastAsia="en-ZA"/>
              </w:rPr>
            </w:pPr>
          </w:p>
        </w:tc>
        <w:tc>
          <w:tcPr>
            <w:tcW w:w="547" w:type="dxa"/>
          </w:tcPr>
          <w:p w14:paraId="1061F5F7" w14:textId="77777777" w:rsidR="00287F02" w:rsidRPr="002B5E40" w:rsidRDefault="00287F02" w:rsidP="00DF437B">
            <w:pPr>
              <w:jc w:val="center"/>
              <w:rPr>
                <w:rFonts w:eastAsiaTheme="minorEastAsia" w:cs="Arial"/>
                <w:b/>
                <w:color w:val="0D0D0D"/>
                <w:lang w:eastAsia="en-ZA"/>
              </w:rPr>
            </w:pPr>
          </w:p>
        </w:tc>
        <w:tc>
          <w:tcPr>
            <w:tcW w:w="587" w:type="dxa"/>
          </w:tcPr>
          <w:p w14:paraId="1925B61C" w14:textId="77777777" w:rsidR="00287F02" w:rsidRPr="002B5E40" w:rsidRDefault="00287F02" w:rsidP="00DF437B">
            <w:pPr>
              <w:jc w:val="center"/>
              <w:rPr>
                <w:rFonts w:eastAsiaTheme="minorEastAsia" w:cs="Arial"/>
                <w:b/>
                <w:color w:val="0D0D0D"/>
                <w:lang w:eastAsia="en-ZA"/>
              </w:rPr>
            </w:pPr>
          </w:p>
        </w:tc>
        <w:tc>
          <w:tcPr>
            <w:tcW w:w="616" w:type="dxa"/>
          </w:tcPr>
          <w:p w14:paraId="56C81E8C" w14:textId="77777777" w:rsidR="00287F02" w:rsidRPr="002B5E40" w:rsidRDefault="00287F02" w:rsidP="00DF437B">
            <w:pPr>
              <w:jc w:val="center"/>
              <w:rPr>
                <w:rFonts w:eastAsiaTheme="minorEastAsia" w:cs="Arial"/>
                <w:b/>
                <w:color w:val="0D0D0D"/>
                <w:lang w:eastAsia="en-ZA"/>
              </w:rPr>
            </w:pPr>
          </w:p>
        </w:tc>
        <w:tc>
          <w:tcPr>
            <w:tcW w:w="622" w:type="dxa"/>
          </w:tcPr>
          <w:p w14:paraId="5648BA8C" w14:textId="77777777" w:rsidR="00287F02" w:rsidRPr="002B5E40" w:rsidRDefault="00287F02" w:rsidP="00DF437B">
            <w:pPr>
              <w:jc w:val="center"/>
              <w:rPr>
                <w:rFonts w:eastAsiaTheme="minorEastAsia" w:cs="Arial"/>
                <w:b/>
                <w:color w:val="0D0D0D"/>
                <w:lang w:eastAsia="en-ZA"/>
              </w:rPr>
            </w:pPr>
          </w:p>
        </w:tc>
        <w:tc>
          <w:tcPr>
            <w:tcW w:w="567" w:type="dxa"/>
          </w:tcPr>
          <w:p w14:paraId="3F2976F5" w14:textId="77777777" w:rsidR="00287F02" w:rsidRPr="002B5E40" w:rsidRDefault="00287F02" w:rsidP="00DF437B">
            <w:pPr>
              <w:jc w:val="center"/>
              <w:rPr>
                <w:rFonts w:eastAsiaTheme="minorEastAsia" w:cs="Arial"/>
                <w:b/>
                <w:color w:val="0D0D0D"/>
                <w:lang w:eastAsia="en-ZA"/>
              </w:rPr>
            </w:pPr>
          </w:p>
        </w:tc>
      </w:tr>
      <w:tr w:rsidR="00287F02" w:rsidRPr="002B5E40" w14:paraId="4AE479EC" w14:textId="77777777" w:rsidTr="004E7A8A">
        <w:trPr>
          <w:trHeight w:val="277"/>
        </w:trPr>
        <w:tc>
          <w:tcPr>
            <w:tcW w:w="4361" w:type="dxa"/>
          </w:tcPr>
          <w:p w14:paraId="166518B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Organophosphate</w:t>
            </w:r>
          </w:p>
        </w:tc>
        <w:tc>
          <w:tcPr>
            <w:tcW w:w="567" w:type="dxa"/>
          </w:tcPr>
          <w:p w14:paraId="3F711119" w14:textId="77777777" w:rsidR="00287F02" w:rsidRPr="002B5E40" w:rsidRDefault="00287F02" w:rsidP="00DF437B">
            <w:pPr>
              <w:jc w:val="center"/>
              <w:rPr>
                <w:rFonts w:eastAsiaTheme="minorEastAsia" w:cs="Arial"/>
                <w:b/>
                <w:color w:val="0D0D0D"/>
                <w:lang w:eastAsia="en-ZA"/>
              </w:rPr>
            </w:pPr>
          </w:p>
        </w:tc>
        <w:tc>
          <w:tcPr>
            <w:tcW w:w="425" w:type="dxa"/>
          </w:tcPr>
          <w:p w14:paraId="6FA9BAE7" w14:textId="77777777" w:rsidR="00287F02" w:rsidRPr="002B5E40" w:rsidRDefault="00287F02" w:rsidP="00DF437B">
            <w:pPr>
              <w:jc w:val="center"/>
              <w:rPr>
                <w:rFonts w:eastAsiaTheme="minorEastAsia" w:cs="Arial"/>
                <w:b/>
                <w:color w:val="0D0D0D"/>
                <w:lang w:eastAsia="en-ZA"/>
              </w:rPr>
            </w:pPr>
          </w:p>
        </w:tc>
        <w:tc>
          <w:tcPr>
            <w:tcW w:w="425" w:type="dxa"/>
          </w:tcPr>
          <w:p w14:paraId="5D74336A" w14:textId="77777777" w:rsidR="00287F02" w:rsidRPr="002B5E40" w:rsidRDefault="00287F02" w:rsidP="00DF437B">
            <w:pPr>
              <w:jc w:val="center"/>
              <w:rPr>
                <w:rFonts w:eastAsiaTheme="minorEastAsia" w:cs="Arial"/>
                <w:b/>
                <w:color w:val="0D0D0D"/>
                <w:lang w:eastAsia="en-ZA"/>
              </w:rPr>
            </w:pPr>
          </w:p>
        </w:tc>
        <w:tc>
          <w:tcPr>
            <w:tcW w:w="567" w:type="dxa"/>
          </w:tcPr>
          <w:p w14:paraId="4DE56151" w14:textId="20661EE4" w:rsidR="00287F02" w:rsidRPr="002B5E40" w:rsidRDefault="00287F02" w:rsidP="00DF437B">
            <w:pPr>
              <w:jc w:val="center"/>
              <w:rPr>
                <w:rFonts w:eastAsiaTheme="minorEastAsia" w:cs="Arial"/>
                <w:b/>
                <w:color w:val="0D0D0D"/>
                <w:lang w:eastAsia="en-ZA"/>
              </w:rPr>
            </w:pPr>
          </w:p>
        </w:tc>
        <w:tc>
          <w:tcPr>
            <w:tcW w:w="547" w:type="dxa"/>
          </w:tcPr>
          <w:p w14:paraId="73D34B45" w14:textId="77777777" w:rsidR="00287F02" w:rsidRPr="002B5E40" w:rsidRDefault="00287F02" w:rsidP="00DF437B">
            <w:pPr>
              <w:jc w:val="center"/>
              <w:rPr>
                <w:rFonts w:eastAsiaTheme="minorEastAsia" w:cs="Arial"/>
                <w:b/>
                <w:color w:val="0D0D0D"/>
                <w:lang w:eastAsia="en-ZA"/>
              </w:rPr>
            </w:pPr>
          </w:p>
        </w:tc>
        <w:tc>
          <w:tcPr>
            <w:tcW w:w="587" w:type="dxa"/>
          </w:tcPr>
          <w:p w14:paraId="0BFB9706" w14:textId="77777777" w:rsidR="00287F02" w:rsidRPr="002B5E40" w:rsidRDefault="00287F02" w:rsidP="00DF437B">
            <w:pPr>
              <w:jc w:val="center"/>
              <w:rPr>
                <w:rFonts w:eastAsiaTheme="minorEastAsia" w:cs="Arial"/>
                <w:b/>
                <w:color w:val="0D0D0D"/>
                <w:lang w:eastAsia="en-ZA"/>
              </w:rPr>
            </w:pPr>
          </w:p>
        </w:tc>
        <w:tc>
          <w:tcPr>
            <w:tcW w:w="616" w:type="dxa"/>
          </w:tcPr>
          <w:p w14:paraId="4DDD6585" w14:textId="77777777" w:rsidR="00287F02" w:rsidRPr="002B5E40" w:rsidRDefault="00287F02" w:rsidP="00DF437B">
            <w:pPr>
              <w:jc w:val="center"/>
              <w:rPr>
                <w:rFonts w:eastAsiaTheme="minorEastAsia" w:cs="Arial"/>
                <w:b/>
                <w:color w:val="0D0D0D"/>
                <w:lang w:eastAsia="en-ZA"/>
              </w:rPr>
            </w:pPr>
          </w:p>
        </w:tc>
        <w:tc>
          <w:tcPr>
            <w:tcW w:w="622" w:type="dxa"/>
          </w:tcPr>
          <w:p w14:paraId="418C7CD4" w14:textId="77777777" w:rsidR="00287F02" w:rsidRPr="002B5E40" w:rsidRDefault="00287F02" w:rsidP="00DF437B">
            <w:pPr>
              <w:jc w:val="center"/>
              <w:rPr>
                <w:rFonts w:eastAsiaTheme="minorEastAsia" w:cs="Arial"/>
                <w:b/>
                <w:color w:val="0D0D0D"/>
                <w:lang w:eastAsia="en-ZA"/>
              </w:rPr>
            </w:pPr>
          </w:p>
        </w:tc>
        <w:tc>
          <w:tcPr>
            <w:tcW w:w="567" w:type="dxa"/>
          </w:tcPr>
          <w:p w14:paraId="459D9EDE" w14:textId="77777777" w:rsidR="00287F02" w:rsidRPr="002B5E40" w:rsidRDefault="00287F02" w:rsidP="00DF437B">
            <w:pPr>
              <w:jc w:val="center"/>
              <w:rPr>
                <w:rFonts w:eastAsiaTheme="minorEastAsia" w:cs="Arial"/>
                <w:b/>
                <w:color w:val="0D0D0D"/>
                <w:lang w:eastAsia="en-ZA"/>
              </w:rPr>
            </w:pPr>
          </w:p>
        </w:tc>
      </w:tr>
      <w:tr w:rsidR="00287F02" w:rsidRPr="002B5E40" w14:paraId="237D3A77" w14:textId="77777777" w:rsidTr="004E7A8A">
        <w:trPr>
          <w:trHeight w:val="277"/>
        </w:trPr>
        <w:tc>
          <w:tcPr>
            <w:tcW w:w="4361" w:type="dxa"/>
          </w:tcPr>
          <w:p w14:paraId="3A26335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Zinc phosphide</w:t>
            </w:r>
          </w:p>
        </w:tc>
        <w:tc>
          <w:tcPr>
            <w:tcW w:w="567" w:type="dxa"/>
          </w:tcPr>
          <w:p w14:paraId="668B896F" w14:textId="498C9BD3" w:rsidR="00287F02" w:rsidRPr="002B5E40" w:rsidRDefault="00287F02" w:rsidP="00DF437B">
            <w:pPr>
              <w:jc w:val="center"/>
              <w:rPr>
                <w:rFonts w:eastAsiaTheme="minorEastAsia" w:cs="Arial"/>
                <w:b/>
                <w:color w:val="0D0D0D"/>
                <w:lang w:eastAsia="en-ZA"/>
              </w:rPr>
            </w:pPr>
          </w:p>
        </w:tc>
        <w:tc>
          <w:tcPr>
            <w:tcW w:w="425" w:type="dxa"/>
          </w:tcPr>
          <w:p w14:paraId="12244D74" w14:textId="77777777" w:rsidR="00287F02" w:rsidRPr="002B5E40" w:rsidRDefault="00287F02" w:rsidP="00DF437B">
            <w:pPr>
              <w:jc w:val="center"/>
              <w:rPr>
                <w:rFonts w:eastAsiaTheme="minorEastAsia" w:cs="Arial"/>
                <w:b/>
                <w:color w:val="0D0D0D"/>
                <w:lang w:eastAsia="en-ZA"/>
              </w:rPr>
            </w:pPr>
          </w:p>
        </w:tc>
        <w:tc>
          <w:tcPr>
            <w:tcW w:w="425" w:type="dxa"/>
          </w:tcPr>
          <w:p w14:paraId="15BC24B9" w14:textId="77777777" w:rsidR="00287F02" w:rsidRPr="002B5E40" w:rsidRDefault="00287F02" w:rsidP="00DF437B">
            <w:pPr>
              <w:jc w:val="center"/>
              <w:rPr>
                <w:rFonts w:eastAsiaTheme="minorEastAsia" w:cs="Arial"/>
                <w:b/>
                <w:color w:val="0D0D0D"/>
                <w:lang w:eastAsia="en-ZA"/>
              </w:rPr>
            </w:pPr>
          </w:p>
        </w:tc>
        <w:tc>
          <w:tcPr>
            <w:tcW w:w="567" w:type="dxa"/>
          </w:tcPr>
          <w:p w14:paraId="6DD98EEB" w14:textId="77777777" w:rsidR="00287F02" w:rsidRPr="002B5E40" w:rsidRDefault="00287F02" w:rsidP="00DF437B">
            <w:pPr>
              <w:jc w:val="center"/>
              <w:rPr>
                <w:rFonts w:eastAsiaTheme="minorEastAsia" w:cs="Arial"/>
                <w:b/>
                <w:color w:val="0D0D0D"/>
                <w:lang w:eastAsia="en-ZA"/>
              </w:rPr>
            </w:pPr>
          </w:p>
        </w:tc>
        <w:tc>
          <w:tcPr>
            <w:tcW w:w="547" w:type="dxa"/>
          </w:tcPr>
          <w:p w14:paraId="4E4CB2AC" w14:textId="77777777" w:rsidR="00287F02" w:rsidRPr="002B5E40" w:rsidRDefault="00287F02" w:rsidP="00DF437B">
            <w:pPr>
              <w:jc w:val="center"/>
              <w:rPr>
                <w:rFonts w:eastAsiaTheme="minorEastAsia" w:cs="Arial"/>
                <w:b/>
                <w:color w:val="0D0D0D"/>
                <w:lang w:eastAsia="en-ZA"/>
              </w:rPr>
            </w:pPr>
          </w:p>
        </w:tc>
        <w:tc>
          <w:tcPr>
            <w:tcW w:w="587" w:type="dxa"/>
          </w:tcPr>
          <w:p w14:paraId="6F6F6080" w14:textId="77777777" w:rsidR="00287F02" w:rsidRPr="002B5E40" w:rsidRDefault="00287F02" w:rsidP="00DF437B">
            <w:pPr>
              <w:jc w:val="center"/>
              <w:rPr>
                <w:rFonts w:eastAsiaTheme="minorEastAsia" w:cs="Arial"/>
                <w:b/>
                <w:color w:val="0D0D0D"/>
                <w:lang w:eastAsia="en-ZA"/>
              </w:rPr>
            </w:pPr>
          </w:p>
        </w:tc>
        <w:tc>
          <w:tcPr>
            <w:tcW w:w="616" w:type="dxa"/>
          </w:tcPr>
          <w:p w14:paraId="1ED5FD8C" w14:textId="77777777" w:rsidR="00287F02" w:rsidRPr="002B5E40" w:rsidRDefault="00287F02" w:rsidP="00DF437B">
            <w:pPr>
              <w:jc w:val="center"/>
              <w:rPr>
                <w:rFonts w:eastAsiaTheme="minorEastAsia" w:cs="Arial"/>
                <w:b/>
                <w:color w:val="0D0D0D"/>
                <w:lang w:eastAsia="en-ZA"/>
              </w:rPr>
            </w:pPr>
          </w:p>
        </w:tc>
        <w:tc>
          <w:tcPr>
            <w:tcW w:w="622" w:type="dxa"/>
          </w:tcPr>
          <w:p w14:paraId="126C9ED5" w14:textId="77777777" w:rsidR="00287F02" w:rsidRPr="002B5E40" w:rsidRDefault="00287F02" w:rsidP="00DF437B">
            <w:pPr>
              <w:jc w:val="center"/>
              <w:rPr>
                <w:rFonts w:eastAsiaTheme="minorEastAsia" w:cs="Arial"/>
                <w:b/>
                <w:color w:val="0D0D0D"/>
                <w:lang w:eastAsia="en-ZA"/>
              </w:rPr>
            </w:pPr>
          </w:p>
        </w:tc>
        <w:tc>
          <w:tcPr>
            <w:tcW w:w="567" w:type="dxa"/>
          </w:tcPr>
          <w:p w14:paraId="6C1602FB" w14:textId="77777777" w:rsidR="00287F02" w:rsidRPr="002B5E40" w:rsidRDefault="00287F02" w:rsidP="00DF437B">
            <w:pPr>
              <w:jc w:val="center"/>
              <w:rPr>
                <w:rFonts w:eastAsiaTheme="minorEastAsia" w:cs="Arial"/>
                <w:b/>
                <w:color w:val="0D0D0D"/>
                <w:lang w:eastAsia="en-ZA"/>
              </w:rPr>
            </w:pPr>
          </w:p>
        </w:tc>
      </w:tr>
      <w:tr w:rsidR="00D72809" w:rsidRPr="002B5E40" w14:paraId="36F91D1B" w14:textId="77777777" w:rsidTr="004E7A8A">
        <w:trPr>
          <w:trHeight w:val="277"/>
        </w:trPr>
        <w:tc>
          <w:tcPr>
            <w:tcW w:w="4361" w:type="dxa"/>
          </w:tcPr>
          <w:p w14:paraId="1638B4A2" w14:textId="77777777" w:rsidR="00D72809" w:rsidRPr="002B5E40" w:rsidRDefault="00D72809" w:rsidP="00DF437B">
            <w:pPr>
              <w:rPr>
                <w:rFonts w:eastAsiaTheme="minorEastAsia" w:cs="Arial"/>
                <w:b/>
                <w:color w:val="0D0D0D"/>
                <w:lang w:eastAsia="en-ZA"/>
              </w:rPr>
            </w:pPr>
            <w:r>
              <w:rPr>
                <w:rFonts w:eastAsiaTheme="minorEastAsia" w:cs="Arial"/>
                <w:b/>
                <w:color w:val="0D0D0D"/>
                <w:lang w:eastAsia="en-ZA"/>
              </w:rPr>
              <w:t>Xanthium</w:t>
            </w:r>
          </w:p>
        </w:tc>
        <w:tc>
          <w:tcPr>
            <w:tcW w:w="567" w:type="dxa"/>
          </w:tcPr>
          <w:p w14:paraId="187676AF" w14:textId="77777777" w:rsidR="00D72809" w:rsidRPr="002B5E40" w:rsidRDefault="00D72809" w:rsidP="00DF437B">
            <w:pPr>
              <w:jc w:val="center"/>
              <w:rPr>
                <w:rFonts w:eastAsiaTheme="minorEastAsia" w:cs="Arial"/>
                <w:b/>
                <w:color w:val="0D0D0D"/>
                <w:lang w:eastAsia="en-ZA"/>
              </w:rPr>
            </w:pPr>
          </w:p>
        </w:tc>
        <w:tc>
          <w:tcPr>
            <w:tcW w:w="425" w:type="dxa"/>
          </w:tcPr>
          <w:p w14:paraId="13B3C429" w14:textId="77777777" w:rsidR="00D72809" w:rsidRPr="002B5E40" w:rsidRDefault="00D72809" w:rsidP="00DF437B">
            <w:pPr>
              <w:jc w:val="center"/>
              <w:rPr>
                <w:rFonts w:eastAsiaTheme="minorEastAsia" w:cs="Arial"/>
                <w:b/>
                <w:color w:val="0D0D0D"/>
                <w:lang w:eastAsia="en-ZA"/>
              </w:rPr>
            </w:pPr>
          </w:p>
        </w:tc>
        <w:tc>
          <w:tcPr>
            <w:tcW w:w="425" w:type="dxa"/>
          </w:tcPr>
          <w:p w14:paraId="72790F4A" w14:textId="77777777" w:rsidR="00D72809" w:rsidRPr="002B5E40" w:rsidRDefault="00D72809" w:rsidP="00DF437B">
            <w:pPr>
              <w:jc w:val="center"/>
              <w:rPr>
                <w:rFonts w:eastAsiaTheme="minorEastAsia" w:cs="Arial"/>
                <w:b/>
                <w:color w:val="0D0D0D"/>
                <w:lang w:eastAsia="en-ZA"/>
              </w:rPr>
            </w:pPr>
          </w:p>
        </w:tc>
        <w:tc>
          <w:tcPr>
            <w:tcW w:w="567" w:type="dxa"/>
          </w:tcPr>
          <w:p w14:paraId="294C8524" w14:textId="77777777" w:rsidR="00D72809" w:rsidRPr="002B5E40" w:rsidRDefault="00D72809" w:rsidP="00DF437B">
            <w:pPr>
              <w:jc w:val="center"/>
              <w:rPr>
                <w:rFonts w:eastAsiaTheme="minorEastAsia" w:cs="Arial"/>
                <w:b/>
                <w:color w:val="0D0D0D"/>
                <w:lang w:eastAsia="en-ZA"/>
              </w:rPr>
            </w:pPr>
          </w:p>
        </w:tc>
        <w:tc>
          <w:tcPr>
            <w:tcW w:w="547" w:type="dxa"/>
          </w:tcPr>
          <w:p w14:paraId="779C8845" w14:textId="77777777" w:rsidR="00D72809" w:rsidRPr="002B5E40" w:rsidRDefault="00D72809" w:rsidP="00DF437B">
            <w:pPr>
              <w:jc w:val="center"/>
              <w:rPr>
                <w:rFonts w:eastAsiaTheme="minorEastAsia" w:cs="Arial"/>
                <w:b/>
                <w:color w:val="0D0D0D"/>
                <w:lang w:eastAsia="en-ZA"/>
              </w:rPr>
            </w:pPr>
          </w:p>
        </w:tc>
        <w:tc>
          <w:tcPr>
            <w:tcW w:w="587" w:type="dxa"/>
          </w:tcPr>
          <w:p w14:paraId="4B24C93C" w14:textId="77777777" w:rsidR="00D72809" w:rsidRPr="002B5E40" w:rsidRDefault="00D72809" w:rsidP="00DF437B">
            <w:pPr>
              <w:jc w:val="center"/>
              <w:rPr>
                <w:rFonts w:eastAsiaTheme="minorEastAsia" w:cs="Arial"/>
                <w:b/>
                <w:color w:val="0D0D0D"/>
                <w:lang w:eastAsia="en-ZA"/>
              </w:rPr>
            </w:pPr>
          </w:p>
        </w:tc>
        <w:tc>
          <w:tcPr>
            <w:tcW w:w="616" w:type="dxa"/>
          </w:tcPr>
          <w:p w14:paraId="5D48DA89" w14:textId="77777777" w:rsidR="00D72809" w:rsidRPr="002B5E40" w:rsidRDefault="00D72809" w:rsidP="00DF437B">
            <w:pPr>
              <w:jc w:val="center"/>
              <w:rPr>
                <w:rFonts w:eastAsiaTheme="minorEastAsia" w:cs="Arial"/>
                <w:b/>
                <w:color w:val="0D0D0D"/>
                <w:lang w:eastAsia="en-ZA"/>
              </w:rPr>
            </w:pPr>
          </w:p>
        </w:tc>
        <w:tc>
          <w:tcPr>
            <w:tcW w:w="622" w:type="dxa"/>
          </w:tcPr>
          <w:p w14:paraId="4EF4AE82" w14:textId="77777777" w:rsidR="00D72809" w:rsidRPr="002B5E40" w:rsidRDefault="00D72809" w:rsidP="00DF437B">
            <w:pPr>
              <w:jc w:val="center"/>
              <w:rPr>
                <w:rFonts w:eastAsiaTheme="minorEastAsia" w:cs="Arial"/>
                <w:b/>
                <w:color w:val="0D0D0D"/>
                <w:lang w:eastAsia="en-ZA"/>
              </w:rPr>
            </w:pPr>
          </w:p>
        </w:tc>
        <w:tc>
          <w:tcPr>
            <w:tcW w:w="567" w:type="dxa"/>
          </w:tcPr>
          <w:p w14:paraId="1BD78AEB" w14:textId="77777777" w:rsidR="00D72809" w:rsidRPr="002B5E40" w:rsidRDefault="00D72809" w:rsidP="00DF437B">
            <w:pPr>
              <w:jc w:val="center"/>
              <w:rPr>
                <w:rFonts w:eastAsiaTheme="minorEastAsia" w:cs="Arial"/>
                <w:b/>
                <w:color w:val="0D0D0D"/>
                <w:lang w:eastAsia="en-ZA"/>
              </w:rPr>
            </w:pPr>
          </w:p>
        </w:tc>
      </w:tr>
      <w:tr w:rsidR="00287F02" w:rsidRPr="002B5E40" w14:paraId="7952678F" w14:textId="77777777" w:rsidTr="004E7A8A">
        <w:trPr>
          <w:trHeight w:val="277"/>
        </w:trPr>
        <w:tc>
          <w:tcPr>
            <w:tcW w:w="4361" w:type="dxa"/>
          </w:tcPr>
          <w:p w14:paraId="0DDE767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Pyrethroid</w:t>
            </w:r>
          </w:p>
        </w:tc>
        <w:tc>
          <w:tcPr>
            <w:tcW w:w="567" w:type="dxa"/>
          </w:tcPr>
          <w:p w14:paraId="2A729A87" w14:textId="77777777" w:rsidR="00287F02" w:rsidRPr="002B5E40" w:rsidRDefault="00287F02" w:rsidP="00DF437B">
            <w:pPr>
              <w:jc w:val="center"/>
              <w:rPr>
                <w:rFonts w:eastAsiaTheme="minorEastAsia" w:cs="Arial"/>
                <w:b/>
                <w:color w:val="0D0D0D"/>
                <w:lang w:eastAsia="en-ZA"/>
              </w:rPr>
            </w:pPr>
          </w:p>
        </w:tc>
        <w:tc>
          <w:tcPr>
            <w:tcW w:w="425" w:type="dxa"/>
          </w:tcPr>
          <w:p w14:paraId="099EFFD8" w14:textId="77777777" w:rsidR="00287F02" w:rsidRPr="002B5E40" w:rsidRDefault="00287F02" w:rsidP="00DF437B">
            <w:pPr>
              <w:jc w:val="center"/>
              <w:rPr>
                <w:rFonts w:eastAsiaTheme="minorEastAsia" w:cs="Arial"/>
                <w:b/>
                <w:color w:val="0D0D0D"/>
                <w:lang w:eastAsia="en-ZA"/>
              </w:rPr>
            </w:pPr>
          </w:p>
        </w:tc>
        <w:tc>
          <w:tcPr>
            <w:tcW w:w="425" w:type="dxa"/>
          </w:tcPr>
          <w:p w14:paraId="33C9A9EE" w14:textId="77777777" w:rsidR="00287F02" w:rsidRPr="002B5E40" w:rsidRDefault="00287F02" w:rsidP="00DF437B">
            <w:pPr>
              <w:jc w:val="center"/>
              <w:rPr>
                <w:rFonts w:eastAsiaTheme="minorEastAsia" w:cs="Arial"/>
                <w:b/>
                <w:color w:val="0D0D0D"/>
                <w:lang w:eastAsia="en-ZA"/>
              </w:rPr>
            </w:pPr>
          </w:p>
        </w:tc>
        <w:tc>
          <w:tcPr>
            <w:tcW w:w="567" w:type="dxa"/>
          </w:tcPr>
          <w:p w14:paraId="5A88EC98" w14:textId="77777777" w:rsidR="00287F02" w:rsidRPr="002B5E40" w:rsidRDefault="00287F02" w:rsidP="00DF437B">
            <w:pPr>
              <w:jc w:val="center"/>
              <w:rPr>
                <w:rFonts w:eastAsiaTheme="minorEastAsia" w:cs="Arial"/>
                <w:b/>
                <w:color w:val="0D0D0D"/>
                <w:lang w:eastAsia="en-ZA"/>
              </w:rPr>
            </w:pPr>
          </w:p>
        </w:tc>
        <w:tc>
          <w:tcPr>
            <w:tcW w:w="547" w:type="dxa"/>
          </w:tcPr>
          <w:p w14:paraId="51E97AF4" w14:textId="77777777" w:rsidR="00287F02" w:rsidRPr="002B5E40" w:rsidRDefault="00287F02" w:rsidP="00DF437B">
            <w:pPr>
              <w:jc w:val="center"/>
              <w:rPr>
                <w:rFonts w:eastAsiaTheme="minorEastAsia" w:cs="Arial"/>
                <w:b/>
                <w:color w:val="0D0D0D"/>
                <w:lang w:eastAsia="en-ZA"/>
              </w:rPr>
            </w:pPr>
          </w:p>
        </w:tc>
        <w:tc>
          <w:tcPr>
            <w:tcW w:w="587" w:type="dxa"/>
          </w:tcPr>
          <w:p w14:paraId="051EC686" w14:textId="77777777" w:rsidR="00287F02" w:rsidRPr="002B5E40" w:rsidRDefault="00287F02" w:rsidP="00DF437B">
            <w:pPr>
              <w:jc w:val="center"/>
              <w:rPr>
                <w:rFonts w:eastAsiaTheme="minorEastAsia" w:cs="Arial"/>
                <w:b/>
                <w:color w:val="0D0D0D"/>
                <w:lang w:eastAsia="en-ZA"/>
              </w:rPr>
            </w:pPr>
          </w:p>
        </w:tc>
        <w:tc>
          <w:tcPr>
            <w:tcW w:w="616" w:type="dxa"/>
          </w:tcPr>
          <w:p w14:paraId="08B2BB08" w14:textId="77777777" w:rsidR="00287F02" w:rsidRPr="002B5E40" w:rsidRDefault="00287F02" w:rsidP="00DF437B">
            <w:pPr>
              <w:jc w:val="center"/>
              <w:rPr>
                <w:rFonts w:eastAsiaTheme="minorEastAsia" w:cs="Arial"/>
                <w:b/>
                <w:color w:val="0D0D0D"/>
                <w:lang w:eastAsia="en-ZA"/>
              </w:rPr>
            </w:pPr>
          </w:p>
        </w:tc>
        <w:tc>
          <w:tcPr>
            <w:tcW w:w="622" w:type="dxa"/>
          </w:tcPr>
          <w:p w14:paraId="4BBDC5CC" w14:textId="2AB66FAC" w:rsidR="00287F02" w:rsidRPr="002B5E40" w:rsidRDefault="00287F02" w:rsidP="00DF437B">
            <w:pPr>
              <w:jc w:val="center"/>
              <w:rPr>
                <w:rFonts w:eastAsiaTheme="minorEastAsia" w:cs="Arial"/>
                <w:b/>
                <w:color w:val="0D0D0D"/>
                <w:lang w:eastAsia="en-ZA"/>
              </w:rPr>
            </w:pPr>
          </w:p>
        </w:tc>
        <w:tc>
          <w:tcPr>
            <w:tcW w:w="567" w:type="dxa"/>
          </w:tcPr>
          <w:p w14:paraId="4A59FD2C" w14:textId="77777777" w:rsidR="00287F02" w:rsidRPr="002B5E40" w:rsidRDefault="00287F02" w:rsidP="00DF437B">
            <w:pPr>
              <w:jc w:val="center"/>
              <w:rPr>
                <w:rFonts w:eastAsiaTheme="minorEastAsia" w:cs="Arial"/>
                <w:b/>
                <w:color w:val="0D0D0D"/>
                <w:lang w:eastAsia="en-ZA"/>
              </w:rPr>
            </w:pPr>
          </w:p>
        </w:tc>
      </w:tr>
      <w:tr w:rsidR="00287F02" w:rsidRPr="002B5E40" w14:paraId="18F4D20F" w14:textId="77777777" w:rsidTr="004E7A8A">
        <w:trPr>
          <w:trHeight w:val="277"/>
        </w:trPr>
        <w:tc>
          <w:tcPr>
            <w:tcW w:w="4361" w:type="dxa"/>
          </w:tcPr>
          <w:p w14:paraId="695BCC5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Amitraz</w:t>
            </w:r>
          </w:p>
        </w:tc>
        <w:tc>
          <w:tcPr>
            <w:tcW w:w="567" w:type="dxa"/>
          </w:tcPr>
          <w:p w14:paraId="01BAF4F5" w14:textId="77777777" w:rsidR="00287F02" w:rsidRPr="002B5E40" w:rsidRDefault="00287F02" w:rsidP="00DF437B">
            <w:pPr>
              <w:jc w:val="center"/>
              <w:rPr>
                <w:rFonts w:eastAsiaTheme="minorEastAsia" w:cs="Arial"/>
                <w:b/>
                <w:color w:val="0D0D0D"/>
                <w:lang w:eastAsia="en-ZA"/>
              </w:rPr>
            </w:pPr>
          </w:p>
        </w:tc>
        <w:tc>
          <w:tcPr>
            <w:tcW w:w="425" w:type="dxa"/>
          </w:tcPr>
          <w:p w14:paraId="7C541C30" w14:textId="77777777" w:rsidR="00287F02" w:rsidRPr="002B5E40" w:rsidRDefault="00287F02" w:rsidP="00DF437B">
            <w:pPr>
              <w:jc w:val="center"/>
              <w:rPr>
                <w:rFonts w:eastAsiaTheme="minorEastAsia" w:cs="Arial"/>
                <w:b/>
                <w:color w:val="0D0D0D"/>
                <w:lang w:eastAsia="en-ZA"/>
              </w:rPr>
            </w:pPr>
          </w:p>
        </w:tc>
        <w:tc>
          <w:tcPr>
            <w:tcW w:w="425" w:type="dxa"/>
          </w:tcPr>
          <w:p w14:paraId="41CA5EB1" w14:textId="77777777" w:rsidR="00287F02" w:rsidRPr="002B5E40" w:rsidRDefault="00287F02" w:rsidP="00DF437B">
            <w:pPr>
              <w:jc w:val="center"/>
              <w:rPr>
                <w:rFonts w:eastAsiaTheme="minorEastAsia" w:cs="Arial"/>
                <w:b/>
                <w:color w:val="0D0D0D"/>
                <w:lang w:eastAsia="en-ZA"/>
              </w:rPr>
            </w:pPr>
          </w:p>
        </w:tc>
        <w:tc>
          <w:tcPr>
            <w:tcW w:w="567" w:type="dxa"/>
          </w:tcPr>
          <w:p w14:paraId="0B9F8372" w14:textId="77777777" w:rsidR="00287F02" w:rsidRPr="002B5E40" w:rsidRDefault="00287F02" w:rsidP="00DF437B">
            <w:pPr>
              <w:jc w:val="center"/>
              <w:rPr>
                <w:rFonts w:eastAsiaTheme="minorEastAsia" w:cs="Arial"/>
                <w:b/>
                <w:color w:val="0D0D0D"/>
                <w:lang w:eastAsia="en-ZA"/>
              </w:rPr>
            </w:pPr>
          </w:p>
        </w:tc>
        <w:tc>
          <w:tcPr>
            <w:tcW w:w="547" w:type="dxa"/>
          </w:tcPr>
          <w:p w14:paraId="01826969" w14:textId="2E3F4BD0" w:rsidR="00287F02" w:rsidRPr="002B5E40" w:rsidRDefault="00287F02" w:rsidP="00DF437B">
            <w:pPr>
              <w:jc w:val="center"/>
              <w:rPr>
                <w:rFonts w:eastAsiaTheme="minorEastAsia" w:cs="Arial"/>
                <w:b/>
                <w:color w:val="0D0D0D"/>
                <w:lang w:eastAsia="en-ZA"/>
              </w:rPr>
            </w:pPr>
          </w:p>
        </w:tc>
        <w:tc>
          <w:tcPr>
            <w:tcW w:w="587" w:type="dxa"/>
          </w:tcPr>
          <w:p w14:paraId="03128F14" w14:textId="0F9B8F13" w:rsidR="00287F02" w:rsidRPr="002B5E40" w:rsidRDefault="00287F02" w:rsidP="00A72DE0">
            <w:pPr>
              <w:jc w:val="center"/>
              <w:rPr>
                <w:rFonts w:eastAsiaTheme="minorEastAsia" w:cs="Arial"/>
                <w:b/>
                <w:color w:val="0D0D0D"/>
                <w:lang w:eastAsia="en-ZA"/>
              </w:rPr>
            </w:pPr>
          </w:p>
        </w:tc>
        <w:tc>
          <w:tcPr>
            <w:tcW w:w="616" w:type="dxa"/>
          </w:tcPr>
          <w:p w14:paraId="7A07B300" w14:textId="77777777" w:rsidR="00287F02" w:rsidRPr="002B5E40" w:rsidRDefault="00287F02" w:rsidP="00DF437B">
            <w:pPr>
              <w:jc w:val="center"/>
              <w:rPr>
                <w:rFonts w:eastAsiaTheme="minorEastAsia" w:cs="Arial"/>
                <w:b/>
                <w:color w:val="0D0D0D"/>
                <w:lang w:eastAsia="en-ZA"/>
              </w:rPr>
            </w:pPr>
          </w:p>
        </w:tc>
        <w:tc>
          <w:tcPr>
            <w:tcW w:w="622" w:type="dxa"/>
          </w:tcPr>
          <w:p w14:paraId="146B104F" w14:textId="77777777" w:rsidR="00287F02" w:rsidRPr="002B5E40" w:rsidRDefault="00287F02" w:rsidP="00DF437B">
            <w:pPr>
              <w:jc w:val="center"/>
              <w:rPr>
                <w:rFonts w:eastAsiaTheme="minorEastAsia" w:cs="Arial"/>
                <w:b/>
                <w:color w:val="0D0D0D"/>
                <w:lang w:eastAsia="en-ZA"/>
              </w:rPr>
            </w:pPr>
          </w:p>
        </w:tc>
        <w:tc>
          <w:tcPr>
            <w:tcW w:w="567" w:type="dxa"/>
          </w:tcPr>
          <w:p w14:paraId="6A5D50E2" w14:textId="77777777" w:rsidR="00287F02" w:rsidRPr="002B5E40" w:rsidRDefault="00287F02" w:rsidP="00DF437B">
            <w:pPr>
              <w:jc w:val="center"/>
              <w:rPr>
                <w:rFonts w:eastAsiaTheme="minorEastAsia" w:cs="Arial"/>
                <w:b/>
                <w:color w:val="0D0D0D"/>
                <w:lang w:eastAsia="en-ZA"/>
              </w:rPr>
            </w:pPr>
          </w:p>
        </w:tc>
      </w:tr>
      <w:tr w:rsidR="00287F02" w:rsidRPr="002B5E40" w14:paraId="75EDBBA7" w14:textId="77777777" w:rsidTr="004E7A8A">
        <w:trPr>
          <w:trHeight w:val="277"/>
        </w:trPr>
        <w:tc>
          <w:tcPr>
            <w:tcW w:w="4361" w:type="dxa"/>
          </w:tcPr>
          <w:p w14:paraId="032B48C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Levamisole</w:t>
            </w:r>
          </w:p>
        </w:tc>
        <w:tc>
          <w:tcPr>
            <w:tcW w:w="567" w:type="dxa"/>
          </w:tcPr>
          <w:p w14:paraId="2E934D56" w14:textId="77777777" w:rsidR="00287F02" w:rsidRPr="002B5E40" w:rsidRDefault="00287F02" w:rsidP="00DF437B">
            <w:pPr>
              <w:jc w:val="center"/>
              <w:rPr>
                <w:rFonts w:eastAsiaTheme="minorEastAsia" w:cs="Arial"/>
                <w:b/>
                <w:color w:val="0D0D0D"/>
                <w:lang w:eastAsia="en-ZA"/>
              </w:rPr>
            </w:pPr>
          </w:p>
        </w:tc>
        <w:tc>
          <w:tcPr>
            <w:tcW w:w="425" w:type="dxa"/>
          </w:tcPr>
          <w:p w14:paraId="640AB6AE" w14:textId="77777777" w:rsidR="00287F02" w:rsidRPr="002B5E40" w:rsidRDefault="00287F02" w:rsidP="00DF437B">
            <w:pPr>
              <w:jc w:val="center"/>
              <w:rPr>
                <w:rFonts w:eastAsiaTheme="minorEastAsia" w:cs="Arial"/>
                <w:b/>
                <w:color w:val="0D0D0D"/>
                <w:lang w:eastAsia="en-ZA"/>
              </w:rPr>
            </w:pPr>
          </w:p>
        </w:tc>
        <w:tc>
          <w:tcPr>
            <w:tcW w:w="425" w:type="dxa"/>
          </w:tcPr>
          <w:p w14:paraId="0A0F2B46" w14:textId="77777777" w:rsidR="00287F02" w:rsidRPr="002B5E40" w:rsidRDefault="00287F02" w:rsidP="00DF437B">
            <w:pPr>
              <w:jc w:val="center"/>
              <w:rPr>
                <w:rFonts w:eastAsiaTheme="minorEastAsia" w:cs="Arial"/>
                <w:b/>
                <w:color w:val="0D0D0D"/>
                <w:lang w:eastAsia="en-ZA"/>
              </w:rPr>
            </w:pPr>
          </w:p>
        </w:tc>
        <w:tc>
          <w:tcPr>
            <w:tcW w:w="567" w:type="dxa"/>
          </w:tcPr>
          <w:p w14:paraId="02FBCBCA" w14:textId="77777777" w:rsidR="00287F02" w:rsidRPr="002B5E40" w:rsidRDefault="00287F02" w:rsidP="00DF437B">
            <w:pPr>
              <w:jc w:val="center"/>
              <w:rPr>
                <w:rFonts w:eastAsiaTheme="minorEastAsia" w:cs="Arial"/>
                <w:b/>
                <w:color w:val="0D0D0D"/>
                <w:lang w:eastAsia="en-ZA"/>
              </w:rPr>
            </w:pPr>
          </w:p>
        </w:tc>
        <w:tc>
          <w:tcPr>
            <w:tcW w:w="547" w:type="dxa"/>
          </w:tcPr>
          <w:p w14:paraId="10C5B012" w14:textId="77777777" w:rsidR="00287F02" w:rsidRPr="002B5E40" w:rsidRDefault="00287F02" w:rsidP="00DF437B">
            <w:pPr>
              <w:jc w:val="center"/>
              <w:rPr>
                <w:rFonts w:eastAsiaTheme="minorEastAsia" w:cs="Arial"/>
                <w:b/>
                <w:color w:val="0D0D0D"/>
                <w:lang w:eastAsia="en-ZA"/>
              </w:rPr>
            </w:pPr>
          </w:p>
        </w:tc>
        <w:tc>
          <w:tcPr>
            <w:tcW w:w="587" w:type="dxa"/>
          </w:tcPr>
          <w:p w14:paraId="0B00520D" w14:textId="77777777" w:rsidR="00287F02" w:rsidRPr="002B5E40" w:rsidRDefault="00287F02" w:rsidP="00DF437B">
            <w:pPr>
              <w:jc w:val="center"/>
              <w:rPr>
                <w:rFonts w:eastAsiaTheme="minorEastAsia" w:cs="Arial"/>
                <w:b/>
                <w:color w:val="0D0D0D"/>
                <w:lang w:eastAsia="en-ZA"/>
              </w:rPr>
            </w:pPr>
          </w:p>
        </w:tc>
        <w:tc>
          <w:tcPr>
            <w:tcW w:w="616" w:type="dxa"/>
          </w:tcPr>
          <w:p w14:paraId="265866FC" w14:textId="77777777" w:rsidR="00287F02" w:rsidRPr="002B5E40" w:rsidRDefault="00287F02" w:rsidP="00DF437B">
            <w:pPr>
              <w:jc w:val="center"/>
              <w:rPr>
                <w:rFonts w:eastAsiaTheme="minorEastAsia" w:cs="Arial"/>
                <w:b/>
                <w:color w:val="0D0D0D"/>
                <w:lang w:eastAsia="en-ZA"/>
              </w:rPr>
            </w:pPr>
          </w:p>
        </w:tc>
        <w:tc>
          <w:tcPr>
            <w:tcW w:w="622" w:type="dxa"/>
          </w:tcPr>
          <w:p w14:paraId="2873961C" w14:textId="77777777" w:rsidR="00287F02" w:rsidRPr="002B5E40" w:rsidRDefault="00287F02" w:rsidP="00DF437B">
            <w:pPr>
              <w:jc w:val="center"/>
              <w:rPr>
                <w:rFonts w:eastAsiaTheme="minorEastAsia" w:cs="Arial"/>
                <w:b/>
                <w:color w:val="0D0D0D"/>
                <w:lang w:eastAsia="en-ZA"/>
              </w:rPr>
            </w:pPr>
          </w:p>
        </w:tc>
        <w:tc>
          <w:tcPr>
            <w:tcW w:w="567" w:type="dxa"/>
          </w:tcPr>
          <w:p w14:paraId="75526B5D" w14:textId="77777777" w:rsidR="00287F02" w:rsidRPr="002B5E40" w:rsidRDefault="00287F02" w:rsidP="00DF437B">
            <w:pPr>
              <w:jc w:val="center"/>
              <w:rPr>
                <w:rFonts w:eastAsiaTheme="minorEastAsia" w:cs="Arial"/>
                <w:b/>
                <w:color w:val="0D0D0D"/>
                <w:lang w:eastAsia="en-ZA"/>
              </w:rPr>
            </w:pPr>
          </w:p>
        </w:tc>
      </w:tr>
      <w:tr w:rsidR="00287F02" w:rsidRPr="002B5E40" w14:paraId="73B4EA7F" w14:textId="77777777" w:rsidTr="004E7A8A">
        <w:trPr>
          <w:trHeight w:val="277"/>
        </w:trPr>
        <w:tc>
          <w:tcPr>
            <w:tcW w:w="4361" w:type="dxa"/>
          </w:tcPr>
          <w:p w14:paraId="3C44F30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Ivermectin</w:t>
            </w:r>
          </w:p>
        </w:tc>
        <w:tc>
          <w:tcPr>
            <w:tcW w:w="567" w:type="dxa"/>
          </w:tcPr>
          <w:p w14:paraId="3C2C02AC" w14:textId="77777777" w:rsidR="00287F02" w:rsidRPr="002B5E40" w:rsidRDefault="00287F02" w:rsidP="00DF437B">
            <w:pPr>
              <w:jc w:val="center"/>
              <w:rPr>
                <w:rFonts w:eastAsiaTheme="minorEastAsia" w:cs="Arial"/>
                <w:b/>
                <w:color w:val="0D0D0D"/>
                <w:lang w:eastAsia="en-ZA"/>
              </w:rPr>
            </w:pPr>
          </w:p>
        </w:tc>
        <w:tc>
          <w:tcPr>
            <w:tcW w:w="425" w:type="dxa"/>
          </w:tcPr>
          <w:p w14:paraId="7F6F63FC" w14:textId="77777777" w:rsidR="00287F02" w:rsidRPr="002B5E40" w:rsidRDefault="00287F02" w:rsidP="00DF437B">
            <w:pPr>
              <w:jc w:val="center"/>
              <w:rPr>
                <w:rFonts w:eastAsiaTheme="minorEastAsia" w:cs="Arial"/>
                <w:b/>
                <w:color w:val="0D0D0D"/>
                <w:lang w:eastAsia="en-ZA"/>
              </w:rPr>
            </w:pPr>
          </w:p>
        </w:tc>
        <w:tc>
          <w:tcPr>
            <w:tcW w:w="425" w:type="dxa"/>
          </w:tcPr>
          <w:p w14:paraId="6F5BC323" w14:textId="77777777" w:rsidR="00287F02" w:rsidRPr="002B5E40" w:rsidRDefault="00287F02" w:rsidP="00DF437B">
            <w:pPr>
              <w:jc w:val="center"/>
              <w:rPr>
                <w:rFonts w:eastAsiaTheme="minorEastAsia" w:cs="Arial"/>
                <w:b/>
                <w:color w:val="0D0D0D"/>
                <w:lang w:eastAsia="en-ZA"/>
              </w:rPr>
            </w:pPr>
          </w:p>
        </w:tc>
        <w:tc>
          <w:tcPr>
            <w:tcW w:w="567" w:type="dxa"/>
          </w:tcPr>
          <w:p w14:paraId="2E5A1B04" w14:textId="475659A9" w:rsidR="00287F02" w:rsidRPr="002B5E40" w:rsidRDefault="00287F02" w:rsidP="00DF437B">
            <w:pPr>
              <w:jc w:val="center"/>
              <w:rPr>
                <w:rFonts w:eastAsiaTheme="minorEastAsia" w:cs="Arial"/>
                <w:b/>
                <w:color w:val="0D0D0D"/>
                <w:lang w:eastAsia="en-ZA"/>
              </w:rPr>
            </w:pPr>
          </w:p>
        </w:tc>
        <w:tc>
          <w:tcPr>
            <w:tcW w:w="547" w:type="dxa"/>
          </w:tcPr>
          <w:p w14:paraId="51CB2153" w14:textId="77777777" w:rsidR="00287F02" w:rsidRPr="002B5E40" w:rsidRDefault="00287F02" w:rsidP="00DF437B">
            <w:pPr>
              <w:jc w:val="center"/>
              <w:rPr>
                <w:rFonts w:eastAsiaTheme="minorEastAsia" w:cs="Arial"/>
                <w:b/>
                <w:color w:val="0D0D0D"/>
                <w:lang w:eastAsia="en-ZA"/>
              </w:rPr>
            </w:pPr>
          </w:p>
        </w:tc>
        <w:tc>
          <w:tcPr>
            <w:tcW w:w="587" w:type="dxa"/>
          </w:tcPr>
          <w:p w14:paraId="78CA41D1" w14:textId="5DCC732A" w:rsidR="00287F02" w:rsidRPr="002B5E40" w:rsidRDefault="00287F02" w:rsidP="00DF437B">
            <w:pPr>
              <w:jc w:val="center"/>
              <w:rPr>
                <w:rFonts w:eastAsiaTheme="minorEastAsia" w:cs="Arial"/>
                <w:b/>
                <w:color w:val="0D0D0D"/>
                <w:lang w:eastAsia="en-ZA"/>
              </w:rPr>
            </w:pPr>
          </w:p>
        </w:tc>
        <w:tc>
          <w:tcPr>
            <w:tcW w:w="616" w:type="dxa"/>
          </w:tcPr>
          <w:p w14:paraId="024BF8DF" w14:textId="77777777" w:rsidR="00287F02" w:rsidRPr="002B5E40" w:rsidRDefault="00287F02" w:rsidP="00DF437B">
            <w:pPr>
              <w:jc w:val="center"/>
              <w:rPr>
                <w:rFonts w:eastAsiaTheme="minorEastAsia" w:cs="Arial"/>
                <w:b/>
                <w:color w:val="0D0D0D"/>
                <w:lang w:eastAsia="en-ZA"/>
              </w:rPr>
            </w:pPr>
          </w:p>
        </w:tc>
        <w:tc>
          <w:tcPr>
            <w:tcW w:w="622" w:type="dxa"/>
          </w:tcPr>
          <w:p w14:paraId="379745EC" w14:textId="77777777" w:rsidR="00287F02" w:rsidRPr="002B5E40" w:rsidRDefault="00287F02" w:rsidP="00DF437B">
            <w:pPr>
              <w:jc w:val="center"/>
              <w:rPr>
                <w:rFonts w:eastAsiaTheme="minorEastAsia" w:cs="Arial"/>
                <w:b/>
                <w:color w:val="0D0D0D"/>
                <w:lang w:eastAsia="en-ZA"/>
              </w:rPr>
            </w:pPr>
          </w:p>
        </w:tc>
        <w:tc>
          <w:tcPr>
            <w:tcW w:w="567" w:type="dxa"/>
          </w:tcPr>
          <w:p w14:paraId="41625072" w14:textId="77777777" w:rsidR="00287F02" w:rsidRPr="002B5E40" w:rsidRDefault="00287F02" w:rsidP="00DF437B">
            <w:pPr>
              <w:jc w:val="center"/>
              <w:rPr>
                <w:rFonts w:eastAsiaTheme="minorEastAsia" w:cs="Arial"/>
                <w:b/>
                <w:color w:val="0D0D0D"/>
                <w:lang w:eastAsia="en-ZA"/>
              </w:rPr>
            </w:pPr>
          </w:p>
        </w:tc>
      </w:tr>
      <w:tr w:rsidR="00BA1A52" w:rsidRPr="002B5E40" w14:paraId="71E9DF28" w14:textId="77777777" w:rsidTr="004E7A8A">
        <w:trPr>
          <w:trHeight w:val="277"/>
        </w:trPr>
        <w:tc>
          <w:tcPr>
            <w:tcW w:w="4361" w:type="dxa"/>
          </w:tcPr>
          <w:p w14:paraId="7E94F61B" w14:textId="77777777" w:rsidR="00BA1A52" w:rsidRPr="002B5E40" w:rsidRDefault="00BA1A52" w:rsidP="00DF437B">
            <w:pPr>
              <w:rPr>
                <w:rFonts w:eastAsiaTheme="minorEastAsia" w:cs="Arial"/>
                <w:b/>
                <w:color w:val="0D0D0D"/>
                <w:lang w:eastAsia="en-ZA"/>
              </w:rPr>
            </w:pPr>
            <w:r>
              <w:rPr>
                <w:rFonts w:eastAsiaTheme="minorEastAsia" w:cs="Arial"/>
                <w:b/>
                <w:color w:val="0D0D0D"/>
                <w:lang w:eastAsia="en-ZA"/>
              </w:rPr>
              <w:t>Moxidectin</w:t>
            </w:r>
          </w:p>
        </w:tc>
        <w:tc>
          <w:tcPr>
            <w:tcW w:w="567" w:type="dxa"/>
          </w:tcPr>
          <w:p w14:paraId="33B26045" w14:textId="77777777" w:rsidR="00BA1A52" w:rsidRPr="002B5E40" w:rsidRDefault="00BA1A52" w:rsidP="00DF437B">
            <w:pPr>
              <w:jc w:val="center"/>
              <w:rPr>
                <w:rFonts w:eastAsiaTheme="minorEastAsia" w:cs="Arial"/>
                <w:b/>
                <w:color w:val="0D0D0D"/>
                <w:lang w:eastAsia="en-ZA"/>
              </w:rPr>
            </w:pPr>
          </w:p>
        </w:tc>
        <w:tc>
          <w:tcPr>
            <w:tcW w:w="425" w:type="dxa"/>
          </w:tcPr>
          <w:p w14:paraId="5D2417A6" w14:textId="77777777" w:rsidR="00BA1A52" w:rsidRPr="002B5E40" w:rsidRDefault="00BA1A52" w:rsidP="00DF437B">
            <w:pPr>
              <w:jc w:val="center"/>
              <w:rPr>
                <w:rFonts w:eastAsiaTheme="minorEastAsia" w:cs="Arial"/>
                <w:b/>
                <w:color w:val="0D0D0D"/>
                <w:lang w:eastAsia="en-ZA"/>
              </w:rPr>
            </w:pPr>
          </w:p>
        </w:tc>
        <w:tc>
          <w:tcPr>
            <w:tcW w:w="425" w:type="dxa"/>
          </w:tcPr>
          <w:p w14:paraId="4CAC1A50" w14:textId="77777777" w:rsidR="00BA1A52" w:rsidRPr="002B5E40" w:rsidRDefault="00BA1A52" w:rsidP="00DF437B">
            <w:pPr>
              <w:jc w:val="center"/>
              <w:rPr>
                <w:rFonts w:eastAsiaTheme="minorEastAsia" w:cs="Arial"/>
                <w:b/>
                <w:color w:val="0D0D0D"/>
                <w:lang w:eastAsia="en-ZA"/>
              </w:rPr>
            </w:pPr>
          </w:p>
        </w:tc>
        <w:tc>
          <w:tcPr>
            <w:tcW w:w="567" w:type="dxa"/>
          </w:tcPr>
          <w:p w14:paraId="017A5532" w14:textId="77777777" w:rsidR="00BA1A52" w:rsidRPr="002B5E40" w:rsidRDefault="00BA1A52" w:rsidP="00DF437B">
            <w:pPr>
              <w:jc w:val="center"/>
              <w:rPr>
                <w:rFonts w:eastAsiaTheme="minorEastAsia" w:cs="Arial"/>
                <w:b/>
                <w:color w:val="0D0D0D"/>
                <w:lang w:eastAsia="en-ZA"/>
              </w:rPr>
            </w:pPr>
          </w:p>
        </w:tc>
        <w:tc>
          <w:tcPr>
            <w:tcW w:w="547" w:type="dxa"/>
          </w:tcPr>
          <w:p w14:paraId="4D230261" w14:textId="77777777" w:rsidR="00BA1A52" w:rsidRPr="002B5E40" w:rsidRDefault="00BA1A52" w:rsidP="00DF437B">
            <w:pPr>
              <w:jc w:val="center"/>
              <w:rPr>
                <w:rFonts w:eastAsiaTheme="minorEastAsia" w:cs="Arial"/>
                <w:b/>
                <w:color w:val="0D0D0D"/>
                <w:lang w:eastAsia="en-ZA"/>
              </w:rPr>
            </w:pPr>
          </w:p>
        </w:tc>
        <w:tc>
          <w:tcPr>
            <w:tcW w:w="587" w:type="dxa"/>
          </w:tcPr>
          <w:p w14:paraId="531F2B50" w14:textId="77777777" w:rsidR="00BA1A52" w:rsidRPr="002B5E40" w:rsidRDefault="00BA1A52" w:rsidP="00DF437B">
            <w:pPr>
              <w:jc w:val="center"/>
              <w:rPr>
                <w:rFonts w:eastAsiaTheme="minorEastAsia" w:cs="Arial"/>
                <w:b/>
                <w:color w:val="0D0D0D"/>
                <w:lang w:eastAsia="en-ZA"/>
              </w:rPr>
            </w:pPr>
          </w:p>
        </w:tc>
        <w:tc>
          <w:tcPr>
            <w:tcW w:w="616" w:type="dxa"/>
          </w:tcPr>
          <w:p w14:paraId="6DCD8CD4" w14:textId="77777777" w:rsidR="00BA1A52" w:rsidRPr="002B5E40" w:rsidRDefault="00BA1A52" w:rsidP="00DF437B">
            <w:pPr>
              <w:jc w:val="center"/>
              <w:rPr>
                <w:rFonts w:eastAsiaTheme="minorEastAsia" w:cs="Arial"/>
                <w:b/>
                <w:color w:val="0D0D0D"/>
                <w:lang w:eastAsia="en-ZA"/>
              </w:rPr>
            </w:pPr>
          </w:p>
        </w:tc>
        <w:tc>
          <w:tcPr>
            <w:tcW w:w="622" w:type="dxa"/>
          </w:tcPr>
          <w:p w14:paraId="01A08905" w14:textId="77777777" w:rsidR="00BA1A52" w:rsidRPr="002B5E40" w:rsidRDefault="00BA1A52" w:rsidP="00DF437B">
            <w:pPr>
              <w:jc w:val="center"/>
              <w:rPr>
                <w:rFonts w:eastAsiaTheme="minorEastAsia" w:cs="Arial"/>
                <w:b/>
                <w:color w:val="0D0D0D"/>
                <w:lang w:eastAsia="en-ZA"/>
              </w:rPr>
            </w:pPr>
          </w:p>
        </w:tc>
        <w:tc>
          <w:tcPr>
            <w:tcW w:w="567" w:type="dxa"/>
          </w:tcPr>
          <w:p w14:paraId="06B53CCB" w14:textId="77777777" w:rsidR="00BA1A52" w:rsidRPr="002B5E40" w:rsidRDefault="00BA1A52" w:rsidP="00DF437B">
            <w:pPr>
              <w:jc w:val="center"/>
              <w:rPr>
                <w:rFonts w:eastAsiaTheme="minorEastAsia" w:cs="Arial"/>
                <w:b/>
                <w:color w:val="0D0D0D"/>
                <w:lang w:eastAsia="en-ZA"/>
              </w:rPr>
            </w:pPr>
          </w:p>
        </w:tc>
      </w:tr>
      <w:tr w:rsidR="00A43475" w:rsidRPr="002B5E40" w14:paraId="0768AAAB" w14:textId="77777777" w:rsidTr="004E7A8A">
        <w:trPr>
          <w:trHeight w:val="277"/>
        </w:trPr>
        <w:tc>
          <w:tcPr>
            <w:tcW w:w="4361" w:type="dxa"/>
          </w:tcPr>
          <w:p w14:paraId="3422FBB4" w14:textId="77777777" w:rsidR="00A43475" w:rsidRDefault="00A43475" w:rsidP="00DF437B">
            <w:pPr>
              <w:rPr>
                <w:rFonts w:eastAsiaTheme="minorEastAsia" w:cs="Arial"/>
                <w:b/>
                <w:color w:val="0D0D0D"/>
                <w:lang w:eastAsia="en-ZA"/>
              </w:rPr>
            </w:pPr>
            <w:r>
              <w:rPr>
                <w:rFonts w:eastAsiaTheme="minorEastAsia" w:cs="Arial"/>
                <w:b/>
                <w:color w:val="0D0D0D"/>
                <w:lang w:eastAsia="en-ZA"/>
              </w:rPr>
              <w:t>Oxytetracycline</w:t>
            </w:r>
          </w:p>
        </w:tc>
        <w:tc>
          <w:tcPr>
            <w:tcW w:w="567" w:type="dxa"/>
          </w:tcPr>
          <w:p w14:paraId="3D1EF57E" w14:textId="77777777" w:rsidR="00A43475" w:rsidRPr="002B5E40" w:rsidRDefault="00A43475" w:rsidP="00DF437B">
            <w:pPr>
              <w:jc w:val="center"/>
              <w:rPr>
                <w:rFonts w:eastAsiaTheme="minorEastAsia" w:cs="Arial"/>
                <w:b/>
                <w:color w:val="0D0D0D"/>
                <w:lang w:eastAsia="en-ZA"/>
              </w:rPr>
            </w:pPr>
          </w:p>
        </w:tc>
        <w:tc>
          <w:tcPr>
            <w:tcW w:w="425" w:type="dxa"/>
          </w:tcPr>
          <w:p w14:paraId="67BCB917" w14:textId="77777777" w:rsidR="00A43475" w:rsidRPr="002B5E40" w:rsidRDefault="00A43475" w:rsidP="00DF437B">
            <w:pPr>
              <w:jc w:val="center"/>
              <w:rPr>
                <w:rFonts w:eastAsiaTheme="minorEastAsia" w:cs="Arial"/>
                <w:b/>
                <w:color w:val="0D0D0D"/>
                <w:lang w:eastAsia="en-ZA"/>
              </w:rPr>
            </w:pPr>
          </w:p>
        </w:tc>
        <w:tc>
          <w:tcPr>
            <w:tcW w:w="425" w:type="dxa"/>
          </w:tcPr>
          <w:p w14:paraId="4E158AC9" w14:textId="77777777" w:rsidR="00A43475" w:rsidRPr="002B5E40" w:rsidRDefault="00A43475" w:rsidP="00DF437B">
            <w:pPr>
              <w:jc w:val="center"/>
              <w:rPr>
                <w:rFonts w:eastAsiaTheme="minorEastAsia" w:cs="Arial"/>
                <w:b/>
                <w:color w:val="0D0D0D"/>
                <w:lang w:eastAsia="en-ZA"/>
              </w:rPr>
            </w:pPr>
          </w:p>
        </w:tc>
        <w:tc>
          <w:tcPr>
            <w:tcW w:w="567" w:type="dxa"/>
          </w:tcPr>
          <w:p w14:paraId="2B7A1C49" w14:textId="77777777" w:rsidR="00A43475" w:rsidRPr="002B5E40" w:rsidRDefault="00A43475" w:rsidP="00DF437B">
            <w:pPr>
              <w:jc w:val="center"/>
              <w:rPr>
                <w:rFonts w:eastAsiaTheme="minorEastAsia" w:cs="Arial"/>
                <w:b/>
                <w:color w:val="0D0D0D"/>
                <w:lang w:eastAsia="en-ZA"/>
              </w:rPr>
            </w:pPr>
          </w:p>
        </w:tc>
        <w:tc>
          <w:tcPr>
            <w:tcW w:w="547" w:type="dxa"/>
          </w:tcPr>
          <w:p w14:paraId="069BD924" w14:textId="77777777" w:rsidR="00A43475" w:rsidRPr="002B5E40" w:rsidRDefault="00A43475" w:rsidP="00DF437B">
            <w:pPr>
              <w:jc w:val="center"/>
              <w:rPr>
                <w:rFonts w:eastAsiaTheme="minorEastAsia" w:cs="Arial"/>
                <w:b/>
                <w:color w:val="0D0D0D"/>
                <w:lang w:eastAsia="en-ZA"/>
              </w:rPr>
            </w:pPr>
          </w:p>
        </w:tc>
        <w:tc>
          <w:tcPr>
            <w:tcW w:w="587" w:type="dxa"/>
          </w:tcPr>
          <w:p w14:paraId="23E5EB88" w14:textId="77777777" w:rsidR="00A43475" w:rsidRPr="002B5E40" w:rsidRDefault="00A43475" w:rsidP="00DF437B">
            <w:pPr>
              <w:jc w:val="center"/>
              <w:rPr>
                <w:rFonts w:eastAsiaTheme="minorEastAsia" w:cs="Arial"/>
                <w:b/>
                <w:color w:val="0D0D0D"/>
                <w:lang w:eastAsia="en-ZA"/>
              </w:rPr>
            </w:pPr>
          </w:p>
        </w:tc>
        <w:tc>
          <w:tcPr>
            <w:tcW w:w="616" w:type="dxa"/>
          </w:tcPr>
          <w:p w14:paraId="468995C0" w14:textId="77777777" w:rsidR="00A43475" w:rsidRDefault="00A43475" w:rsidP="00DF437B">
            <w:pPr>
              <w:jc w:val="center"/>
              <w:rPr>
                <w:rFonts w:eastAsiaTheme="minorEastAsia" w:cs="Arial"/>
                <w:b/>
                <w:color w:val="0D0D0D"/>
                <w:lang w:eastAsia="en-ZA"/>
              </w:rPr>
            </w:pPr>
          </w:p>
        </w:tc>
        <w:tc>
          <w:tcPr>
            <w:tcW w:w="622" w:type="dxa"/>
          </w:tcPr>
          <w:p w14:paraId="2742BC52" w14:textId="77777777" w:rsidR="00A43475" w:rsidRPr="002B5E40" w:rsidRDefault="00A43475" w:rsidP="00DF437B">
            <w:pPr>
              <w:jc w:val="center"/>
              <w:rPr>
                <w:rFonts w:eastAsiaTheme="minorEastAsia" w:cs="Arial"/>
                <w:b/>
                <w:color w:val="0D0D0D"/>
                <w:lang w:eastAsia="en-ZA"/>
              </w:rPr>
            </w:pPr>
          </w:p>
        </w:tc>
        <w:tc>
          <w:tcPr>
            <w:tcW w:w="567" w:type="dxa"/>
          </w:tcPr>
          <w:p w14:paraId="463F59E6" w14:textId="77777777" w:rsidR="00A43475" w:rsidRPr="002B5E40" w:rsidRDefault="00A43475" w:rsidP="00DF437B">
            <w:pPr>
              <w:jc w:val="center"/>
              <w:rPr>
                <w:rFonts w:eastAsiaTheme="minorEastAsia" w:cs="Arial"/>
                <w:b/>
                <w:color w:val="0D0D0D"/>
                <w:lang w:eastAsia="en-ZA"/>
              </w:rPr>
            </w:pPr>
          </w:p>
        </w:tc>
      </w:tr>
      <w:tr w:rsidR="00287F02" w:rsidRPr="002B5E40" w14:paraId="765F18C5" w14:textId="77777777" w:rsidTr="004E7A8A">
        <w:trPr>
          <w:trHeight w:val="277"/>
        </w:trPr>
        <w:tc>
          <w:tcPr>
            <w:tcW w:w="4361" w:type="dxa"/>
          </w:tcPr>
          <w:p w14:paraId="55681AFE"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Tilmicosin</w:t>
            </w:r>
            <w:proofErr w:type="spellEnd"/>
          </w:p>
        </w:tc>
        <w:tc>
          <w:tcPr>
            <w:tcW w:w="567" w:type="dxa"/>
          </w:tcPr>
          <w:p w14:paraId="15E056F2" w14:textId="77777777" w:rsidR="00287F02" w:rsidRPr="002B5E40" w:rsidRDefault="00287F02" w:rsidP="00DF437B">
            <w:pPr>
              <w:jc w:val="center"/>
              <w:rPr>
                <w:rFonts w:eastAsiaTheme="minorEastAsia" w:cs="Arial"/>
                <w:b/>
                <w:color w:val="0D0D0D"/>
                <w:lang w:eastAsia="en-ZA"/>
              </w:rPr>
            </w:pPr>
          </w:p>
        </w:tc>
        <w:tc>
          <w:tcPr>
            <w:tcW w:w="425" w:type="dxa"/>
          </w:tcPr>
          <w:p w14:paraId="5A743F21" w14:textId="77777777" w:rsidR="00287F02" w:rsidRPr="002B5E40" w:rsidRDefault="00287F02" w:rsidP="00DF437B">
            <w:pPr>
              <w:jc w:val="center"/>
              <w:rPr>
                <w:rFonts w:eastAsiaTheme="minorEastAsia" w:cs="Arial"/>
                <w:b/>
                <w:color w:val="0D0D0D"/>
                <w:lang w:eastAsia="en-ZA"/>
              </w:rPr>
            </w:pPr>
          </w:p>
        </w:tc>
        <w:tc>
          <w:tcPr>
            <w:tcW w:w="425" w:type="dxa"/>
          </w:tcPr>
          <w:p w14:paraId="38A6BE30" w14:textId="77777777" w:rsidR="00287F02" w:rsidRPr="002B5E40" w:rsidRDefault="00287F02" w:rsidP="00DF437B">
            <w:pPr>
              <w:jc w:val="center"/>
              <w:rPr>
                <w:rFonts w:eastAsiaTheme="minorEastAsia" w:cs="Arial"/>
                <w:b/>
                <w:color w:val="0D0D0D"/>
                <w:lang w:eastAsia="en-ZA"/>
              </w:rPr>
            </w:pPr>
          </w:p>
        </w:tc>
        <w:tc>
          <w:tcPr>
            <w:tcW w:w="567" w:type="dxa"/>
          </w:tcPr>
          <w:p w14:paraId="6FDB122C" w14:textId="77777777" w:rsidR="00287F02" w:rsidRPr="002B5E40" w:rsidRDefault="00287F02" w:rsidP="00DF437B">
            <w:pPr>
              <w:jc w:val="center"/>
              <w:rPr>
                <w:rFonts w:eastAsiaTheme="minorEastAsia" w:cs="Arial"/>
                <w:b/>
                <w:color w:val="0D0D0D"/>
                <w:lang w:eastAsia="en-ZA"/>
              </w:rPr>
            </w:pPr>
          </w:p>
        </w:tc>
        <w:tc>
          <w:tcPr>
            <w:tcW w:w="547" w:type="dxa"/>
          </w:tcPr>
          <w:p w14:paraId="425520EA" w14:textId="77777777" w:rsidR="00287F02" w:rsidRPr="002B5E40" w:rsidRDefault="00287F02" w:rsidP="00DF437B">
            <w:pPr>
              <w:jc w:val="center"/>
              <w:rPr>
                <w:rFonts w:eastAsiaTheme="minorEastAsia" w:cs="Arial"/>
                <w:b/>
                <w:color w:val="0D0D0D"/>
                <w:lang w:eastAsia="en-ZA"/>
              </w:rPr>
            </w:pPr>
          </w:p>
        </w:tc>
        <w:tc>
          <w:tcPr>
            <w:tcW w:w="587" w:type="dxa"/>
          </w:tcPr>
          <w:p w14:paraId="56DC7F75" w14:textId="77777777" w:rsidR="00287F02" w:rsidRPr="002B5E40" w:rsidRDefault="00287F02" w:rsidP="00DF437B">
            <w:pPr>
              <w:jc w:val="center"/>
              <w:rPr>
                <w:rFonts w:eastAsiaTheme="minorEastAsia" w:cs="Arial"/>
                <w:b/>
                <w:color w:val="0D0D0D"/>
                <w:lang w:eastAsia="en-ZA"/>
              </w:rPr>
            </w:pPr>
          </w:p>
        </w:tc>
        <w:tc>
          <w:tcPr>
            <w:tcW w:w="616" w:type="dxa"/>
          </w:tcPr>
          <w:p w14:paraId="64128C29" w14:textId="77777777" w:rsidR="00287F02" w:rsidRPr="002B5E40" w:rsidRDefault="00287F02" w:rsidP="00DF437B">
            <w:pPr>
              <w:jc w:val="center"/>
              <w:rPr>
                <w:rFonts w:eastAsiaTheme="minorEastAsia" w:cs="Arial"/>
                <w:b/>
                <w:color w:val="0D0D0D"/>
                <w:lang w:eastAsia="en-ZA"/>
              </w:rPr>
            </w:pPr>
          </w:p>
        </w:tc>
        <w:tc>
          <w:tcPr>
            <w:tcW w:w="622" w:type="dxa"/>
          </w:tcPr>
          <w:p w14:paraId="3697E6DF" w14:textId="77777777" w:rsidR="00287F02" w:rsidRPr="002B5E40" w:rsidRDefault="00287F02" w:rsidP="00DF437B">
            <w:pPr>
              <w:jc w:val="center"/>
              <w:rPr>
                <w:rFonts w:eastAsiaTheme="minorEastAsia" w:cs="Arial"/>
                <w:b/>
                <w:color w:val="0D0D0D"/>
                <w:lang w:eastAsia="en-ZA"/>
              </w:rPr>
            </w:pPr>
          </w:p>
        </w:tc>
        <w:tc>
          <w:tcPr>
            <w:tcW w:w="567" w:type="dxa"/>
          </w:tcPr>
          <w:p w14:paraId="7C80DB04" w14:textId="77777777" w:rsidR="00287F02" w:rsidRPr="002B5E40" w:rsidRDefault="00287F02" w:rsidP="00DF437B">
            <w:pPr>
              <w:jc w:val="center"/>
              <w:rPr>
                <w:rFonts w:eastAsiaTheme="minorEastAsia" w:cs="Arial"/>
                <w:b/>
                <w:color w:val="0D0D0D"/>
                <w:lang w:eastAsia="en-ZA"/>
              </w:rPr>
            </w:pPr>
          </w:p>
        </w:tc>
      </w:tr>
      <w:tr w:rsidR="00287F02" w:rsidRPr="002B5E40" w14:paraId="57B11A42" w14:textId="77777777" w:rsidTr="004E7A8A">
        <w:trPr>
          <w:trHeight w:val="277"/>
        </w:trPr>
        <w:tc>
          <w:tcPr>
            <w:tcW w:w="4361" w:type="dxa"/>
          </w:tcPr>
          <w:p w14:paraId="3946223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Bromoxynil nitrate</w:t>
            </w:r>
          </w:p>
        </w:tc>
        <w:tc>
          <w:tcPr>
            <w:tcW w:w="567" w:type="dxa"/>
          </w:tcPr>
          <w:p w14:paraId="529AAFE7" w14:textId="77777777" w:rsidR="00287F02" w:rsidRPr="002B5E40" w:rsidRDefault="00287F02" w:rsidP="00DF437B">
            <w:pPr>
              <w:jc w:val="center"/>
              <w:rPr>
                <w:rFonts w:eastAsiaTheme="minorEastAsia" w:cs="Arial"/>
                <w:b/>
                <w:color w:val="0D0D0D"/>
                <w:lang w:eastAsia="en-ZA"/>
              </w:rPr>
            </w:pPr>
          </w:p>
        </w:tc>
        <w:tc>
          <w:tcPr>
            <w:tcW w:w="425" w:type="dxa"/>
          </w:tcPr>
          <w:p w14:paraId="135B25A9" w14:textId="77777777" w:rsidR="00287F02" w:rsidRPr="002B5E40" w:rsidRDefault="00287F02" w:rsidP="00DF437B">
            <w:pPr>
              <w:jc w:val="center"/>
              <w:rPr>
                <w:rFonts w:eastAsiaTheme="minorEastAsia" w:cs="Arial"/>
                <w:b/>
                <w:color w:val="0D0D0D"/>
                <w:lang w:eastAsia="en-ZA"/>
              </w:rPr>
            </w:pPr>
          </w:p>
        </w:tc>
        <w:tc>
          <w:tcPr>
            <w:tcW w:w="425" w:type="dxa"/>
          </w:tcPr>
          <w:p w14:paraId="2AC077B9" w14:textId="77777777" w:rsidR="00287F02" w:rsidRPr="002B5E40" w:rsidRDefault="00287F02" w:rsidP="00DF437B">
            <w:pPr>
              <w:jc w:val="center"/>
              <w:rPr>
                <w:rFonts w:eastAsiaTheme="minorEastAsia" w:cs="Arial"/>
                <w:b/>
                <w:color w:val="0D0D0D"/>
                <w:lang w:eastAsia="en-ZA"/>
              </w:rPr>
            </w:pPr>
          </w:p>
        </w:tc>
        <w:tc>
          <w:tcPr>
            <w:tcW w:w="567" w:type="dxa"/>
          </w:tcPr>
          <w:p w14:paraId="34BDB7F1" w14:textId="77777777" w:rsidR="00287F02" w:rsidRPr="002B5E40" w:rsidRDefault="00287F02" w:rsidP="00DF437B">
            <w:pPr>
              <w:jc w:val="center"/>
              <w:rPr>
                <w:rFonts w:eastAsiaTheme="minorEastAsia" w:cs="Arial"/>
                <w:b/>
                <w:color w:val="0D0D0D"/>
                <w:lang w:eastAsia="en-ZA"/>
              </w:rPr>
            </w:pPr>
          </w:p>
        </w:tc>
        <w:tc>
          <w:tcPr>
            <w:tcW w:w="547" w:type="dxa"/>
          </w:tcPr>
          <w:p w14:paraId="6D467A2E" w14:textId="77777777" w:rsidR="00287F02" w:rsidRPr="002B5E40" w:rsidRDefault="00287F02" w:rsidP="00DF437B">
            <w:pPr>
              <w:jc w:val="center"/>
              <w:rPr>
                <w:rFonts w:eastAsiaTheme="minorEastAsia" w:cs="Arial"/>
                <w:b/>
                <w:color w:val="0D0D0D"/>
                <w:lang w:eastAsia="en-ZA"/>
              </w:rPr>
            </w:pPr>
          </w:p>
        </w:tc>
        <w:tc>
          <w:tcPr>
            <w:tcW w:w="587" w:type="dxa"/>
          </w:tcPr>
          <w:p w14:paraId="43CA2A8D" w14:textId="77777777" w:rsidR="00287F02" w:rsidRPr="002B5E40" w:rsidRDefault="00287F02" w:rsidP="00DF437B">
            <w:pPr>
              <w:jc w:val="center"/>
              <w:rPr>
                <w:rFonts w:eastAsiaTheme="minorEastAsia" w:cs="Arial"/>
                <w:b/>
                <w:color w:val="0D0D0D"/>
                <w:lang w:eastAsia="en-ZA"/>
              </w:rPr>
            </w:pPr>
          </w:p>
        </w:tc>
        <w:tc>
          <w:tcPr>
            <w:tcW w:w="616" w:type="dxa"/>
          </w:tcPr>
          <w:p w14:paraId="3DCF362B" w14:textId="77777777" w:rsidR="00287F02" w:rsidRPr="002B5E40" w:rsidRDefault="00287F02" w:rsidP="00DF437B">
            <w:pPr>
              <w:jc w:val="center"/>
              <w:rPr>
                <w:rFonts w:eastAsiaTheme="minorEastAsia" w:cs="Arial"/>
                <w:b/>
                <w:color w:val="0D0D0D"/>
                <w:lang w:eastAsia="en-ZA"/>
              </w:rPr>
            </w:pPr>
          </w:p>
        </w:tc>
        <w:tc>
          <w:tcPr>
            <w:tcW w:w="622" w:type="dxa"/>
          </w:tcPr>
          <w:p w14:paraId="515DEC62" w14:textId="77777777" w:rsidR="00287F02" w:rsidRPr="002B5E40" w:rsidRDefault="00287F02" w:rsidP="00DF437B">
            <w:pPr>
              <w:jc w:val="center"/>
              <w:rPr>
                <w:rFonts w:eastAsiaTheme="minorEastAsia" w:cs="Arial"/>
                <w:b/>
                <w:color w:val="0D0D0D"/>
                <w:lang w:eastAsia="en-ZA"/>
              </w:rPr>
            </w:pPr>
          </w:p>
        </w:tc>
        <w:tc>
          <w:tcPr>
            <w:tcW w:w="567" w:type="dxa"/>
          </w:tcPr>
          <w:p w14:paraId="1B42407F" w14:textId="77777777" w:rsidR="00287F02" w:rsidRPr="002B5E40" w:rsidRDefault="00287F02" w:rsidP="00DF437B">
            <w:pPr>
              <w:jc w:val="center"/>
              <w:rPr>
                <w:rFonts w:eastAsiaTheme="minorEastAsia" w:cs="Arial"/>
                <w:b/>
                <w:color w:val="0D0D0D"/>
                <w:lang w:eastAsia="en-ZA"/>
              </w:rPr>
            </w:pPr>
          </w:p>
        </w:tc>
      </w:tr>
      <w:tr w:rsidR="00287F02" w:rsidRPr="002B5E40" w14:paraId="05C683FF" w14:textId="77777777" w:rsidTr="004E7A8A">
        <w:trPr>
          <w:trHeight w:val="277"/>
        </w:trPr>
        <w:tc>
          <w:tcPr>
            <w:tcW w:w="4361" w:type="dxa"/>
          </w:tcPr>
          <w:p w14:paraId="404932D0"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Ionophor</w:t>
            </w:r>
            <w:proofErr w:type="spellEnd"/>
          </w:p>
        </w:tc>
        <w:tc>
          <w:tcPr>
            <w:tcW w:w="567" w:type="dxa"/>
          </w:tcPr>
          <w:p w14:paraId="532F316C" w14:textId="77777777" w:rsidR="00287F02" w:rsidRPr="002B5E40" w:rsidRDefault="00287F02" w:rsidP="00DF437B">
            <w:pPr>
              <w:jc w:val="center"/>
              <w:rPr>
                <w:rFonts w:eastAsiaTheme="minorEastAsia" w:cs="Arial"/>
                <w:b/>
                <w:color w:val="0D0D0D"/>
                <w:lang w:eastAsia="en-ZA"/>
              </w:rPr>
            </w:pPr>
          </w:p>
        </w:tc>
        <w:tc>
          <w:tcPr>
            <w:tcW w:w="425" w:type="dxa"/>
          </w:tcPr>
          <w:p w14:paraId="5487F099" w14:textId="77777777" w:rsidR="00287F02" w:rsidRPr="002B5E40" w:rsidRDefault="00287F02" w:rsidP="00DF437B">
            <w:pPr>
              <w:jc w:val="center"/>
              <w:rPr>
                <w:rFonts w:eastAsiaTheme="minorEastAsia" w:cs="Arial"/>
                <w:b/>
                <w:color w:val="0D0D0D"/>
                <w:lang w:eastAsia="en-ZA"/>
              </w:rPr>
            </w:pPr>
          </w:p>
        </w:tc>
        <w:tc>
          <w:tcPr>
            <w:tcW w:w="425" w:type="dxa"/>
          </w:tcPr>
          <w:p w14:paraId="7E25FACA" w14:textId="77777777" w:rsidR="00287F02" w:rsidRPr="002B5E40" w:rsidRDefault="00287F02" w:rsidP="00DF437B">
            <w:pPr>
              <w:jc w:val="center"/>
              <w:rPr>
                <w:rFonts w:eastAsiaTheme="minorEastAsia" w:cs="Arial"/>
                <w:b/>
                <w:color w:val="0D0D0D"/>
                <w:lang w:eastAsia="en-ZA"/>
              </w:rPr>
            </w:pPr>
          </w:p>
        </w:tc>
        <w:tc>
          <w:tcPr>
            <w:tcW w:w="567" w:type="dxa"/>
          </w:tcPr>
          <w:p w14:paraId="12131617" w14:textId="77777777" w:rsidR="00287F02" w:rsidRPr="002B5E40" w:rsidRDefault="00287F02" w:rsidP="00DF437B">
            <w:pPr>
              <w:jc w:val="center"/>
              <w:rPr>
                <w:rFonts w:eastAsiaTheme="minorEastAsia" w:cs="Arial"/>
                <w:b/>
                <w:color w:val="0D0D0D"/>
                <w:lang w:eastAsia="en-ZA"/>
              </w:rPr>
            </w:pPr>
          </w:p>
        </w:tc>
        <w:tc>
          <w:tcPr>
            <w:tcW w:w="547" w:type="dxa"/>
          </w:tcPr>
          <w:p w14:paraId="014329D4" w14:textId="77777777" w:rsidR="00287F02" w:rsidRPr="002B5E40" w:rsidRDefault="00287F02" w:rsidP="00DF437B">
            <w:pPr>
              <w:jc w:val="center"/>
              <w:rPr>
                <w:rFonts w:eastAsiaTheme="minorEastAsia" w:cs="Arial"/>
                <w:b/>
                <w:color w:val="0D0D0D"/>
                <w:lang w:eastAsia="en-ZA"/>
              </w:rPr>
            </w:pPr>
          </w:p>
        </w:tc>
        <w:tc>
          <w:tcPr>
            <w:tcW w:w="587" w:type="dxa"/>
          </w:tcPr>
          <w:p w14:paraId="08A869B5" w14:textId="77777777" w:rsidR="00287F02" w:rsidRPr="002B5E40" w:rsidRDefault="00287F02" w:rsidP="00DF437B">
            <w:pPr>
              <w:jc w:val="center"/>
              <w:rPr>
                <w:rFonts w:eastAsiaTheme="minorEastAsia" w:cs="Arial"/>
                <w:b/>
                <w:color w:val="0D0D0D"/>
                <w:lang w:eastAsia="en-ZA"/>
              </w:rPr>
            </w:pPr>
          </w:p>
        </w:tc>
        <w:tc>
          <w:tcPr>
            <w:tcW w:w="616" w:type="dxa"/>
          </w:tcPr>
          <w:p w14:paraId="3FEC075E" w14:textId="77777777" w:rsidR="00287F02" w:rsidRPr="002B5E40" w:rsidRDefault="00287F02" w:rsidP="00DF437B">
            <w:pPr>
              <w:jc w:val="center"/>
              <w:rPr>
                <w:rFonts w:eastAsiaTheme="minorEastAsia" w:cs="Arial"/>
                <w:b/>
                <w:color w:val="0D0D0D"/>
                <w:lang w:eastAsia="en-ZA"/>
              </w:rPr>
            </w:pPr>
          </w:p>
        </w:tc>
        <w:tc>
          <w:tcPr>
            <w:tcW w:w="622" w:type="dxa"/>
          </w:tcPr>
          <w:p w14:paraId="5CE3727B" w14:textId="77777777" w:rsidR="00287F02" w:rsidRPr="002B5E40" w:rsidRDefault="00287F02" w:rsidP="00DF437B">
            <w:pPr>
              <w:jc w:val="center"/>
              <w:rPr>
                <w:rFonts w:eastAsiaTheme="minorEastAsia" w:cs="Arial"/>
                <w:b/>
                <w:color w:val="0D0D0D"/>
                <w:lang w:eastAsia="en-ZA"/>
              </w:rPr>
            </w:pPr>
          </w:p>
        </w:tc>
        <w:tc>
          <w:tcPr>
            <w:tcW w:w="567" w:type="dxa"/>
          </w:tcPr>
          <w:p w14:paraId="1CABCC3A" w14:textId="77777777" w:rsidR="00287F02" w:rsidRPr="002B5E40" w:rsidRDefault="00287F02" w:rsidP="00DF437B">
            <w:pPr>
              <w:jc w:val="center"/>
              <w:rPr>
                <w:rFonts w:eastAsiaTheme="minorEastAsia" w:cs="Arial"/>
                <w:b/>
                <w:color w:val="0D0D0D"/>
                <w:lang w:eastAsia="en-ZA"/>
              </w:rPr>
            </w:pPr>
          </w:p>
        </w:tc>
      </w:tr>
      <w:tr w:rsidR="0090379D" w:rsidRPr="002B5E40" w14:paraId="086DC897" w14:textId="77777777" w:rsidTr="004E7A8A">
        <w:trPr>
          <w:trHeight w:val="277"/>
        </w:trPr>
        <w:tc>
          <w:tcPr>
            <w:tcW w:w="4361" w:type="dxa"/>
          </w:tcPr>
          <w:p w14:paraId="2BC28695" w14:textId="77777777" w:rsidR="0090379D" w:rsidRPr="002B5E40" w:rsidRDefault="0090379D" w:rsidP="00DF437B">
            <w:pPr>
              <w:rPr>
                <w:rFonts w:eastAsiaTheme="minorEastAsia" w:cs="Arial"/>
                <w:b/>
                <w:color w:val="0D0D0D"/>
                <w:lang w:eastAsia="en-ZA"/>
              </w:rPr>
            </w:pPr>
            <w:proofErr w:type="spellStart"/>
            <w:r>
              <w:rPr>
                <w:rFonts w:eastAsiaTheme="minorEastAsia" w:cs="Arial"/>
                <w:b/>
                <w:color w:val="0D0D0D"/>
                <w:lang w:eastAsia="en-ZA"/>
              </w:rPr>
              <w:t>Monensin</w:t>
            </w:r>
            <w:proofErr w:type="spellEnd"/>
          </w:p>
        </w:tc>
        <w:tc>
          <w:tcPr>
            <w:tcW w:w="567" w:type="dxa"/>
          </w:tcPr>
          <w:p w14:paraId="60B1DDC4" w14:textId="77777777" w:rsidR="0090379D" w:rsidRPr="002B5E40" w:rsidRDefault="0090379D" w:rsidP="00DF437B">
            <w:pPr>
              <w:jc w:val="center"/>
              <w:rPr>
                <w:rFonts w:eastAsiaTheme="minorEastAsia" w:cs="Arial"/>
                <w:b/>
                <w:color w:val="0D0D0D"/>
                <w:lang w:eastAsia="en-ZA"/>
              </w:rPr>
            </w:pPr>
          </w:p>
        </w:tc>
        <w:tc>
          <w:tcPr>
            <w:tcW w:w="425" w:type="dxa"/>
          </w:tcPr>
          <w:p w14:paraId="229587AA" w14:textId="77777777" w:rsidR="0090379D" w:rsidRPr="002B5E40" w:rsidRDefault="0090379D" w:rsidP="00DF437B">
            <w:pPr>
              <w:jc w:val="center"/>
              <w:rPr>
                <w:rFonts w:eastAsiaTheme="minorEastAsia" w:cs="Arial"/>
                <w:b/>
                <w:color w:val="0D0D0D"/>
                <w:lang w:eastAsia="en-ZA"/>
              </w:rPr>
            </w:pPr>
          </w:p>
        </w:tc>
        <w:tc>
          <w:tcPr>
            <w:tcW w:w="425" w:type="dxa"/>
          </w:tcPr>
          <w:p w14:paraId="5D8247F8" w14:textId="77777777" w:rsidR="0090379D" w:rsidRPr="002B5E40" w:rsidRDefault="0090379D" w:rsidP="00DF437B">
            <w:pPr>
              <w:jc w:val="center"/>
              <w:rPr>
                <w:rFonts w:eastAsiaTheme="minorEastAsia" w:cs="Arial"/>
                <w:b/>
                <w:color w:val="0D0D0D"/>
                <w:lang w:eastAsia="en-ZA"/>
              </w:rPr>
            </w:pPr>
          </w:p>
        </w:tc>
        <w:tc>
          <w:tcPr>
            <w:tcW w:w="567" w:type="dxa"/>
          </w:tcPr>
          <w:p w14:paraId="6A0FCC4F" w14:textId="77777777" w:rsidR="0090379D" w:rsidRPr="002B5E40" w:rsidRDefault="0090379D" w:rsidP="00DF437B">
            <w:pPr>
              <w:jc w:val="center"/>
              <w:rPr>
                <w:rFonts w:eastAsiaTheme="minorEastAsia" w:cs="Arial"/>
                <w:b/>
                <w:color w:val="0D0D0D"/>
                <w:lang w:eastAsia="en-ZA"/>
              </w:rPr>
            </w:pPr>
          </w:p>
        </w:tc>
        <w:tc>
          <w:tcPr>
            <w:tcW w:w="547" w:type="dxa"/>
          </w:tcPr>
          <w:p w14:paraId="7B1DDD05" w14:textId="77777777" w:rsidR="0090379D" w:rsidRPr="002B5E40" w:rsidRDefault="0090379D" w:rsidP="00DF437B">
            <w:pPr>
              <w:jc w:val="center"/>
              <w:rPr>
                <w:rFonts w:eastAsiaTheme="minorEastAsia" w:cs="Arial"/>
                <w:b/>
                <w:color w:val="0D0D0D"/>
                <w:lang w:eastAsia="en-ZA"/>
              </w:rPr>
            </w:pPr>
          </w:p>
        </w:tc>
        <w:tc>
          <w:tcPr>
            <w:tcW w:w="587" w:type="dxa"/>
          </w:tcPr>
          <w:p w14:paraId="43B4FF5A" w14:textId="77777777" w:rsidR="0090379D" w:rsidRPr="002B5E40" w:rsidRDefault="0090379D" w:rsidP="00DF437B">
            <w:pPr>
              <w:jc w:val="center"/>
              <w:rPr>
                <w:rFonts w:eastAsiaTheme="minorEastAsia" w:cs="Arial"/>
                <w:b/>
                <w:color w:val="0D0D0D"/>
                <w:lang w:eastAsia="en-ZA"/>
              </w:rPr>
            </w:pPr>
          </w:p>
        </w:tc>
        <w:tc>
          <w:tcPr>
            <w:tcW w:w="616" w:type="dxa"/>
          </w:tcPr>
          <w:p w14:paraId="11B50753" w14:textId="77777777" w:rsidR="0090379D" w:rsidRPr="002B5E40" w:rsidRDefault="0090379D" w:rsidP="00DF437B">
            <w:pPr>
              <w:jc w:val="center"/>
              <w:rPr>
                <w:rFonts w:eastAsiaTheme="minorEastAsia" w:cs="Arial"/>
                <w:b/>
                <w:color w:val="0D0D0D"/>
                <w:lang w:eastAsia="en-ZA"/>
              </w:rPr>
            </w:pPr>
          </w:p>
        </w:tc>
        <w:tc>
          <w:tcPr>
            <w:tcW w:w="622" w:type="dxa"/>
          </w:tcPr>
          <w:p w14:paraId="68E6B6A5" w14:textId="77777777" w:rsidR="0090379D" w:rsidRPr="002B5E40" w:rsidRDefault="0090379D" w:rsidP="00DF437B">
            <w:pPr>
              <w:jc w:val="center"/>
              <w:rPr>
                <w:rFonts w:eastAsiaTheme="minorEastAsia" w:cs="Arial"/>
                <w:b/>
                <w:color w:val="0D0D0D"/>
                <w:lang w:eastAsia="en-ZA"/>
              </w:rPr>
            </w:pPr>
          </w:p>
        </w:tc>
        <w:tc>
          <w:tcPr>
            <w:tcW w:w="567" w:type="dxa"/>
          </w:tcPr>
          <w:p w14:paraId="75F9BA52" w14:textId="77777777" w:rsidR="0090379D" w:rsidRPr="002B5E40" w:rsidRDefault="0090379D" w:rsidP="00DF437B">
            <w:pPr>
              <w:jc w:val="center"/>
              <w:rPr>
                <w:rFonts w:eastAsiaTheme="minorEastAsia" w:cs="Arial"/>
                <w:b/>
                <w:color w:val="0D0D0D"/>
                <w:lang w:eastAsia="en-ZA"/>
              </w:rPr>
            </w:pPr>
          </w:p>
        </w:tc>
      </w:tr>
      <w:tr w:rsidR="00287F02" w:rsidRPr="002B5E40" w14:paraId="6B67AFAF" w14:textId="77777777" w:rsidTr="004E7A8A">
        <w:trPr>
          <w:trHeight w:val="277"/>
        </w:trPr>
        <w:tc>
          <w:tcPr>
            <w:tcW w:w="4361" w:type="dxa"/>
          </w:tcPr>
          <w:p w14:paraId="76B4F27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Hypo</w:t>
            </w:r>
          </w:p>
        </w:tc>
        <w:tc>
          <w:tcPr>
            <w:tcW w:w="567" w:type="dxa"/>
          </w:tcPr>
          <w:p w14:paraId="16C5ABA0" w14:textId="77777777" w:rsidR="00287F02" w:rsidRPr="002B5E40" w:rsidRDefault="00287F02" w:rsidP="00DF437B">
            <w:pPr>
              <w:jc w:val="center"/>
              <w:rPr>
                <w:rFonts w:eastAsiaTheme="minorEastAsia" w:cs="Arial"/>
                <w:b/>
                <w:color w:val="0D0D0D"/>
                <w:lang w:eastAsia="en-ZA"/>
              </w:rPr>
            </w:pPr>
          </w:p>
        </w:tc>
        <w:tc>
          <w:tcPr>
            <w:tcW w:w="425" w:type="dxa"/>
          </w:tcPr>
          <w:p w14:paraId="3855D332" w14:textId="77777777" w:rsidR="00287F02" w:rsidRPr="002B5E40" w:rsidRDefault="00287F02" w:rsidP="00DF437B">
            <w:pPr>
              <w:jc w:val="center"/>
              <w:rPr>
                <w:rFonts w:eastAsiaTheme="minorEastAsia" w:cs="Arial"/>
                <w:b/>
                <w:color w:val="0D0D0D"/>
                <w:lang w:eastAsia="en-ZA"/>
              </w:rPr>
            </w:pPr>
          </w:p>
        </w:tc>
        <w:tc>
          <w:tcPr>
            <w:tcW w:w="425" w:type="dxa"/>
          </w:tcPr>
          <w:p w14:paraId="4F93F63C" w14:textId="77777777" w:rsidR="00287F02" w:rsidRPr="002B5E40" w:rsidRDefault="00287F02" w:rsidP="00DF437B">
            <w:pPr>
              <w:jc w:val="center"/>
              <w:rPr>
                <w:rFonts w:eastAsiaTheme="minorEastAsia" w:cs="Arial"/>
                <w:b/>
                <w:color w:val="0D0D0D"/>
                <w:lang w:eastAsia="en-ZA"/>
              </w:rPr>
            </w:pPr>
          </w:p>
        </w:tc>
        <w:tc>
          <w:tcPr>
            <w:tcW w:w="567" w:type="dxa"/>
          </w:tcPr>
          <w:p w14:paraId="7A5A4A2A" w14:textId="47B5D909" w:rsidR="00287F02" w:rsidRPr="002B5E40" w:rsidRDefault="00287F02" w:rsidP="00DF437B">
            <w:pPr>
              <w:jc w:val="center"/>
              <w:rPr>
                <w:rFonts w:eastAsiaTheme="minorEastAsia" w:cs="Arial"/>
                <w:b/>
                <w:color w:val="0D0D0D"/>
                <w:lang w:eastAsia="en-ZA"/>
              </w:rPr>
            </w:pPr>
          </w:p>
        </w:tc>
        <w:tc>
          <w:tcPr>
            <w:tcW w:w="547" w:type="dxa"/>
          </w:tcPr>
          <w:p w14:paraId="74DC1C73" w14:textId="77777777" w:rsidR="00287F02" w:rsidRPr="002B5E40" w:rsidRDefault="00287F02" w:rsidP="00DF437B">
            <w:pPr>
              <w:jc w:val="center"/>
              <w:rPr>
                <w:rFonts w:eastAsiaTheme="minorEastAsia" w:cs="Arial"/>
                <w:b/>
                <w:color w:val="0D0D0D"/>
                <w:lang w:eastAsia="en-ZA"/>
              </w:rPr>
            </w:pPr>
          </w:p>
        </w:tc>
        <w:tc>
          <w:tcPr>
            <w:tcW w:w="587" w:type="dxa"/>
          </w:tcPr>
          <w:p w14:paraId="3B3C56E6" w14:textId="77777777" w:rsidR="00287F02" w:rsidRPr="002B5E40" w:rsidRDefault="00287F02" w:rsidP="00DF437B">
            <w:pPr>
              <w:jc w:val="center"/>
              <w:rPr>
                <w:rFonts w:eastAsiaTheme="minorEastAsia" w:cs="Arial"/>
                <w:b/>
                <w:color w:val="0D0D0D"/>
                <w:lang w:eastAsia="en-ZA"/>
              </w:rPr>
            </w:pPr>
          </w:p>
        </w:tc>
        <w:tc>
          <w:tcPr>
            <w:tcW w:w="616" w:type="dxa"/>
          </w:tcPr>
          <w:p w14:paraId="14DE776B" w14:textId="77777777" w:rsidR="00287F02" w:rsidRPr="002B5E40" w:rsidRDefault="00287F02" w:rsidP="00DF437B">
            <w:pPr>
              <w:jc w:val="center"/>
              <w:rPr>
                <w:rFonts w:eastAsiaTheme="minorEastAsia" w:cs="Arial"/>
                <w:b/>
                <w:color w:val="0D0D0D"/>
                <w:lang w:eastAsia="en-ZA"/>
              </w:rPr>
            </w:pPr>
          </w:p>
        </w:tc>
        <w:tc>
          <w:tcPr>
            <w:tcW w:w="622" w:type="dxa"/>
          </w:tcPr>
          <w:p w14:paraId="359810C0" w14:textId="292C09B1" w:rsidR="00287F02" w:rsidRPr="002B5E40" w:rsidRDefault="00287F02" w:rsidP="00DF437B">
            <w:pPr>
              <w:jc w:val="center"/>
              <w:rPr>
                <w:rFonts w:eastAsiaTheme="minorEastAsia" w:cs="Arial"/>
                <w:b/>
                <w:color w:val="0D0D0D"/>
                <w:lang w:eastAsia="en-ZA"/>
              </w:rPr>
            </w:pPr>
          </w:p>
        </w:tc>
        <w:tc>
          <w:tcPr>
            <w:tcW w:w="567" w:type="dxa"/>
          </w:tcPr>
          <w:p w14:paraId="25C7572A" w14:textId="77777777" w:rsidR="00287F02" w:rsidRPr="002B5E40" w:rsidRDefault="00287F02" w:rsidP="00DF437B">
            <w:pPr>
              <w:jc w:val="center"/>
              <w:rPr>
                <w:rFonts w:eastAsiaTheme="minorEastAsia" w:cs="Arial"/>
                <w:b/>
                <w:color w:val="0D0D0D"/>
                <w:lang w:eastAsia="en-ZA"/>
              </w:rPr>
            </w:pPr>
          </w:p>
        </w:tc>
      </w:tr>
      <w:tr w:rsidR="00287F02" w:rsidRPr="002B5E40" w14:paraId="7D101532" w14:textId="77777777" w:rsidTr="004E7A8A">
        <w:trPr>
          <w:trHeight w:val="277"/>
        </w:trPr>
        <w:tc>
          <w:tcPr>
            <w:tcW w:w="4361" w:type="dxa"/>
          </w:tcPr>
          <w:p w14:paraId="03CBCD15" w14:textId="77777777" w:rsidR="00287F02" w:rsidRPr="002B5E40" w:rsidRDefault="00287F02" w:rsidP="00DF437B">
            <w:pPr>
              <w:rPr>
                <w:rFonts w:eastAsiaTheme="minorEastAsia" w:cs="Arial"/>
                <w:b/>
                <w:color w:val="0D0D0D"/>
                <w:lang w:eastAsia="en-ZA"/>
              </w:rPr>
            </w:pPr>
            <w:r>
              <w:rPr>
                <w:rFonts w:eastAsiaTheme="minorEastAsia" w:cs="Arial"/>
                <w:b/>
                <w:color w:val="0D0D0D"/>
                <w:lang w:eastAsia="en-ZA"/>
              </w:rPr>
              <w:t>Diazinon</w:t>
            </w:r>
          </w:p>
        </w:tc>
        <w:tc>
          <w:tcPr>
            <w:tcW w:w="567" w:type="dxa"/>
          </w:tcPr>
          <w:p w14:paraId="3C873F86" w14:textId="77777777" w:rsidR="00287F02" w:rsidRPr="002B5E40" w:rsidRDefault="00287F02" w:rsidP="00DF437B">
            <w:pPr>
              <w:jc w:val="center"/>
              <w:rPr>
                <w:rFonts w:eastAsiaTheme="minorEastAsia" w:cs="Arial"/>
                <w:b/>
                <w:color w:val="0D0D0D"/>
                <w:lang w:eastAsia="en-ZA"/>
              </w:rPr>
            </w:pPr>
          </w:p>
        </w:tc>
        <w:tc>
          <w:tcPr>
            <w:tcW w:w="425" w:type="dxa"/>
          </w:tcPr>
          <w:p w14:paraId="2B9CC78E" w14:textId="77777777" w:rsidR="00287F02" w:rsidRPr="002B5E40" w:rsidRDefault="00287F02" w:rsidP="00DF437B">
            <w:pPr>
              <w:jc w:val="center"/>
              <w:rPr>
                <w:rFonts w:eastAsiaTheme="minorEastAsia" w:cs="Arial"/>
                <w:b/>
                <w:color w:val="0D0D0D"/>
                <w:lang w:eastAsia="en-ZA"/>
              </w:rPr>
            </w:pPr>
          </w:p>
        </w:tc>
        <w:tc>
          <w:tcPr>
            <w:tcW w:w="425" w:type="dxa"/>
          </w:tcPr>
          <w:p w14:paraId="38A05E30" w14:textId="77777777" w:rsidR="00287F02" w:rsidRPr="002B5E40" w:rsidRDefault="00287F02" w:rsidP="00DF437B">
            <w:pPr>
              <w:jc w:val="center"/>
              <w:rPr>
                <w:rFonts w:eastAsiaTheme="minorEastAsia" w:cs="Arial"/>
                <w:b/>
                <w:color w:val="0D0D0D"/>
                <w:lang w:eastAsia="en-ZA"/>
              </w:rPr>
            </w:pPr>
          </w:p>
        </w:tc>
        <w:tc>
          <w:tcPr>
            <w:tcW w:w="567" w:type="dxa"/>
          </w:tcPr>
          <w:p w14:paraId="7B4A3BD7" w14:textId="77777777" w:rsidR="00287F02" w:rsidRPr="002B5E40" w:rsidRDefault="00287F02" w:rsidP="00DF437B">
            <w:pPr>
              <w:jc w:val="center"/>
              <w:rPr>
                <w:rFonts w:eastAsiaTheme="minorEastAsia" w:cs="Arial"/>
                <w:b/>
                <w:color w:val="0D0D0D"/>
                <w:lang w:eastAsia="en-ZA"/>
              </w:rPr>
            </w:pPr>
          </w:p>
        </w:tc>
        <w:tc>
          <w:tcPr>
            <w:tcW w:w="547" w:type="dxa"/>
          </w:tcPr>
          <w:p w14:paraId="69E6903A" w14:textId="77777777" w:rsidR="00287F02" w:rsidRPr="002B5E40" w:rsidRDefault="00287F02" w:rsidP="00DF437B">
            <w:pPr>
              <w:jc w:val="center"/>
              <w:rPr>
                <w:rFonts w:eastAsiaTheme="minorEastAsia" w:cs="Arial"/>
                <w:b/>
                <w:color w:val="0D0D0D"/>
                <w:lang w:eastAsia="en-ZA"/>
              </w:rPr>
            </w:pPr>
          </w:p>
        </w:tc>
        <w:tc>
          <w:tcPr>
            <w:tcW w:w="587" w:type="dxa"/>
          </w:tcPr>
          <w:p w14:paraId="4D37FB47" w14:textId="77777777" w:rsidR="00287F02" w:rsidRPr="002B5E40" w:rsidRDefault="00287F02" w:rsidP="00DF437B">
            <w:pPr>
              <w:jc w:val="center"/>
              <w:rPr>
                <w:rFonts w:eastAsiaTheme="minorEastAsia" w:cs="Arial"/>
                <w:b/>
                <w:color w:val="0D0D0D"/>
                <w:lang w:eastAsia="en-ZA"/>
              </w:rPr>
            </w:pPr>
          </w:p>
        </w:tc>
        <w:tc>
          <w:tcPr>
            <w:tcW w:w="616" w:type="dxa"/>
          </w:tcPr>
          <w:p w14:paraId="77AFB672" w14:textId="77777777" w:rsidR="00287F02" w:rsidRPr="002B5E40" w:rsidRDefault="00287F02" w:rsidP="00DF437B">
            <w:pPr>
              <w:jc w:val="center"/>
              <w:rPr>
                <w:rFonts w:eastAsiaTheme="minorEastAsia" w:cs="Arial"/>
                <w:b/>
                <w:color w:val="0D0D0D"/>
                <w:lang w:eastAsia="en-ZA"/>
              </w:rPr>
            </w:pPr>
          </w:p>
        </w:tc>
        <w:tc>
          <w:tcPr>
            <w:tcW w:w="622" w:type="dxa"/>
          </w:tcPr>
          <w:p w14:paraId="2AF72395" w14:textId="77777777" w:rsidR="00287F02" w:rsidRPr="002B5E40" w:rsidRDefault="00287F02" w:rsidP="00DF437B">
            <w:pPr>
              <w:jc w:val="center"/>
              <w:rPr>
                <w:rFonts w:eastAsiaTheme="minorEastAsia" w:cs="Arial"/>
                <w:b/>
                <w:color w:val="0D0D0D"/>
                <w:lang w:eastAsia="en-ZA"/>
              </w:rPr>
            </w:pPr>
          </w:p>
        </w:tc>
        <w:tc>
          <w:tcPr>
            <w:tcW w:w="567" w:type="dxa"/>
          </w:tcPr>
          <w:p w14:paraId="661CE1D2" w14:textId="77777777" w:rsidR="00287F02" w:rsidRPr="002B5E40" w:rsidRDefault="00287F02" w:rsidP="00DF437B">
            <w:pPr>
              <w:jc w:val="center"/>
              <w:rPr>
                <w:rFonts w:eastAsiaTheme="minorEastAsia" w:cs="Arial"/>
                <w:b/>
                <w:color w:val="0D0D0D"/>
                <w:lang w:eastAsia="en-ZA"/>
              </w:rPr>
            </w:pPr>
          </w:p>
        </w:tc>
      </w:tr>
      <w:tr w:rsidR="009F2D97" w:rsidRPr="002B5E40" w14:paraId="68CCE6DF" w14:textId="77777777" w:rsidTr="004E7A8A">
        <w:trPr>
          <w:trHeight w:val="277"/>
        </w:trPr>
        <w:tc>
          <w:tcPr>
            <w:tcW w:w="4361" w:type="dxa"/>
          </w:tcPr>
          <w:p w14:paraId="6D0A0C2F" w14:textId="77777777" w:rsidR="009F2D97" w:rsidRDefault="009F2D97" w:rsidP="00DF437B">
            <w:pPr>
              <w:rPr>
                <w:rFonts w:eastAsiaTheme="minorEastAsia" w:cs="Arial"/>
                <w:b/>
                <w:color w:val="0D0D0D"/>
                <w:lang w:eastAsia="en-ZA"/>
              </w:rPr>
            </w:pPr>
            <w:r>
              <w:rPr>
                <w:rFonts w:eastAsiaTheme="minorEastAsia" w:cs="Arial"/>
                <w:b/>
                <w:color w:val="0D0D0D"/>
                <w:lang w:eastAsia="en-ZA"/>
              </w:rPr>
              <w:t>Glyphosate</w:t>
            </w:r>
          </w:p>
        </w:tc>
        <w:tc>
          <w:tcPr>
            <w:tcW w:w="567" w:type="dxa"/>
          </w:tcPr>
          <w:p w14:paraId="35824C01" w14:textId="77777777" w:rsidR="009F2D97" w:rsidRPr="002B5E40" w:rsidRDefault="009F2D97" w:rsidP="00DF437B">
            <w:pPr>
              <w:jc w:val="center"/>
              <w:rPr>
                <w:rFonts w:eastAsiaTheme="minorEastAsia" w:cs="Arial"/>
                <w:b/>
                <w:color w:val="0D0D0D"/>
                <w:lang w:eastAsia="en-ZA"/>
              </w:rPr>
            </w:pPr>
          </w:p>
        </w:tc>
        <w:tc>
          <w:tcPr>
            <w:tcW w:w="425" w:type="dxa"/>
          </w:tcPr>
          <w:p w14:paraId="62AA8F9D" w14:textId="77777777" w:rsidR="009F2D97" w:rsidRPr="002B5E40" w:rsidRDefault="009F2D97" w:rsidP="00DF437B">
            <w:pPr>
              <w:jc w:val="center"/>
              <w:rPr>
                <w:rFonts w:eastAsiaTheme="minorEastAsia" w:cs="Arial"/>
                <w:b/>
                <w:color w:val="0D0D0D"/>
                <w:lang w:eastAsia="en-ZA"/>
              </w:rPr>
            </w:pPr>
          </w:p>
        </w:tc>
        <w:tc>
          <w:tcPr>
            <w:tcW w:w="425" w:type="dxa"/>
          </w:tcPr>
          <w:p w14:paraId="44545E4A" w14:textId="77777777" w:rsidR="009F2D97" w:rsidRPr="002B5E40" w:rsidRDefault="009F2D97" w:rsidP="00DF437B">
            <w:pPr>
              <w:jc w:val="center"/>
              <w:rPr>
                <w:rFonts w:eastAsiaTheme="minorEastAsia" w:cs="Arial"/>
                <w:b/>
                <w:color w:val="0D0D0D"/>
                <w:lang w:eastAsia="en-ZA"/>
              </w:rPr>
            </w:pPr>
          </w:p>
        </w:tc>
        <w:tc>
          <w:tcPr>
            <w:tcW w:w="567" w:type="dxa"/>
          </w:tcPr>
          <w:p w14:paraId="73B21811" w14:textId="77777777" w:rsidR="009F2D97" w:rsidRPr="002B5E40" w:rsidRDefault="009F2D97" w:rsidP="00DF437B">
            <w:pPr>
              <w:jc w:val="center"/>
              <w:rPr>
                <w:rFonts w:eastAsiaTheme="minorEastAsia" w:cs="Arial"/>
                <w:b/>
                <w:color w:val="0D0D0D"/>
                <w:lang w:eastAsia="en-ZA"/>
              </w:rPr>
            </w:pPr>
          </w:p>
        </w:tc>
        <w:tc>
          <w:tcPr>
            <w:tcW w:w="547" w:type="dxa"/>
          </w:tcPr>
          <w:p w14:paraId="1252468E" w14:textId="77777777" w:rsidR="009F2D97" w:rsidRPr="002B5E40" w:rsidRDefault="009F2D97" w:rsidP="00DF437B">
            <w:pPr>
              <w:jc w:val="center"/>
              <w:rPr>
                <w:rFonts w:eastAsiaTheme="minorEastAsia" w:cs="Arial"/>
                <w:b/>
                <w:color w:val="0D0D0D"/>
                <w:lang w:eastAsia="en-ZA"/>
              </w:rPr>
            </w:pPr>
          </w:p>
        </w:tc>
        <w:tc>
          <w:tcPr>
            <w:tcW w:w="587" w:type="dxa"/>
          </w:tcPr>
          <w:p w14:paraId="79696B28" w14:textId="4D4C2B3A" w:rsidR="009F2D97" w:rsidRPr="002B5E40" w:rsidRDefault="009F2D97" w:rsidP="00DF437B">
            <w:pPr>
              <w:jc w:val="center"/>
              <w:rPr>
                <w:rFonts w:eastAsiaTheme="minorEastAsia" w:cs="Arial"/>
                <w:b/>
                <w:color w:val="0D0D0D"/>
                <w:lang w:eastAsia="en-ZA"/>
              </w:rPr>
            </w:pPr>
          </w:p>
        </w:tc>
        <w:tc>
          <w:tcPr>
            <w:tcW w:w="616" w:type="dxa"/>
          </w:tcPr>
          <w:p w14:paraId="5C40D8DD" w14:textId="77777777" w:rsidR="009F2D97" w:rsidRPr="002B5E40" w:rsidRDefault="009F2D97" w:rsidP="00DF437B">
            <w:pPr>
              <w:jc w:val="center"/>
              <w:rPr>
                <w:rFonts w:eastAsiaTheme="minorEastAsia" w:cs="Arial"/>
                <w:b/>
                <w:color w:val="0D0D0D"/>
                <w:lang w:eastAsia="en-ZA"/>
              </w:rPr>
            </w:pPr>
          </w:p>
        </w:tc>
        <w:tc>
          <w:tcPr>
            <w:tcW w:w="622" w:type="dxa"/>
          </w:tcPr>
          <w:p w14:paraId="3ECC6F86" w14:textId="77777777" w:rsidR="009F2D97" w:rsidRPr="002B5E40" w:rsidRDefault="009F2D97" w:rsidP="00DF437B">
            <w:pPr>
              <w:jc w:val="center"/>
              <w:rPr>
                <w:rFonts w:eastAsiaTheme="minorEastAsia" w:cs="Arial"/>
                <w:b/>
                <w:color w:val="0D0D0D"/>
                <w:lang w:eastAsia="en-ZA"/>
              </w:rPr>
            </w:pPr>
          </w:p>
        </w:tc>
        <w:tc>
          <w:tcPr>
            <w:tcW w:w="567" w:type="dxa"/>
          </w:tcPr>
          <w:p w14:paraId="43DF4E55" w14:textId="77777777" w:rsidR="009F2D97" w:rsidRPr="002B5E40" w:rsidRDefault="009F2D97" w:rsidP="00DF437B">
            <w:pPr>
              <w:jc w:val="center"/>
              <w:rPr>
                <w:rFonts w:eastAsiaTheme="minorEastAsia" w:cs="Arial"/>
                <w:b/>
                <w:color w:val="0D0D0D"/>
                <w:lang w:eastAsia="en-ZA"/>
              </w:rPr>
            </w:pPr>
          </w:p>
        </w:tc>
      </w:tr>
      <w:tr w:rsidR="00287F02" w:rsidRPr="002B5E40" w14:paraId="2EEDC291" w14:textId="77777777" w:rsidTr="004E7A8A">
        <w:trPr>
          <w:trHeight w:val="277"/>
        </w:trPr>
        <w:tc>
          <w:tcPr>
            <w:tcW w:w="4361" w:type="dxa"/>
          </w:tcPr>
          <w:p w14:paraId="17C1EA9B" w14:textId="77777777" w:rsidR="00287F02" w:rsidRDefault="00287F02" w:rsidP="00DF437B">
            <w:pPr>
              <w:rPr>
                <w:rFonts w:eastAsiaTheme="minorEastAsia" w:cs="Arial"/>
                <w:b/>
                <w:color w:val="0D0D0D"/>
                <w:lang w:eastAsia="en-ZA"/>
              </w:rPr>
            </w:pPr>
            <w:r>
              <w:rPr>
                <w:rFonts w:eastAsiaTheme="minorEastAsia" w:cs="Arial"/>
                <w:b/>
                <w:color w:val="0D0D0D"/>
                <w:lang w:eastAsia="en-ZA"/>
              </w:rPr>
              <w:t>Chicken litter</w:t>
            </w:r>
          </w:p>
        </w:tc>
        <w:tc>
          <w:tcPr>
            <w:tcW w:w="567" w:type="dxa"/>
          </w:tcPr>
          <w:p w14:paraId="0551FDE0" w14:textId="77777777" w:rsidR="00287F02" w:rsidRPr="002B5E40" w:rsidRDefault="00287F02" w:rsidP="00DF437B">
            <w:pPr>
              <w:jc w:val="center"/>
              <w:rPr>
                <w:rFonts w:eastAsiaTheme="minorEastAsia" w:cs="Arial"/>
                <w:b/>
                <w:color w:val="0D0D0D"/>
                <w:lang w:eastAsia="en-ZA"/>
              </w:rPr>
            </w:pPr>
          </w:p>
        </w:tc>
        <w:tc>
          <w:tcPr>
            <w:tcW w:w="425" w:type="dxa"/>
          </w:tcPr>
          <w:p w14:paraId="35852B61" w14:textId="77777777" w:rsidR="00287F02" w:rsidRPr="002B5E40" w:rsidRDefault="00287F02" w:rsidP="00DF437B">
            <w:pPr>
              <w:jc w:val="center"/>
              <w:rPr>
                <w:rFonts w:eastAsiaTheme="minorEastAsia" w:cs="Arial"/>
                <w:b/>
                <w:color w:val="0D0D0D"/>
                <w:lang w:eastAsia="en-ZA"/>
              </w:rPr>
            </w:pPr>
          </w:p>
        </w:tc>
        <w:tc>
          <w:tcPr>
            <w:tcW w:w="425" w:type="dxa"/>
          </w:tcPr>
          <w:p w14:paraId="50DDFA22" w14:textId="77777777" w:rsidR="00287F02" w:rsidRPr="002B5E40" w:rsidRDefault="00287F02" w:rsidP="00DF437B">
            <w:pPr>
              <w:jc w:val="center"/>
              <w:rPr>
                <w:rFonts w:eastAsiaTheme="minorEastAsia" w:cs="Arial"/>
                <w:b/>
                <w:color w:val="0D0D0D"/>
                <w:lang w:eastAsia="en-ZA"/>
              </w:rPr>
            </w:pPr>
          </w:p>
        </w:tc>
        <w:tc>
          <w:tcPr>
            <w:tcW w:w="567" w:type="dxa"/>
          </w:tcPr>
          <w:p w14:paraId="6ED1D8A5" w14:textId="77777777" w:rsidR="00287F02" w:rsidRPr="002B5E40" w:rsidRDefault="00287F02" w:rsidP="00DF437B">
            <w:pPr>
              <w:jc w:val="center"/>
              <w:rPr>
                <w:rFonts w:eastAsiaTheme="minorEastAsia" w:cs="Arial"/>
                <w:b/>
                <w:color w:val="0D0D0D"/>
                <w:lang w:eastAsia="en-ZA"/>
              </w:rPr>
            </w:pPr>
          </w:p>
        </w:tc>
        <w:tc>
          <w:tcPr>
            <w:tcW w:w="547" w:type="dxa"/>
          </w:tcPr>
          <w:p w14:paraId="03711A2C" w14:textId="77777777" w:rsidR="00287F02" w:rsidRPr="002B5E40" w:rsidRDefault="00287F02" w:rsidP="00DF437B">
            <w:pPr>
              <w:jc w:val="center"/>
              <w:rPr>
                <w:rFonts w:eastAsiaTheme="minorEastAsia" w:cs="Arial"/>
                <w:b/>
                <w:color w:val="0D0D0D"/>
                <w:lang w:eastAsia="en-ZA"/>
              </w:rPr>
            </w:pPr>
          </w:p>
        </w:tc>
        <w:tc>
          <w:tcPr>
            <w:tcW w:w="587" w:type="dxa"/>
          </w:tcPr>
          <w:p w14:paraId="2505B093" w14:textId="77777777" w:rsidR="00287F02" w:rsidRPr="002B5E40" w:rsidRDefault="00287F02" w:rsidP="00DF437B">
            <w:pPr>
              <w:jc w:val="center"/>
              <w:rPr>
                <w:rFonts w:eastAsiaTheme="minorEastAsia" w:cs="Arial"/>
                <w:b/>
                <w:color w:val="0D0D0D"/>
                <w:lang w:eastAsia="en-ZA"/>
              </w:rPr>
            </w:pPr>
          </w:p>
        </w:tc>
        <w:tc>
          <w:tcPr>
            <w:tcW w:w="616" w:type="dxa"/>
          </w:tcPr>
          <w:p w14:paraId="6653BFC8" w14:textId="77777777" w:rsidR="00287F02" w:rsidRPr="002B5E40" w:rsidRDefault="00287F02" w:rsidP="00DF437B">
            <w:pPr>
              <w:jc w:val="center"/>
              <w:rPr>
                <w:rFonts w:eastAsiaTheme="minorEastAsia" w:cs="Arial"/>
                <w:b/>
                <w:color w:val="0D0D0D"/>
                <w:lang w:eastAsia="en-ZA"/>
              </w:rPr>
            </w:pPr>
          </w:p>
        </w:tc>
        <w:tc>
          <w:tcPr>
            <w:tcW w:w="622" w:type="dxa"/>
          </w:tcPr>
          <w:p w14:paraId="35F14754" w14:textId="77777777" w:rsidR="00287F02" w:rsidRPr="002B5E40" w:rsidRDefault="00287F02" w:rsidP="00DF437B">
            <w:pPr>
              <w:jc w:val="center"/>
              <w:rPr>
                <w:rFonts w:eastAsiaTheme="minorEastAsia" w:cs="Arial"/>
                <w:b/>
                <w:color w:val="0D0D0D"/>
                <w:lang w:eastAsia="en-ZA"/>
              </w:rPr>
            </w:pPr>
          </w:p>
        </w:tc>
        <w:tc>
          <w:tcPr>
            <w:tcW w:w="567" w:type="dxa"/>
          </w:tcPr>
          <w:p w14:paraId="044A3C08" w14:textId="77777777" w:rsidR="00287F02" w:rsidRPr="002B5E40" w:rsidRDefault="00287F02" w:rsidP="00DF437B">
            <w:pPr>
              <w:jc w:val="center"/>
              <w:rPr>
                <w:rFonts w:eastAsiaTheme="minorEastAsia" w:cs="Arial"/>
                <w:b/>
                <w:color w:val="0D0D0D"/>
                <w:lang w:eastAsia="en-ZA"/>
              </w:rPr>
            </w:pPr>
          </w:p>
        </w:tc>
      </w:tr>
      <w:tr w:rsidR="00E52950" w:rsidRPr="002B5E40" w14:paraId="186043D8" w14:textId="77777777" w:rsidTr="004E7A8A">
        <w:trPr>
          <w:trHeight w:val="277"/>
        </w:trPr>
        <w:tc>
          <w:tcPr>
            <w:tcW w:w="4361" w:type="dxa"/>
          </w:tcPr>
          <w:p w14:paraId="724E0F56" w14:textId="77777777" w:rsidR="00E52950" w:rsidRDefault="00E52950" w:rsidP="00DF437B">
            <w:pPr>
              <w:rPr>
                <w:rFonts w:eastAsiaTheme="minorEastAsia" w:cs="Arial"/>
                <w:b/>
                <w:color w:val="0D0D0D"/>
                <w:lang w:eastAsia="en-ZA"/>
              </w:rPr>
            </w:pPr>
            <w:r>
              <w:rPr>
                <w:rFonts w:eastAsiaTheme="minorEastAsia" w:cs="Arial"/>
                <w:b/>
                <w:color w:val="0D0D0D"/>
                <w:lang w:eastAsia="en-ZA"/>
              </w:rPr>
              <w:t>M</w:t>
            </w:r>
            <w:r w:rsidR="00B35529">
              <w:rPr>
                <w:rFonts w:eastAsiaTheme="minorEastAsia" w:cs="Arial"/>
                <w:b/>
                <w:color w:val="0D0D0D"/>
                <w:lang w:eastAsia="en-ZA"/>
              </w:rPr>
              <w:t>e</w:t>
            </w:r>
            <w:r>
              <w:rPr>
                <w:rFonts w:eastAsiaTheme="minorEastAsia" w:cs="Arial"/>
                <w:b/>
                <w:color w:val="0D0D0D"/>
                <w:lang w:eastAsia="en-ZA"/>
              </w:rPr>
              <w:t>dicated maize seed</w:t>
            </w:r>
          </w:p>
        </w:tc>
        <w:tc>
          <w:tcPr>
            <w:tcW w:w="567" w:type="dxa"/>
          </w:tcPr>
          <w:p w14:paraId="37AF4E34" w14:textId="77777777" w:rsidR="00E52950" w:rsidRPr="002B5E40" w:rsidRDefault="00E52950" w:rsidP="00DF437B">
            <w:pPr>
              <w:jc w:val="center"/>
              <w:rPr>
                <w:rFonts w:eastAsiaTheme="minorEastAsia" w:cs="Arial"/>
                <w:b/>
                <w:color w:val="0D0D0D"/>
                <w:lang w:eastAsia="en-ZA"/>
              </w:rPr>
            </w:pPr>
          </w:p>
        </w:tc>
        <w:tc>
          <w:tcPr>
            <w:tcW w:w="425" w:type="dxa"/>
          </w:tcPr>
          <w:p w14:paraId="5B57F363" w14:textId="77777777" w:rsidR="00E52950" w:rsidRPr="002B5E40" w:rsidRDefault="00E52950" w:rsidP="00DF437B">
            <w:pPr>
              <w:jc w:val="center"/>
              <w:rPr>
                <w:rFonts w:eastAsiaTheme="minorEastAsia" w:cs="Arial"/>
                <w:b/>
                <w:color w:val="0D0D0D"/>
                <w:lang w:eastAsia="en-ZA"/>
              </w:rPr>
            </w:pPr>
          </w:p>
        </w:tc>
        <w:tc>
          <w:tcPr>
            <w:tcW w:w="425" w:type="dxa"/>
          </w:tcPr>
          <w:p w14:paraId="5820F647" w14:textId="77777777" w:rsidR="00E52950" w:rsidRPr="002B5E40" w:rsidRDefault="00E52950" w:rsidP="00DF437B">
            <w:pPr>
              <w:jc w:val="center"/>
              <w:rPr>
                <w:rFonts w:eastAsiaTheme="minorEastAsia" w:cs="Arial"/>
                <w:b/>
                <w:color w:val="0D0D0D"/>
                <w:lang w:eastAsia="en-ZA"/>
              </w:rPr>
            </w:pPr>
          </w:p>
        </w:tc>
        <w:tc>
          <w:tcPr>
            <w:tcW w:w="567" w:type="dxa"/>
          </w:tcPr>
          <w:p w14:paraId="0394EF6B" w14:textId="77777777" w:rsidR="00E52950" w:rsidRPr="002B5E40" w:rsidRDefault="00E52950" w:rsidP="00DF437B">
            <w:pPr>
              <w:jc w:val="center"/>
              <w:rPr>
                <w:rFonts w:eastAsiaTheme="minorEastAsia" w:cs="Arial"/>
                <w:b/>
                <w:color w:val="0D0D0D"/>
                <w:lang w:eastAsia="en-ZA"/>
              </w:rPr>
            </w:pPr>
          </w:p>
        </w:tc>
        <w:tc>
          <w:tcPr>
            <w:tcW w:w="547" w:type="dxa"/>
          </w:tcPr>
          <w:p w14:paraId="03B18563" w14:textId="77777777" w:rsidR="00E52950" w:rsidRPr="002B5E40" w:rsidRDefault="00E52950" w:rsidP="00DF437B">
            <w:pPr>
              <w:jc w:val="center"/>
              <w:rPr>
                <w:rFonts w:eastAsiaTheme="minorEastAsia" w:cs="Arial"/>
                <w:b/>
                <w:color w:val="0D0D0D"/>
                <w:lang w:eastAsia="en-ZA"/>
              </w:rPr>
            </w:pPr>
          </w:p>
        </w:tc>
        <w:tc>
          <w:tcPr>
            <w:tcW w:w="587" w:type="dxa"/>
          </w:tcPr>
          <w:p w14:paraId="4C56CC34" w14:textId="77777777" w:rsidR="00E52950" w:rsidRPr="002B5E40" w:rsidRDefault="00E52950" w:rsidP="00DF437B">
            <w:pPr>
              <w:jc w:val="center"/>
              <w:rPr>
                <w:rFonts w:eastAsiaTheme="minorEastAsia" w:cs="Arial"/>
                <w:b/>
                <w:color w:val="0D0D0D"/>
                <w:lang w:eastAsia="en-ZA"/>
              </w:rPr>
            </w:pPr>
          </w:p>
        </w:tc>
        <w:tc>
          <w:tcPr>
            <w:tcW w:w="616" w:type="dxa"/>
          </w:tcPr>
          <w:p w14:paraId="38E4CB4C" w14:textId="77777777" w:rsidR="00E52950" w:rsidRPr="002B5E40" w:rsidRDefault="00E52950" w:rsidP="00DF437B">
            <w:pPr>
              <w:jc w:val="center"/>
              <w:rPr>
                <w:rFonts w:eastAsiaTheme="minorEastAsia" w:cs="Arial"/>
                <w:b/>
                <w:color w:val="0D0D0D"/>
                <w:lang w:eastAsia="en-ZA"/>
              </w:rPr>
            </w:pPr>
          </w:p>
        </w:tc>
        <w:tc>
          <w:tcPr>
            <w:tcW w:w="622" w:type="dxa"/>
          </w:tcPr>
          <w:p w14:paraId="3C57E55F" w14:textId="77777777" w:rsidR="00E52950" w:rsidRPr="002B5E40" w:rsidRDefault="00E52950" w:rsidP="00DF437B">
            <w:pPr>
              <w:jc w:val="center"/>
              <w:rPr>
                <w:rFonts w:eastAsiaTheme="minorEastAsia" w:cs="Arial"/>
                <w:b/>
                <w:color w:val="0D0D0D"/>
                <w:lang w:eastAsia="en-ZA"/>
              </w:rPr>
            </w:pPr>
          </w:p>
        </w:tc>
        <w:tc>
          <w:tcPr>
            <w:tcW w:w="567" w:type="dxa"/>
          </w:tcPr>
          <w:p w14:paraId="13074149" w14:textId="77777777" w:rsidR="00E52950" w:rsidRPr="002B5E40" w:rsidRDefault="00E52950" w:rsidP="00DF437B">
            <w:pPr>
              <w:jc w:val="center"/>
              <w:rPr>
                <w:rFonts w:eastAsiaTheme="minorEastAsia" w:cs="Arial"/>
                <w:b/>
                <w:color w:val="0D0D0D"/>
                <w:lang w:eastAsia="en-ZA"/>
              </w:rPr>
            </w:pPr>
          </w:p>
        </w:tc>
      </w:tr>
    </w:tbl>
    <w:p w14:paraId="40178365" w14:textId="77777777" w:rsidR="00287F02" w:rsidRPr="002B5E40" w:rsidRDefault="00287F02" w:rsidP="00287F02">
      <w:pPr>
        <w:rPr>
          <w:rFonts w:eastAsiaTheme="minorEastAsia" w:cs="Arial"/>
          <w:b/>
          <w:color w:val="0D0D0D"/>
          <w:sz w:val="28"/>
          <w:szCs w:val="28"/>
          <w:lang w:eastAsia="en-ZA"/>
        </w:rPr>
      </w:pPr>
    </w:p>
    <w:p w14:paraId="61188FEF" w14:textId="0B8F7ACE" w:rsidR="00287F02" w:rsidRPr="00F179D2" w:rsidRDefault="00287F02" w:rsidP="00287F02">
      <w:pPr>
        <w:rPr>
          <w:rFonts w:eastAsiaTheme="minorEastAsia" w:cs="Arial"/>
          <w:b/>
          <w:color w:val="FF0000"/>
          <w:sz w:val="32"/>
          <w:szCs w:val="32"/>
          <w:lang w:eastAsia="en-ZA"/>
        </w:rPr>
      </w:pPr>
      <w:r w:rsidRPr="00F179D2">
        <w:rPr>
          <w:rFonts w:eastAsiaTheme="minorEastAsia" w:cs="Arial"/>
          <w:b/>
          <w:color w:val="FF0000"/>
          <w:sz w:val="32"/>
          <w:szCs w:val="32"/>
          <w:lang w:eastAsia="en-ZA"/>
        </w:rPr>
        <w:t>Beware when buying in animals or moving</w:t>
      </w:r>
      <w:r w:rsidR="006257C8" w:rsidRPr="00F179D2">
        <w:rPr>
          <w:rFonts w:eastAsiaTheme="minorEastAsia" w:cs="Arial"/>
          <w:b/>
          <w:color w:val="FF0000"/>
          <w:sz w:val="32"/>
          <w:szCs w:val="32"/>
          <w:lang w:eastAsia="en-ZA"/>
        </w:rPr>
        <w:t xml:space="preserve"> them</w:t>
      </w:r>
      <w:r w:rsidRPr="00F179D2">
        <w:rPr>
          <w:rFonts w:eastAsiaTheme="minorEastAsia" w:cs="Arial"/>
          <w:b/>
          <w:color w:val="FF0000"/>
          <w:sz w:val="32"/>
          <w:szCs w:val="32"/>
          <w:lang w:eastAsia="en-ZA"/>
        </w:rPr>
        <w:t xml:space="preserve"> into rested grazing camps as they are the animals which usually eat toxic plants such as tul</w:t>
      </w:r>
      <w:r w:rsidR="00512CFE" w:rsidRPr="00F179D2">
        <w:rPr>
          <w:rFonts w:eastAsiaTheme="minorEastAsia" w:cs="Arial"/>
          <w:b/>
          <w:color w:val="FF0000"/>
          <w:sz w:val="32"/>
          <w:szCs w:val="32"/>
          <w:lang w:eastAsia="en-ZA"/>
        </w:rPr>
        <w:t>i</w:t>
      </w:r>
      <w:r w:rsidRPr="00F179D2">
        <w:rPr>
          <w:rFonts w:eastAsiaTheme="minorEastAsia" w:cs="Arial"/>
          <w:b/>
          <w:color w:val="FF0000"/>
          <w:sz w:val="32"/>
          <w:szCs w:val="32"/>
          <w:lang w:eastAsia="en-ZA"/>
        </w:rPr>
        <w:t>p</w:t>
      </w:r>
      <w:r w:rsidR="002F24C0" w:rsidRPr="00F179D2">
        <w:rPr>
          <w:rFonts w:eastAsiaTheme="minorEastAsia" w:cs="Arial"/>
          <w:b/>
          <w:color w:val="FF0000"/>
          <w:sz w:val="32"/>
          <w:szCs w:val="32"/>
          <w:lang w:eastAsia="en-ZA"/>
        </w:rPr>
        <w:t xml:space="preserve"> </w:t>
      </w:r>
      <w:r w:rsidRPr="00F179D2">
        <w:rPr>
          <w:rFonts w:eastAsiaTheme="minorEastAsia" w:cs="Arial"/>
          <w:b/>
          <w:color w:val="FF0000"/>
          <w:sz w:val="32"/>
          <w:szCs w:val="32"/>
          <w:lang w:eastAsia="en-ZA"/>
        </w:rPr>
        <w:t>and ink berries (</w:t>
      </w:r>
      <w:r w:rsidRPr="00F179D2">
        <w:rPr>
          <w:rFonts w:eastAsiaTheme="minorEastAsia" w:cs="Arial"/>
          <w:b/>
          <w:i/>
          <w:color w:val="FF0000"/>
          <w:sz w:val="32"/>
          <w:szCs w:val="32"/>
          <w:lang w:eastAsia="en-ZA"/>
        </w:rPr>
        <w:t>Cestrum</w:t>
      </w:r>
      <w:r w:rsidRPr="00F179D2">
        <w:rPr>
          <w:rFonts w:eastAsiaTheme="minorEastAsia" w:cs="Arial"/>
          <w:b/>
          <w:color w:val="FF0000"/>
          <w:sz w:val="32"/>
          <w:szCs w:val="32"/>
          <w:lang w:eastAsia="en-ZA"/>
        </w:rPr>
        <w:t>)</w:t>
      </w:r>
      <w:r w:rsidR="00F179D2">
        <w:rPr>
          <w:rFonts w:eastAsiaTheme="minorEastAsia" w:cs="Arial"/>
          <w:b/>
          <w:color w:val="FF0000"/>
          <w:sz w:val="32"/>
          <w:szCs w:val="32"/>
          <w:lang w:eastAsia="en-ZA"/>
        </w:rPr>
        <w:t>.</w:t>
      </w:r>
      <w:r w:rsidRPr="00F179D2">
        <w:rPr>
          <w:rFonts w:eastAsiaTheme="minorEastAsia" w:cs="Arial"/>
          <w:b/>
          <w:color w:val="FF0000"/>
          <w:sz w:val="32"/>
          <w:szCs w:val="32"/>
          <w:lang w:eastAsia="en-ZA"/>
        </w:rPr>
        <w:t xml:space="preserve"> </w:t>
      </w:r>
    </w:p>
    <w:p w14:paraId="444FEFE7" w14:textId="149681A8" w:rsidR="00287F02" w:rsidRDefault="006257C8" w:rsidP="00287F02">
      <w:pPr>
        <w:rPr>
          <w:rFonts w:eastAsiaTheme="minorEastAsia" w:cs="Arial"/>
          <w:b/>
          <w:color w:val="0D0D0D"/>
          <w:lang w:eastAsia="en-ZA"/>
        </w:rPr>
      </w:pPr>
      <w:r>
        <w:rPr>
          <w:rFonts w:eastAsiaTheme="minorEastAsia" w:cs="Arial"/>
          <w:b/>
          <w:color w:val="0D0D0D"/>
          <w:lang w:eastAsia="en-ZA"/>
        </w:rPr>
        <w:t xml:space="preserve">Do have activated charcoal on the farm as </w:t>
      </w:r>
      <w:r w:rsidR="00086C4C">
        <w:rPr>
          <w:rFonts w:eastAsiaTheme="minorEastAsia" w:cs="Arial"/>
          <w:b/>
          <w:color w:val="0D0D0D"/>
          <w:lang w:eastAsia="en-ZA"/>
        </w:rPr>
        <w:t xml:space="preserve">charcoal is </w:t>
      </w:r>
      <w:r>
        <w:rPr>
          <w:rFonts w:eastAsiaTheme="minorEastAsia" w:cs="Arial"/>
          <w:b/>
          <w:color w:val="0D0D0D"/>
          <w:lang w:eastAsia="en-ZA"/>
        </w:rPr>
        <w:t>the antidote for tulip poisoning!</w:t>
      </w:r>
      <w:r w:rsidR="00915B06">
        <w:rPr>
          <w:rFonts w:eastAsiaTheme="minorEastAsia" w:cs="Arial"/>
          <w:b/>
          <w:color w:val="0D0D0D"/>
          <w:lang w:eastAsia="en-ZA"/>
        </w:rPr>
        <w:t xml:space="preserve"> </w:t>
      </w:r>
      <w:r w:rsidR="00E41E91">
        <w:rPr>
          <w:rFonts w:eastAsiaTheme="minorEastAsia" w:cs="Arial"/>
          <w:b/>
          <w:color w:val="0D0D0D"/>
          <w:lang w:eastAsia="en-ZA"/>
        </w:rPr>
        <w:t xml:space="preserve"> </w:t>
      </w:r>
      <w:r w:rsidR="00164DBA">
        <w:rPr>
          <w:rFonts w:eastAsiaTheme="minorEastAsia" w:cs="Arial"/>
          <w:b/>
          <w:color w:val="0D0D0D"/>
          <w:lang w:eastAsia="en-ZA"/>
        </w:rPr>
        <w:t xml:space="preserve">Dosage: 2 gram per Kg body weight, 1 Kg charcoal for 500kg animal. </w:t>
      </w:r>
      <w:r w:rsidR="00287F02">
        <w:rPr>
          <w:rFonts w:eastAsiaTheme="minorEastAsia" w:cs="Arial"/>
          <w:b/>
          <w:color w:val="0D0D0D"/>
          <w:lang w:eastAsia="en-ZA"/>
        </w:rPr>
        <w:t>T</w:t>
      </w:r>
      <w:r w:rsidR="00287F02" w:rsidRPr="002B5E40">
        <w:rPr>
          <w:rFonts w:eastAsiaTheme="minorEastAsia" w:cs="Arial"/>
          <w:b/>
          <w:color w:val="0D0D0D"/>
          <w:lang w:eastAsia="en-ZA"/>
        </w:rPr>
        <w:t xml:space="preserve">oxic plants are sometimes eaten by young </w:t>
      </w:r>
      <w:r w:rsidR="00287F02" w:rsidRPr="002B5E40">
        <w:rPr>
          <w:rFonts w:eastAsiaTheme="minorEastAsia" w:cs="Arial"/>
          <w:b/>
          <w:color w:val="0D0D0D"/>
          <w:lang w:eastAsia="en-ZA"/>
        </w:rPr>
        <w:lastRenderedPageBreak/>
        <w:t>animals that do not know these plants. Be aware of this situation and know where these plants are growing on the farm.</w:t>
      </w:r>
    </w:p>
    <w:p w14:paraId="7775025A" w14:textId="430182ED" w:rsidR="006D154C" w:rsidRDefault="006D154C" w:rsidP="00287F02">
      <w:pPr>
        <w:rPr>
          <w:rFonts w:eastAsiaTheme="minorEastAsia" w:cs="Arial"/>
          <w:b/>
          <w:color w:val="0D0D0D"/>
          <w:lang w:eastAsia="en-ZA"/>
        </w:rPr>
      </w:pPr>
      <w:r>
        <w:rPr>
          <w:rFonts w:eastAsiaTheme="minorEastAsia" w:cs="Arial"/>
          <w:b/>
          <w:color w:val="0D0D0D"/>
          <w:lang w:eastAsia="en-ZA"/>
        </w:rPr>
        <w:t xml:space="preserve">Urea poisoning occurs every </w:t>
      </w:r>
      <w:r w:rsidR="00086C4C">
        <w:rPr>
          <w:rFonts w:eastAsiaTheme="minorEastAsia" w:cs="Arial"/>
          <w:b/>
          <w:color w:val="0D0D0D"/>
          <w:lang w:eastAsia="en-ZA"/>
        </w:rPr>
        <w:t>now and then on</w:t>
      </w:r>
      <w:r>
        <w:rPr>
          <w:rFonts w:eastAsiaTheme="minorEastAsia" w:cs="Arial"/>
          <w:b/>
          <w:color w:val="0D0D0D"/>
          <w:lang w:eastAsia="en-ZA"/>
        </w:rPr>
        <w:t xml:space="preserve"> farms</w:t>
      </w:r>
      <w:r w:rsidR="00CA482A">
        <w:rPr>
          <w:rFonts w:eastAsiaTheme="minorEastAsia" w:cs="Arial"/>
          <w:b/>
          <w:color w:val="0D0D0D"/>
          <w:lang w:eastAsia="en-ZA"/>
        </w:rPr>
        <w:t>.</w:t>
      </w:r>
      <w:r>
        <w:rPr>
          <w:rFonts w:eastAsiaTheme="minorEastAsia" w:cs="Arial"/>
          <w:b/>
          <w:color w:val="0D0D0D"/>
          <w:lang w:eastAsia="en-ZA"/>
        </w:rPr>
        <w:t xml:space="preserve"> </w:t>
      </w:r>
      <w:r w:rsidR="00CA482A" w:rsidRPr="009D7E8F">
        <w:rPr>
          <w:rFonts w:eastAsiaTheme="minorEastAsia" w:cs="Arial"/>
          <w:b/>
          <w:color w:val="FF0000"/>
          <w:lang w:eastAsia="en-ZA"/>
        </w:rPr>
        <w:t>Make sure that licks containing urea are mixe</w:t>
      </w:r>
      <w:r w:rsidR="00CA482A">
        <w:rPr>
          <w:rFonts w:eastAsiaTheme="minorEastAsia" w:cs="Arial"/>
          <w:b/>
          <w:color w:val="FF0000"/>
          <w:lang w:eastAsia="en-ZA"/>
        </w:rPr>
        <w:t>d</w:t>
      </w:r>
      <w:r w:rsidR="00CA482A" w:rsidRPr="009D7E8F">
        <w:rPr>
          <w:rFonts w:eastAsiaTheme="minorEastAsia" w:cs="Arial"/>
          <w:b/>
          <w:color w:val="FF0000"/>
          <w:lang w:eastAsia="en-ZA"/>
        </w:rPr>
        <w:t xml:space="preserve"> and formulated properly. Many mortalities were reported wher</w:t>
      </w:r>
      <w:r w:rsidR="0024380B">
        <w:rPr>
          <w:rFonts w:eastAsiaTheme="minorEastAsia" w:cs="Arial"/>
          <w:b/>
          <w:color w:val="FF0000"/>
          <w:lang w:eastAsia="en-ZA"/>
        </w:rPr>
        <w:t>e</w:t>
      </w:r>
      <w:r w:rsidR="00CA482A" w:rsidRPr="009D7E8F">
        <w:rPr>
          <w:rFonts w:eastAsiaTheme="minorEastAsia" w:cs="Arial"/>
          <w:b/>
          <w:color w:val="FF0000"/>
          <w:lang w:eastAsia="en-ZA"/>
        </w:rPr>
        <w:t xml:space="preserve"> mix</w:t>
      </w:r>
      <w:r w:rsidR="00086C4C">
        <w:rPr>
          <w:rFonts w:eastAsiaTheme="minorEastAsia" w:cs="Arial"/>
          <w:b/>
          <w:color w:val="FF0000"/>
          <w:lang w:eastAsia="en-ZA"/>
        </w:rPr>
        <w:t>i</w:t>
      </w:r>
      <w:r w:rsidR="00CA482A" w:rsidRPr="009D7E8F">
        <w:rPr>
          <w:rFonts w:eastAsiaTheme="minorEastAsia" w:cs="Arial"/>
          <w:b/>
          <w:color w:val="FF0000"/>
          <w:lang w:eastAsia="en-ZA"/>
        </w:rPr>
        <w:t>ng instructions and calculations were not followed correctly!</w:t>
      </w:r>
      <w:r w:rsidR="00086C4C">
        <w:rPr>
          <w:rFonts w:eastAsiaTheme="minorEastAsia" w:cs="Arial"/>
          <w:b/>
          <w:color w:val="FF0000"/>
          <w:lang w:eastAsia="en-ZA"/>
        </w:rPr>
        <w:t xml:space="preserve"> Make sure that licks containing urea do not get wet during the rainy season.</w:t>
      </w:r>
    </w:p>
    <w:p w14:paraId="49B35386" w14:textId="4EDA0E02" w:rsidR="00287F02" w:rsidRPr="002B5E40" w:rsidRDefault="00100392" w:rsidP="00287F02">
      <w:pPr>
        <w:rPr>
          <w:rFonts w:eastAsiaTheme="minorEastAsia" w:cs="Arial"/>
          <w:b/>
          <w:color w:val="0D0D0D"/>
          <w:lang w:eastAsia="en-ZA"/>
        </w:rPr>
      </w:pPr>
      <w:r>
        <w:rPr>
          <w:rFonts w:eastAsiaTheme="minorEastAsia" w:cs="Arial"/>
          <w:b/>
          <w:color w:val="0D0D0D"/>
          <w:lang w:eastAsia="en-ZA"/>
        </w:rPr>
        <w:t>Every now and then goats die when the</w:t>
      </w:r>
      <w:r w:rsidR="00086C4C">
        <w:rPr>
          <w:rFonts w:eastAsiaTheme="minorEastAsia" w:cs="Arial"/>
          <w:b/>
          <w:color w:val="0D0D0D"/>
          <w:lang w:eastAsia="en-ZA"/>
        </w:rPr>
        <w:t>y</w:t>
      </w:r>
      <w:r>
        <w:rPr>
          <w:rFonts w:eastAsiaTheme="minorEastAsia" w:cs="Arial"/>
          <w:b/>
          <w:color w:val="0D0D0D"/>
          <w:lang w:eastAsia="en-ZA"/>
        </w:rPr>
        <w:t xml:space="preserve"> are injected in the neck area, rather inject them in the tail fold.</w:t>
      </w:r>
    </w:p>
    <w:p w14:paraId="7F981704" w14:textId="77777777" w:rsidR="00287F02" w:rsidRPr="002B5E40" w:rsidRDefault="00287F02" w:rsidP="00287F02">
      <w:pPr>
        <w:spacing w:after="0" w:line="360" w:lineRule="auto"/>
        <w:jc w:val="both"/>
        <w:rPr>
          <w:rFonts w:eastAsiaTheme="minorEastAsia"/>
          <w:b/>
          <w:sz w:val="28"/>
          <w:szCs w:val="28"/>
          <w:lang w:val="de-DE" w:eastAsia="en-ZA"/>
        </w:rPr>
      </w:pPr>
      <w:r w:rsidRPr="002B5E40">
        <w:rPr>
          <w:rFonts w:eastAsiaTheme="minorEastAsia"/>
          <w:b/>
          <w:sz w:val="28"/>
          <w:szCs w:val="28"/>
          <w:lang w:val="de-DE" w:eastAsia="en-ZA"/>
        </w:rPr>
        <w:t>Nutritional deficiencies</w:t>
      </w:r>
    </w:p>
    <w:p w14:paraId="08B7DE68" w14:textId="77777777" w:rsidR="00287F02" w:rsidRPr="002B5E40" w:rsidRDefault="00287F02" w:rsidP="00287F02">
      <w:pPr>
        <w:spacing w:after="0" w:line="360" w:lineRule="auto"/>
        <w:jc w:val="both"/>
        <w:rPr>
          <w:rFonts w:eastAsiaTheme="minorEastAsia"/>
          <w:b/>
          <w:sz w:val="28"/>
          <w:szCs w:val="28"/>
          <w:lang w:val="de-DE" w:eastAsia="en-ZA"/>
        </w:rPr>
      </w:pPr>
      <w:r w:rsidRPr="002B5E40">
        <w:rPr>
          <w:rFonts w:eastAsiaTheme="minorEastAsia" w:cs="Arial"/>
          <w:b/>
          <w:color w:val="0D0D0D"/>
          <w:lang w:eastAsia="en-ZA"/>
        </w:rPr>
        <w:t>The following nutritional deficiencies were reported by practices in the provinces: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0818426B" w14:textId="77777777" w:rsidTr="00DF437B">
        <w:trPr>
          <w:trHeight w:val="247"/>
        </w:trPr>
        <w:tc>
          <w:tcPr>
            <w:tcW w:w="4361" w:type="dxa"/>
          </w:tcPr>
          <w:p w14:paraId="10DBE944"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Deficiencies</w:t>
            </w:r>
          </w:p>
        </w:tc>
        <w:tc>
          <w:tcPr>
            <w:tcW w:w="567" w:type="dxa"/>
          </w:tcPr>
          <w:p w14:paraId="5F9092F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48640A7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40F167A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0822E41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3D94049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7280F95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58EA21F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29261D1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363771D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7770D7F6" w14:textId="77777777" w:rsidTr="00DF437B">
        <w:trPr>
          <w:trHeight w:val="262"/>
        </w:trPr>
        <w:tc>
          <w:tcPr>
            <w:tcW w:w="4361" w:type="dxa"/>
          </w:tcPr>
          <w:p w14:paraId="25B8C48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Energy</w:t>
            </w:r>
          </w:p>
        </w:tc>
        <w:tc>
          <w:tcPr>
            <w:tcW w:w="567" w:type="dxa"/>
          </w:tcPr>
          <w:p w14:paraId="3C578D90" w14:textId="49993C12" w:rsidR="00287F02" w:rsidRPr="002B5E40" w:rsidRDefault="00270DA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05DE9B18" w14:textId="5199B04B" w:rsidR="00287F02" w:rsidRPr="002B5E40" w:rsidRDefault="00287F02" w:rsidP="00DF437B">
            <w:pPr>
              <w:jc w:val="center"/>
              <w:rPr>
                <w:rFonts w:eastAsiaTheme="minorEastAsia" w:cs="Arial"/>
                <w:b/>
                <w:color w:val="0D0D0D"/>
                <w:lang w:eastAsia="en-ZA"/>
              </w:rPr>
            </w:pPr>
          </w:p>
        </w:tc>
        <w:tc>
          <w:tcPr>
            <w:tcW w:w="425" w:type="dxa"/>
          </w:tcPr>
          <w:p w14:paraId="47F089A9" w14:textId="100D0DE8" w:rsidR="00287F02" w:rsidRPr="002B5E40" w:rsidRDefault="00287F02" w:rsidP="00DF437B">
            <w:pPr>
              <w:jc w:val="center"/>
              <w:rPr>
                <w:rFonts w:eastAsiaTheme="minorEastAsia" w:cs="Arial"/>
                <w:b/>
                <w:color w:val="0D0D0D"/>
                <w:lang w:eastAsia="en-ZA"/>
              </w:rPr>
            </w:pPr>
          </w:p>
        </w:tc>
        <w:tc>
          <w:tcPr>
            <w:tcW w:w="567" w:type="dxa"/>
          </w:tcPr>
          <w:p w14:paraId="71DDFD18" w14:textId="016AE8FA" w:rsidR="00287F02" w:rsidRPr="002B5E40" w:rsidRDefault="00055888"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6C4386B7" w14:textId="4ED6C58F" w:rsidR="00287F02" w:rsidRPr="002B5E40" w:rsidRDefault="00C53DB9"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75940434" w14:textId="16A26A97" w:rsidR="00287F02" w:rsidRPr="002B5E40" w:rsidRDefault="00287F02" w:rsidP="00DF437B">
            <w:pPr>
              <w:jc w:val="center"/>
              <w:rPr>
                <w:rFonts w:eastAsiaTheme="minorEastAsia" w:cs="Arial"/>
                <w:b/>
                <w:color w:val="0D0D0D"/>
                <w:lang w:eastAsia="en-ZA"/>
              </w:rPr>
            </w:pPr>
          </w:p>
        </w:tc>
        <w:tc>
          <w:tcPr>
            <w:tcW w:w="567" w:type="dxa"/>
          </w:tcPr>
          <w:p w14:paraId="4A72241E" w14:textId="6FDFD37B" w:rsidR="00287F02" w:rsidRPr="002B5E40" w:rsidRDefault="00287F02" w:rsidP="00DF437B">
            <w:pPr>
              <w:jc w:val="center"/>
              <w:rPr>
                <w:rFonts w:eastAsiaTheme="minorEastAsia" w:cs="Arial"/>
                <w:b/>
                <w:color w:val="0D0D0D"/>
                <w:lang w:eastAsia="en-ZA"/>
              </w:rPr>
            </w:pPr>
          </w:p>
        </w:tc>
        <w:tc>
          <w:tcPr>
            <w:tcW w:w="567" w:type="dxa"/>
          </w:tcPr>
          <w:p w14:paraId="17E07C07" w14:textId="78C11176" w:rsidR="00287F02" w:rsidRPr="002B5E40" w:rsidRDefault="00287F02" w:rsidP="00DF437B">
            <w:pPr>
              <w:jc w:val="center"/>
              <w:rPr>
                <w:rFonts w:eastAsiaTheme="minorEastAsia" w:cs="Arial"/>
                <w:b/>
                <w:color w:val="0D0D0D"/>
                <w:lang w:eastAsia="en-ZA"/>
              </w:rPr>
            </w:pPr>
          </w:p>
        </w:tc>
        <w:tc>
          <w:tcPr>
            <w:tcW w:w="567" w:type="dxa"/>
          </w:tcPr>
          <w:p w14:paraId="1A02C5F4" w14:textId="21C7DEC5" w:rsidR="00287F02" w:rsidRPr="002B5E40" w:rsidRDefault="00270DAD"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6F4EF6A2" w14:textId="77777777" w:rsidTr="00DF437B">
        <w:trPr>
          <w:trHeight w:val="247"/>
        </w:trPr>
        <w:tc>
          <w:tcPr>
            <w:tcW w:w="4361" w:type="dxa"/>
          </w:tcPr>
          <w:p w14:paraId="3F19ECA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Protein</w:t>
            </w:r>
          </w:p>
        </w:tc>
        <w:tc>
          <w:tcPr>
            <w:tcW w:w="567" w:type="dxa"/>
          </w:tcPr>
          <w:p w14:paraId="6098BF46" w14:textId="0BB9EBA2" w:rsidR="00287F02" w:rsidRPr="002B5E40" w:rsidRDefault="00270DA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EEEBCE4" w14:textId="78BBFF32" w:rsidR="00287F02" w:rsidRPr="002B5E40" w:rsidRDefault="00287F02" w:rsidP="00DF437B">
            <w:pPr>
              <w:jc w:val="center"/>
              <w:rPr>
                <w:rFonts w:eastAsiaTheme="minorEastAsia" w:cs="Arial"/>
                <w:b/>
                <w:color w:val="0D0D0D"/>
                <w:lang w:eastAsia="en-ZA"/>
              </w:rPr>
            </w:pPr>
          </w:p>
        </w:tc>
        <w:tc>
          <w:tcPr>
            <w:tcW w:w="425" w:type="dxa"/>
          </w:tcPr>
          <w:p w14:paraId="07D15637" w14:textId="5F3A117B" w:rsidR="00287F02" w:rsidRPr="002B5E40" w:rsidRDefault="00287F02" w:rsidP="00DF437B">
            <w:pPr>
              <w:jc w:val="center"/>
              <w:rPr>
                <w:rFonts w:eastAsiaTheme="minorEastAsia" w:cs="Arial"/>
                <w:b/>
                <w:color w:val="0D0D0D"/>
                <w:lang w:eastAsia="en-ZA"/>
              </w:rPr>
            </w:pPr>
          </w:p>
        </w:tc>
        <w:tc>
          <w:tcPr>
            <w:tcW w:w="567" w:type="dxa"/>
          </w:tcPr>
          <w:p w14:paraId="04E5383A" w14:textId="51BD8050" w:rsidR="00287F02" w:rsidRPr="002B5E40" w:rsidRDefault="0000322B"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68AABE0B" w14:textId="456C829C" w:rsidR="00287F02" w:rsidRPr="002B5E40" w:rsidRDefault="00C53DB9"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794995F1" w14:textId="4B34D0F4" w:rsidR="00287F02" w:rsidRPr="002B5E40" w:rsidRDefault="00287F02" w:rsidP="00DF437B">
            <w:pPr>
              <w:jc w:val="center"/>
              <w:rPr>
                <w:rFonts w:eastAsiaTheme="minorEastAsia" w:cs="Arial"/>
                <w:b/>
                <w:color w:val="0D0D0D"/>
                <w:lang w:eastAsia="en-ZA"/>
              </w:rPr>
            </w:pPr>
          </w:p>
        </w:tc>
        <w:tc>
          <w:tcPr>
            <w:tcW w:w="567" w:type="dxa"/>
          </w:tcPr>
          <w:p w14:paraId="170A389D" w14:textId="6DF054BA" w:rsidR="00287F02" w:rsidRPr="002B5E40" w:rsidRDefault="00287F02" w:rsidP="00DF437B">
            <w:pPr>
              <w:jc w:val="center"/>
              <w:rPr>
                <w:rFonts w:eastAsiaTheme="minorEastAsia" w:cs="Arial"/>
                <w:b/>
                <w:color w:val="0D0D0D"/>
                <w:lang w:eastAsia="en-ZA"/>
              </w:rPr>
            </w:pPr>
          </w:p>
        </w:tc>
        <w:tc>
          <w:tcPr>
            <w:tcW w:w="567" w:type="dxa"/>
          </w:tcPr>
          <w:p w14:paraId="7E2A8E76" w14:textId="4441098A" w:rsidR="00287F02" w:rsidRPr="002B5E40" w:rsidRDefault="00287F02" w:rsidP="00DF437B">
            <w:pPr>
              <w:jc w:val="center"/>
              <w:rPr>
                <w:rFonts w:eastAsiaTheme="minorEastAsia" w:cs="Arial"/>
                <w:b/>
                <w:color w:val="0D0D0D"/>
                <w:lang w:eastAsia="en-ZA"/>
              </w:rPr>
            </w:pPr>
          </w:p>
        </w:tc>
        <w:tc>
          <w:tcPr>
            <w:tcW w:w="567" w:type="dxa"/>
          </w:tcPr>
          <w:p w14:paraId="41A8443F" w14:textId="0E17D85D" w:rsidR="00287F02" w:rsidRPr="002B5E40" w:rsidRDefault="00270DAD"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523EC667" w14:textId="77777777" w:rsidTr="00DF437B">
        <w:trPr>
          <w:trHeight w:val="262"/>
        </w:trPr>
        <w:tc>
          <w:tcPr>
            <w:tcW w:w="4361" w:type="dxa"/>
          </w:tcPr>
          <w:p w14:paraId="4358853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Phosphate</w:t>
            </w:r>
          </w:p>
        </w:tc>
        <w:tc>
          <w:tcPr>
            <w:tcW w:w="567" w:type="dxa"/>
          </w:tcPr>
          <w:p w14:paraId="35FB32DF" w14:textId="3166BE64" w:rsidR="00287F02" w:rsidRPr="002B5E40" w:rsidRDefault="00287F02" w:rsidP="00DF437B">
            <w:pPr>
              <w:jc w:val="center"/>
              <w:rPr>
                <w:rFonts w:eastAsiaTheme="minorEastAsia" w:cs="Arial"/>
                <w:b/>
                <w:color w:val="0D0D0D"/>
                <w:lang w:eastAsia="en-ZA"/>
              </w:rPr>
            </w:pPr>
          </w:p>
        </w:tc>
        <w:tc>
          <w:tcPr>
            <w:tcW w:w="425" w:type="dxa"/>
          </w:tcPr>
          <w:p w14:paraId="00DB6F14" w14:textId="43D42A79" w:rsidR="00287F02" w:rsidRPr="002B5E40" w:rsidRDefault="00270DA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7D41127A" w14:textId="1E24A7A5" w:rsidR="00287F02" w:rsidRPr="002B5E40" w:rsidRDefault="00287F02" w:rsidP="00DF437B">
            <w:pPr>
              <w:jc w:val="center"/>
              <w:rPr>
                <w:rFonts w:eastAsiaTheme="minorEastAsia" w:cs="Arial"/>
                <w:b/>
                <w:color w:val="0D0D0D"/>
                <w:lang w:eastAsia="en-ZA"/>
              </w:rPr>
            </w:pPr>
          </w:p>
        </w:tc>
        <w:tc>
          <w:tcPr>
            <w:tcW w:w="567" w:type="dxa"/>
          </w:tcPr>
          <w:p w14:paraId="446EC5B6" w14:textId="05DBE9F2" w:rsidR="00287F02" w:rsidRPr="002B5E40" w:rsidRDefault="00055888"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68A3B201" w14:textId="28CB1751" w:rsidR="00287F02" w:rsidRPr="002B5E40" w:rsidRDefault="00C53DB9"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AF0B6DD" w14:textId="124A592B" w:rsidR="00287F02" w:rsidRPr="002B5E40" w:rsidRDefault="00287F02" w:rsidP="00DF437B">
            <w:pPr>
              <w:jc w:val="center"/>
              <w:rPr>
                <w:rFonts w:eastAsiaTheme="minorEastAsia" w:cs="Arial"/>
                <w:b/>
                <w:color w:val="0D0D0D"/>
                <w:lang w:eastAsia="en-ZA"/>
              </w:rPr>
            </w:pPr>
          </w:p>
        </w:tc>
        <w:tc>
          <w:tcPr>
            <w:tcW w:w="567" w:type="dxa"/>
          </w:tcPr>
          <w:p w14:paraId="2FA428B5" w14:textId="3D6E30C2" w:rsidR="00287F02" w:rsidRPr="002B5E40" w:rsidRDefault="00287F02" w:rsidP="00DF437B">
            <w:pPr>
              <w:jc w:val="center"/>
              <w:rPr>
                <w:rFonts w:eastAsiaTheme="minorEastAsia" w:cs="Arial"/>
                <w:b/>
                <w:color w:val="0D0D0D"/>
                <w:lang w:eastAsia="en-ZA"/>
              </w:rPr>
            </w:pPr>
          </w:p>
        </w:tc>
        <w:tc>
          <w:tcPr>
            <w:tcW w:w="567" w:type="dxa"/>
          </w:tcPr>
          <w:p w14:paraId="47BA7B4C" w14:textId="6B7ACDE5" w:rsidR="00287F02" w:rsidRPr="002B5E40" w:rsidRDefault="00287F02" w:rsidP="00DF437B">
            <w:pPr>
              <w:jc w:val="center"/>
              <w:rPr>
                <w:rFonts w:eastAsiaTheme="minorEastAsia" w:cs="Arial"/>
                <w:b/>
                <w:color w:val="0D0D0D"/>
                <w:lang w:eastAsia="en-ZA"/>
              </w:rPr>
            </w:pPr>
          </w:p>
        </w:tc>
        <w:tc>
          <w:tcPr>
            <w:tcW w:w="567" w:type="dxa"/>
          </w:tcPr>
          <w:p w14:paraId="581900C1" w14:textId="5486301A" w:rsidR="00287F02" w:rsidRPr="002B5E40" w:rsidRDefault="0000322B"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27B8B386" w14:textId="77777777" w:rsidTr="00DF437B">
        <w:trPr>
          <w:trHeight w:val="247"/>
        </w:trPr>
        <w:tc>
          <w:tcPr>
            <w:tcW w:w="4361" w:type="dxa"/>
          </w:tcPr>
          <w:p w14:paraId="4D4E328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Calcium</w:t>
            </w:r>
          </w:p>
        </w:tc>
        <w:tc>
          <w:tcPr>
            <w:tcW w:w="567" w:type="dxa"/>
          </w:tcPr>
          <w:p w14:paraId="4BF598CC" w14:textId="3AF0367A" w:rsidR="00287F02" w:rsidRPr="002B5E40" w:rsidRDefault="0000322B"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27F39A96" w14:textId="3DBF2132" w:rsidR="00287F02" w:rsidRPr="002B5E40" w:rsidRDefault="00287F02" w:rsidP="00DF437B">
            <w:pPr>
              <w:jc w:val="center"/>
              <w:rPr>
                <w:rFonts w:eastAsiaTheme="minorEastAsia" w:cs="Arial"/>
                <w:b/>
                <w:color w:val="0D0D0D"/>
                <w:lang w:eastAsia="en-ZA"/>
              </w:rPr>
            </w:pPr>
          </w:p>
        </w:tc>
        <w:tc>
          <w:tcPr>
            <w:tcW w:w="425" w:type="dxa"/>
          </w:tcPr>
          <w:p w14:paraId="477E231D" w14:textId="77777777" w:rsidR="00287F02" w:rsidRPr="002B5E40" w:rsidRDefault="00287F02" w:rsidP="00DF437B">
            <w:pPr>
              <w:jc w:val="center"/>
              <w:rPr>
                <w:rFonts w:eastAsiaTheme="minorEastAsia" w:cs="Arial"/>
                <w:b/>
                <w:color w:val="0D0D0D"/>
                <w:lang w:eastAsia="en-ZA"/>
              </w:rPr>
            </w:pPr>
          </w:p>
        </w:tc>
        <w:tc>
          <w:tcPr>
            <w:tcW w:w="567" w:type="dxa"/>
          </w:tcPr>
          <w:p w14:paraId="4D15F955" w14:textId="47516349" w:rsidR="00287F02" w:rsidRPr="002B5E40" w:rsidRDefault="00287F02" w:rsidP="00DF437B">
            <w:pPr>
              <w:jc w:val="center"/>
              <w:rPr>
                <w:rFonts w:eastAsiaTheme="minorEastAsia" w:cs="Arial"/>
                <w:b/>
                <w:color w:val="0D0D0D"/>
                <w:lang w:eastAsia="en-ZA"/>
              </w:rPr>
            </w:pPr>
          </w:p>
        </w:tc>
        <w:tc>
          <w:tcPr>
            <w:tcW w:w="547" w:type="dxa"/>
          </w:tcPr>
          <w:p w14:paraId="5F0B1E00" w14:textId="185AB513" w:rsidR="00287F02" w:rsidRPr="002B5E40" w:rsidRDefault="00287F02" w:rsidP="00DF437B">
            <w:pPr>
              <w:jc w:val="center"/>
              <w:rPr>
                <w:rFonts w:eastAsiaTheme="minorEastAsia" w:cs="Arial"/>
                <w:b/>
                <w:color w:val="0D0D0D"/>
                <w:lang w:eastAsia="en-ZA"/>
              </w:rPr>
            </w:pPr>
          </w:p>
        </w:tc>
        <w:tc>
          <w:tcPr>
            <w:tcW w:w="587" w:type="dxa"/>
          </w:tcPr>
          <w:p w14:paraId="488AC3F6" w14:textId="6AE14D4D" w:rsidR="00287F02" w:rsidRPr="002B5E40" w:rsidRDefault="00287F02" w:rsidP="00DF437B">
            <w:pPr>
              <w:jc w:val="center"/>
              <w:rPr>
                <w:rFonts w:eastAsiaTheme="minorEastAsia" w:cs="Arial"/>
                <w:b/>
                <w:color w:val="0D0D0D"/>
                <w:lang w:eastAsia="en-ZA"/>
              </w:rPr>
            </w:pPr>
          </w:p>
        </w:tc>
        <w:tc>
          <w:tcPr>
            <w:tcW w:w="567" w:type="dxa"/>
          </w:tcPr>
          <w:p w14:paraId="0E8C85AB" w14:textId="605F740A" w:rsidR="00287F02" w:rsidRPr="002B5E40" w:rsidRDefault="00287F02" w:rsidP="00270DAD">
            <w:pPr>
              <w:rPr>
                <w:rFonts w:eastAsiaTheme="minorEastAsia" w:cs="Arial"/>
                <w:b/>
                <w:color w:val="0D0D0D"/>
                <w:lang w:eastAsia="en-ZA"/>
              </w:rPr>
            </w:pPr>
          </w:p>
        </w:tc>
        <w:tc>
          <w:tcPr>
            <w:tcW w:w="567" w:type="dxa"/>
          </w:tcPr>
          <w:p w14:paraId="3FF0A7AB" w14:textId="60AAA275" w:rsidR="00287F02" w:rsidRPr="002B5E40" w:rsidRDefault="00055888"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E5D2DF4" w14:textId="77777777" w:rsidR="00287F02" w:rsidRPr="002B5E40" w:rsidRDefault="00287F02" w:rsidP="00DF437B">
            <w:pPr>
              <w:jc w:val="center"/>
              <w:rPr>
                <w:rFonts w:eastAsiaTheme="minorEastAsia" w:cs="Arial"/>
                <w:b/>
                <w:color w:val="0D0D0D"/>
                <w:lang w:eastAsia="en-ZA"/>
              </w:rPr>
            </w:pPr>
          </w:p>
        </w:tc>
      </w:tr>
    </w:tbl>
    <w:p w14:paraId="73CBD2E6" w14:textId="77777777" w:rsidR="00287F02" w:rsidRDefault="00287F02" w:rsidP="00287F02">
      <w:pPr>
        <w:spacing w:after="0" w:line="360" w:lineRule="auto"/>
        <w:jc w:val="both"/>
        <w:rPr>
          <w:rFonts w:eastAsiaTheme="minorEastAsia"/>
          <w:b/>
          <w:lang w:val="de-DE" w:eastAsia="en-ZA"/>
        </w:rPr>
      </w:pPr>
    </w:p>
    <w:p w14:paraId="734BDB1F" w14:textId="7A5522A8" w:rsidR="00CA482A" w:rsidRDefault="00606F6D" w:rsidP="0024380B">
      <w:pPr>
        <w:spacing w:after="0" w:line="360" w:lineRule="auto"/>
        <w:jc w:val="both"/>
        <w:rPr>
          <w:rFonts w:eastAsiaTheme="minorEastAsia"/>
          <w:b/>
          <w:lang w:val="de-DE" w:eastAsia="en-ZA"/>
        </w:rPr>
      </w:pPr>
      <w:r>
        <w:rPr>
          <w:rFonts w:eastAsiaTheme="minorEastAsia"/>
          <w:b/>
          <w:lang w:val="de-DE" w:eastAsia="en-ZA"/>
        </w:rPr>
        <w:t xml:space="preserve">It is important that </w:t>
      </w:r>
      <w:r w:rsidR="0057661E">
        <w:rPr>
          <w:rFonts w:eastAsiaTheme="minorEastAsia"/>
          <w:b/>
          <w:lang w:val="de-DE" w:eastAsia="en-ZA"/>
        </w:rPr>
        <w:t>e</w:t>
      </w:r>
      <w:r>
        <w:rPr>
          <w:rFonts w:eastAsiaTheme="minorEastAsia"/>
          <w:b/>
          <w:lang w:val="de-DE" w:eastAsia="en-ZA"/>
        </w:rPr>
        <w:t>wes and cows receive sufficient supplementation so as to have optimal colostrum quality for their offspring!</w:t>
      </w:r>
      <w:r w:rsidR="009D7E8F">
        <w:rPr>
          <w:rFonts w:eastAsiaTheme="minorEastAsia"/>
          <w:b/>
          <w:lang w:val="de-DE" w:eastAsia="en-ZA"/>
        </w:rPr>
        <w:t xml:space="preserve"> </w:t>
      </w:r>
    </w:p>
    <w:p w14:paraId="2F1F7D6B" w14:textId="06EAC092" w:rsidR="0024380B" w:rsidRPr="002721BB" w:rsidRDefault="0024380B" w:rsidP="0024380B">
      <w:pPr>
        <w:spacing w:after="0" w:line="360" w:lineRule="auto"/>
        <w:jc w:val="both"/>
        <w:rPr>
          <w:rFonts w:eastAsiaTheme="minorEastAsia"/>
          <w:b/>
          <w:sz w:val="24"/>
          <w:szCs w:val="24"/>
          <w:lang w:val="de-DE" w:eastAsia="en-ZA"/>
        </w:rPr>
      </w:pPr>
      <w:r>
        <w:rPr>
          <w:rFonts w:eastAsiaTheme="minorEastAsia"/>
          <w:b/>
          <w:lang w:val="de-DE" w:eastAsia="en-ZA"/>
        </w:rPr>
        <w:t xml:space="preserve">We are thankfull for rains that fell in most areas of the country but there are still some areas where drought conditions </w:t>
      </w:r>
      <w:r w:rsidR="003C64AE">
        <w:rPr>
          <w:rFonts w:eastAsiaTheme="minorEastAsia"/>
          <w:b/>
          <w:lang w:val="de-DE" w:eastAsia="en-ZA"/>
        </w:rPr>
        <w:t xml:space="preserve">are </w:t>
      </w:r>
      <w:r>
        <w:rPr>
          <w:rFonts w:eastAsiaTheme="minorEastAsia"/>
          <w:b/>
          <w:lang w:val="de-DE" w:eastAsia="en-ZA"/>
        </w:rPr>
        <w:t xml:space="preserve">still </w:t>
      </w:r>
      <w:r w:rsidR="003C64AE">
        <w:rPr>
          <w:rFonts w:eastAsiaTheme="minorEastAsia"/>
          <w:b/>
          <w:lang w:val="de-DE" w:eastAsia="en-ZA"/>
        </w:rPr>
        <w:t>present</w:t>
      </w:r>
      <w:r>
        <w:rPr>
          <w:rFonts w:eastAsiaTheme="minorEastAsia"/>
          <w:b/>
          <w:lang w:val="de-DE" w:eastAsia="en-ZA"/>
        </w:rPr>
        <w:t>! We pray with you for rain!</w:t>
      </w:r>
    </w:p>
    <w:p w14:paraId="2E7E76AD" w14:textId="77777777" w:rsidR="00265C6F" w:rsidRPr="002B5E40" w:rsidRDefault="00265C6F" w:rsidP="00287F02">
      <w:pPr>
        <w:spacing w:after="0" w:line="360" w:lineRule="auto"/>
        <w:jc w:val="both"/>
        <w:rPr>
          <w:rFonts w:eastAsiaTheme="minorEastAsia"/>
          <w:b/>
          <w:lang w:val="de-DE" w:eastAsia="en-ZA"/>
        </w:rPr>
      </w:pPr>
    </w:p>
    <w:p w14:paraId="449B9840" w14:textId="77777777" w:rsidR="00287F02" w:rsidRPr="002B5E40" w:rsidRDefault="00287F02" w:rsidP="00287F02">
      <w:pPr>
        <w:spacing w:after="0" w:line="360" w:lineRule="auto"/>
        <w:jc w:val="both"/>
        <w:rPr>
          <w:rFonts w:eastAsiaTheme="minorEastAsia"/>
          <w:b/>
          <w:sz w:val="28"/>
          <w:szCs w:val="28"/>
          <w:lang w:val="de-DE" w:eastAsia="en-ZA"/>
        </w:rPr>
      </w:pPr>
      <w:r w:rsidRPr="002B5E40">
        <w:rPr>
          <w:rFonts w:eastAsiaTheme="minorEastAsia"/>
          <w:b/>
          <w:sz w:val="28"/>
          <w:szCs w:val="28"/>
          <w:lang w:val="de-DE" w:eastAsia="en-ZA"/>
        </w:rPr>
        <w:t xml:space="preserve">Micro-nutritional </w:t>
      </w:r>
      <w:r w:rsidR="00A43475">
        <w:rPr>
          <w:rFonts w:eastAsiaTheme="minorEastAsia"/>
          <w:b/>
          <w:sz w:val="28"/>
          <w:szCs w:val="28"/>
          <w:lang w:val="de-DE" w:eastAsia="en-ZA"/>
        </w:rPr>
        <w:t xml:space="preserve">and vitamin </w:t>
      </w:r>
      <w:r w:rsidRPr="002B5E40">
        <w:rPr>
          <w:rFonts w:eastAsiaTheme="minorEastAsia"/>
          <w:b/>
          <w:sz w:val="28"/>
          <w:szCs w:val="28"/>
          <w:lang w:val="de-DE" w:eastAsia="en-ZA"/>
        </w:rPr>
        <w:t>deficiencies</w:t>
      </w:r>
    </w:p>
    <w:p w14:paraId="202C9B14" w14:textId="77777777" w:rsidR="00287F02" w:rsidRPr="002B5E40" w:rsidRDefault="00287F02" w:rsidP="00287F02">
      <w:pPr>
        <w:spacing w:after="0" w:line="360" w:lineRule="auto"/>
        <w:jc w:val="both"/>
        <w:rPr>
          <w:rFonts w:eastAsiaTheme="minorEastAsia"/>
          <w:b/>
          <w:sz w:val="28"/>
          <w:szCs w:val="28"/>
          <w:lang w:val="de-DE" w:eastAsia="en-ZA"/>
        </w:rPr>
      </w:pPr>
      <w:r w:rsidRPr="002B5E40">
        <w:rPr>
          <w:rFonts w:eastAsiaTheme="minorEastAsia" w:cs="Arial"/>
          <w:b/>
          <w:color w:val="0D0D0D"/>
          <w:lang w:eastAsia="en-ZA"/>
        </w:rPr>
        <w:t xml:space="preserve">The following micro-nutritional deficiencies </w:t>
      </w:r>
      <w:r w:rsidR="00A43475">
        <w:rPr>
          <w:rFonts w:eastAsiaTheme="minorEastAsia" w:cs="Arial"/>
          <w:b/>
          <w:color w:val="0D0D0D"/>
          <w:lang w:eastAsia="en-ZA"/>
        </w:rPr>
        <w:t xml:space="preserve">and vitamins </w:t>
      </w:r>
      <w:r w:rsidRPr="002B5E40">
        <w:rPr>
          <w:rFonts w:eastAsiaTheme="minorEastAsia" w:cs="Arial"/>
          <w:b/>
          <w:color w:val="0D0D0D"/>
          <w:lang w:eastAsia="en-ZA"/>
        </w:rPr>
        <w:t>were reported by practices in the provinces: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120F6280" w14:textId="77777777" w:rsidTr="00280A4E">
        <w:trPr>
          <w:trHeight w:val="247"/>
        </w:trPr>
        <w:tc>
          <w:tcPr>
            <w:tcW w:w="4361" w:type="dxa"/>
          </w:tcPr>
          <w:p w14:paraId="6A46213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Deficiencies</w:t>
            </w:r>
          </w:p>
        </w:tc>
        <w:tc>
          <w:tcPr>
            <w:tcW w:w="567" w:type="dxa"/>
          </w:tcPr>
          <w:p w14:paraId="1F74F161"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645CEB21"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5BB54979"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54D083CB"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5E5CDE9B"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2BD4D4AC"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1EEFA7B3"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6B013001"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279B762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188C5AC1" w14:textId="77777777" w:rsidTr="00280A4E">
        <w:trPr>
          <w:trHeight w:val="262"/>
        </w:trPr>
        <w:tc>
          <w:tcPr>
            <w:tcW w:w="4361" w:type="dxa"/>
          </w:tcPr>
          <w:p w14:paraId="734276C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Iodine</w:t>
            </w:r>
          </w:p>
        </w:tc>
        <w:tc>
          <w:tcPr>
            <w:tcW w:w="567" w:type="dxa"/>
          </w:tcPr>
          <w:p w14:paraId="57D4A06A" w14:textId="77777777" w:rsidR="00287F02" w:rsidRPr="002B5E40" w:rsidRDefault="00287F02" w:rsidP="00DF437B">
            <w:pPr>
              <w:jc w:val="center"/>
              <w:rPr>
                <w:rFonts w:eastAsiaTheme="minorEastAsia" w:cs="Arial"/>
                <w:b/>
                <w:color w:val="0D0D0D"/>
                <w:lang w:eastAsia="en-ZA"/>
              </w:rPr>
            </w:pPr>
          </w:p>
        </w:tc>
        <w:tc>
          <w:tcPr>
            <w:tcW w:w="425" w:type="dxa"/>
          </w:tcPr>
          <w:p w14:paraId="131AEBC9" w14:textId="77777777" w:rsidR="00287F02" w:rsidRPr="002B5E40" w:rsidRDefault="00287F02" w:rsidP="00DF437B">
            <w:pPr>
              <w:jc w:val="center"/>
              <w:rPr>
                <w:rFonts w:eastAsiaTheme="minorEastAsia" w:cs="Arial"/>
                <w:b/>
                <w:color w:val="0D0D0D"/>
                <w:lang w:eastAsia="en-ZA"/>
              </w:rPr>
            </w:pPr>
          </w:p>
        </w:tc>
        <w:tc>
          <w:tcPr>
            <w:tcW w:w="425" w:type="dxa"/>
          </w:tcPr>
          <w:p w14:paraId="0AD4395E" w14:textId="77777777" w:rsidR="00287F02" w:rsidRPr="002B5E40" w:rsidRDefault="00287F02" w:rsidP="00DF437B">
            <w:pPr>
              <w:jc w:val="center"/>
              <w:rPr>
                <w:rFonts w:eastAsiaTheme="minorEastAsia" w:cs="Arial"/>
                <w:b/>
                <w:color w:val="0D0D0D"/>
                <w:lang w:eastAsia="en-ZA"/>
              </w:rPr>
            </w:pPr>
          </w:p>
        </w:tc>
        <w:tc>
          <w:tcPr>
            <w:tcW w:w="567" w:type="dxa"/>
          </w:tcPr>
          <w:p w14:paraId="0AA9793C" w14:textId="4398437E" w:rsidR="00287F02" w:rsidRPr="002B5E40" w:rsidRDefault="00287F02" w:rsidP="00DF437B">
            <w:pPr>
              <w:jc w:val="center"/>
              <w:rPr>
                <w:rFonts w:eastAsiaTheme="minorEastAsia" w:cs="Arial"/>
                <w:b/>
                <w:color w:val="0D0D0D"/>
                <w:lang w:eastAsia="en-ZA"/>
              </w:rPr>
            </w:pPr>
          </w:p>
        </w:tc>
        <w:tc>
          <w:tcPr>
            <w:tcW w:w="547" w:type="dxa"/>
          </w:tcPr>
          <w:p w14:paraId="229C9B1C" w14:textId="77777777" w:rsidR="00287F02" w:rsidRPr="002B5E40" w:rsidRDefault="00287F02" w:rsidP="00DF437B">
            <w:pPr>
              <w:jc w:val="center"/>
              <w:rPr>
                <w:rFonts w:eastAsiaTheme="minorEastAsia" w:cs="Arial"/>
                <w:b/>
                <w:color w:val="0D0D0D"/>
                <w:lang w:eastAsia="en-ZA"/>
              </w:rPr>
            </w:pPr>
          </w:p>
        </w:tc>
        <w:tc>
          <w:tcPr>
            <w:tcW w:w="587" w:type="dxa"/>
          </w:tcPr>
          <w:p w14:paraId="6CF7505E" w14:textId="48F38138" w:rsidR="00287F02" w:rsidRPr="002B5E40" w:rsidRDefault="00287F02" w:rsidP="00DF437B">
            <w:pPr>
              <w:jc w:val="center"/>
              <w:rPr>
                <w:rFonts w:eastAsiaTheme="minorEastAsia" w:cs="Arial"/>
                <w:b/>
                <w:color w:val="0D0D0D"/>
                <w:lang w:eastAsia="en-ZA"/>
              </w:rPr>
            </w:pPr>
          </w:p>
        </w:tc>
        <w:tc>
          <w:tcPr>
            <w:tcW w:w="567" w:type="dxa"/>
          </w:tcPr>
          <w:p w14:paraId="66D32620" w14:textId="77777777" w:rsidR="00287F02" w:rsidRPr="002B5E40" w:rsidRDefault="00287F02" w:rsidP="00DF437B">
            <w:pPr>
              <w:jc w:val="center"/>
              <w:rPr>
                <w:rFonts w:eastAsiaTheme="minorEastAsia" w:cs="Arial"/>
                <w:b/>
                <w:color w:val="0D0D0D"/>
                <w:lang w:eastAsia="en-ZA"/>
              </w:rPr>
            </w:pPr>
          </w:p>
        </w:tc>
        <w:tc>
          <w:tcPr>
            <w:tcW w:w="567" w:type="dxa"/>
          </w:tcPr>
          <w:p w14:paraId="4D6A7CC1" w14:textId="40B1162A" w:rsidR="00287F02" w:rsidRPr="002B5E40" w:rsidRDefault="00287F02" w:rsidP="00DF437B">
            <w:pPr>
              <w:jc w:val="center"/>
              <w:rPr>
                <w:rFonts w:eastAsiaTheme="minorEastAsia" w:cs="Arial"/>
                <w:b/>
                <w:color w:val="0D0D0D"/>
                <w:lang w:eastAsia="en-ZA"/>
              </w:rPr>
            </w:pPr>
          </w:p>
        </w:tc>
        <w:tc>
          <w:tcPr>
            <w:tcW w:w="567" w:type="dxa"/>
          </w:tcPr>
          <w:p w14:paraId="0940DDDF" w14:textId="77777777" w:rsidR="00287F02" w:rsidRPr="002B5E40" w:rsidRDefault="00287F02" w:rsidP="00DF437B">
            <w:pPr>
              <w:jc w:val="center"/>
              <w:rPr>
                <w:rFonts w:eastAsiaTheme="minorEastAsia" w:cs="Arial"/>
                <w:b/>
                <w:color w:val="0D0D0D"/>
                <w:lang w:eastAsia="en-ZA"/>
              </w:rPr>
            </w:pPr>
          </w:p>
        </w:tc>
      </w:tr>
      <w:tr w:rsidR="00287F02" w:rsidRPr="002B5E40" w14:paraId="43D87FA3" w14:textId="77777777" w:rsidTr="00280A4E">
        <w:trPr>
          <w:trHeight w:val="247"/>
        </w:trPr>
        <w:tc>
          <w:tcPr>
            <w:tcW w:w="4361" w:type="dxa"/>
          </w:tcPr>
          <w:p w14:paraId="5B824E1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Copper</w:t>
            </w:r>
          </w:p>
        </w:tc>
        <w:tc>
          <w:tcPr>
            <w:tcW w:w="567" w:type="dxa"/>
          </w:tcPr>
          <w:p w14:paraId="30F9C59B" w14:textId="3822AC89" w:rsidR="00287F02" w:rsidRPr="002B5E40" w:rsidRDefault="00287F02" w:rsidP="00DF437B">
            <w:pPr>
              <w:jc w:val="center"/>
              <w:rPr>
                <w:rFonts w:eastAsiaTheme="minorEastAsia" w:cs="Arial"/>
                <w:b/>
                <w:color w:val="0D0D0D"/>
                <w:lang w:eastAsia="en-ZA"/>
              </w:rPr>
            </w:pPr>
          </w:p>
        </w:tc>
        <w:tc>
          <w:tcPr>
            <w:tcW w:w="425" w:type="dxa"/>
          </w:tcPr>
          <w:p w14:paraId="791EA691" w14:textId="64AC1469" w:rsidR="00287F02" w:rsidRPr="002B5E40" w:rsidRDefault="00270DA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27E91205" w14:textId="77777777" w:rsidR="00287F02" w:rsidRPr="002B5E40" w:rsidRDefault="00287F02" w:rsidP="00DF437B">
            <w:pPr>
              <w:jc w:val="center"/>
              <w:rPr>
                <w:rFonts w:eastAsiaTheme="minorEastAsia" w:cs="Arial"/>
                <w:b/>
                <w:color w:val="0D0D0D"/>
                <w:lang w:eastAsia="en-ZA"/>
              </w:rPr>
            </w:pPr>
          </w:p>
        </w:tc>
        <w:tc>
          <w:tcPr>
            <w:tcW w:w="567" w:type="dxa"/>
          </w:tcPr>
          <w:p w14:paraId="336521B5" w14:textId="3D7DE3BA" w:rsidR="00287F02" w:rsidRPr="002B5E40" w:rsidRDefault="00287F02" w:rsidP="00DF437B">
            <w:pPr>
              <w:jc w:val="center"/>
              <w:rPr>
                <w:rFonts w:eastAsiaTheme="minorEastAsia" w:cs="Arial"/>
                <w:b/>
                <w:color w:val="0D0D0D"/>
                <w:lang w:eastAsia="en-ZA"/>
              </w:rPr>
            </w:pPr>
          </w:p>
        </w:tc>
        <w:tc>
          <w:tcPr>
            <w:tcW w:w="547" w:type="dxa"/>
          </w:tcPr>
          <w:p w14:paraId="49CAF911" w14:textId="02771470" w:rsidR="00287F02" w:rsidRPr="002B5E40" w:rsidRDefault="00287F02" w:rsidP="00DF437B">
            <w:pPr>
              <w:jc w:val="center"/>
              <w:rPr>
                <w:rFonts w:eastAsiaTheme="minorEastAsia" w:cs="Arial"/>
                <w:b/>
                <w:color w:val="0D0D0D"/>
                <w:lang w:eastAsia="en-ZA"/>
              </w:rPr>
            </w:pPr>
          </w:p>
        </w:tc>
        <w:tc>
          <w:tcPr>
            <w:tcW w:w="587" w:type="dxa"/>
          </w:tcPr>
          <w:p w14:paraId="0AC1D2A0" w14:textId="3897E11A" w:rsidR="00287F02" w:rsidRPr="002B5E40" w:rsidRDefault="00287F02" w:rsidP="00DF437B">
            <w:pPr>
              <w:jc w:val="center"/>
              <w:rPr>
                <w:rFonts w:eastAsiaTheme="minorEastAsia" w:cs="Arial"/>
                <w:b/>
                <w:color w:val="0D0D0D"/>
                <w:lang w:eastAsia="en-ZA"/>
              </w:rPr>
            </w:pPr>
          </w:p>
        </w:tc>
        <w:tc>
          <w:tcPr>
            <w:tcW w:w="567" w:type="dxa"/>
          </w:tcPr>
          <w:p w14:paraId="48BA089C" w14:textId="1E18DD30" w:rsidR="00287F02" w:rsidRPr="002B5E40" w:rsidRDefault="00287F02" w:rsidP="00DF437B">
            <w:pPr>
              <w:jc w:val="center"/>
              <w:rPr>
                <w:rFonts w:eastAsiaTheme="minorEastAsia" w:cs="Arial"/>
                <w:b/>
                <w:color w:val="0D0D0D"/>
                <w:lang w:eastAsia="en-ZA"/>
              </w:rPr>
            </w:pPr>
          </w:p>
        </w:tc>
        <w:tc>
          <w:tcPr>
            <w:tcW w:w="567" w:type="dxa"/>
          </w:tcPr>
          <w:p w14:paraId="23E92343" w14:textId="2541C9FB" w:rsidR="00287F02" w:rsidRPr="002B5E40" w:rsidRDefault="00287F02" w:rsidP="00DF437B">
            <w:pPr>
              <w:jc w:val="center"/>
              <w:rPr>
                <w:rFonts w:eastAsiaTheme="minorEastAsia" w:cs="Arial"/>
                <w:b/>
                <w:color w:val="0D0D0D"/>
                <w:lang w:eastAsia="en-ZA"/>
              </w:rPr>
            </w:pPr>
          </w:p>
        </w:tc>
        <w:tc>
          <w:tcPr>
            <w:tcW w:w="567" w:type="dxa"/>
          </w:tcPr>
          <w:p w14:paraId="41FA8BF8" w14:textId="77777777" w:rsidR="00287F02" w:rsidRPr="002B5E40" w:rsidRDefault="00287F02" w:rsidP="00DF437B">
            <w:pPr>
              <w:jc w:val="center"/>
              <w:rPr>
                <w:rFonts w:eastAsiaTheme="minorEastAsia" w:cs="Arial"/>
                <w:b/>
                <w:color w:val="0D0D0D"/>
                <w:lang w:eastAsia="en-ZA"/>
              </w:rPr>
            </w:pPr>
          </w:p>
        </w:tc>
      </w:tr>
      <w:tr w:rsidR="00287F02" w:rsidRPr="002B5E40" w14:paraId="256792F0" w14:textId="77777777" w:rsidTr="00280A4E">
        <w:trPr>
          <w:trHeight w:val="262"/>
        </w:trPr>
        <w:tc>
          <w:tcPr>
            <w:tcW w:w="4361" w:type="dxa"/>
          </w:tcPr>
          <w:p w14:paraId="63A5622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Zinc</w:t>
            </w:r>
          </w:p>
        </w:tc>
        <w:tc>
          <w:tcPr>
            <w:tcW w:w="567" w:type="dxa"/>
          </w:tcPr>
          <w:p w14:paraId="5AB49A56" w14:textId="77777777" w:rsidR="00287F02" w:rsidRPr="002B5E40" w:rsidRDefault="00287F02" w:rsidP="00DF437B">
            <w:pPr>
              <w:jc w:val="center"/>
              <w:rPr>
                <w:rFonts w:eastAsiaTheme="minorEastAsia" w:cs="Arial"/>
                <w:b/>
                <w:color w:val="0D0D0D"/>
                <w:lang w:eastAsia="en-ZA"/>
              </w:rPr>
            </w:pPr>
          </w:p>
        </w:tc>
        <w:tc>
          <w:tcPr>
            <w:tcW w:w="425" w:type="dxa"/>
          </w:tcPr>
          <w:p w14:paraId="5D91B958" w14:textId="48883049" w:rsidR="00287F02" w:rsidRPr="002B5E40" w:rsidRDefault="00287F02" w:rsidP="00DF437B">
            <w:pPr>
              <w:jc w:val="center"/>
              <w:rPr>
                <w:rFonts w:eastAsiaTheme="minorEastAsia" w:cs="Arial"/>
                <w:b/>
                <w:color w:val="0D0D0D"/>
                <w:lang w:eastAsia="en-ZA"/>
              </w:rPr>
            </w:pPr>
          </w:p>
        </w:tc>
        <w:tc>
          <w:tcPr>
            <w:tcW w:w="425" w:type="dxa"/>
          </w:tcPr>
          <w:p w14:paraId="3A805895" w14:textId="77777777" w:rsidR="00287F02" w:rsidRPr="002B5E40" w:rsidRDefault="00287F02" w:rsidP="00DF437B">
            <w:pPr>
              <w:jc w:val="center"/>
              <w:rPr>
                <w:rFonts w:eastAsiaTheme="minorEastAsia" w:cs="Arial"/>
                <w:b/>
                <w:color w:val="0D0D0D"/>
                <w:lang w:eastAsia="en-ZA"/>
              </w:rPr>
            </w:pPr>
          </w:p>
        </w:tc>
        <w:tc>
          <w:tcPr>
            <w:tcW w:w="567" w:type="dxa"/>
          </w:tcPr>
          <w:p w14:paraId="68D33061" w14:textId="4E1FC403" w:rsidR="00287F02" w:rsidRPr="002B5E40" w:rsidRDefault="00287F02" w:rsidP="00DF437B">
            <w:pPr>
              <w:jc w:val="center"/>
              <w:rPr>
                <w:rFonts w:eastAsiaTheme="minorEastAsia" w:cs="Arial"/>
                <w:b/>
                <w:color w:val="0D0D0D"/>
                <w:lang w:eastAsia="en-ZA"/>
              </w:rPr>
            </w:pPr>
          </w:p>
        </w:tc>
        <w:tc>
          <w:tcPr>
            <w:tcW w:w="547" w:type="dxa"/>
          </w:tcPr>
          <w:p w14:paraId="08F3FACB" w14:textId="77777777" w:rsidR="00287F02" w:rsidRPr="002B5E40" w:rsidRDefault="00287F02" w:rsidP="00DF437B">
            <w:pPr>
              <w:jc w:val="center"/>
              <w:rPr>
                <w:rFonts w:eastAsiaTheme="minorEastAsia" w:cs="Arial"/>
                <w:b/>
                <w:color w:val="0D0D0D"/>
                <w:lang w:eastAsia="en-ZA"/>
              </w:rPr>
            </w:pPr>
          </w:p>
        </w:tc>
        <w:tc>
          <w:tcPr>
            <w:tcW w:w="587" w:type="dxa"/>
          </w:tcPr>
          <w:p w14:paraId="12E8F366" w14:textId="35A37DEF" w:rsidR="00287F02" w:rsidRPr="002B5E40" w:rsidRDefault="00287F02" w:rsidP="00DF437B">
            <w:pPr>
              <w:jc w:val="center"/>
              <w:rPr>
                <w:rFonts w:eastAsiaTheme="minorEastAsia" w:cs="Arial"/>
                <w:b/>
                <w:color w:val="0D0D0D"/>
                <w:lang w:eastAsia="en-ZA"/>
              </w:rPr>
            </w:pPr>
          </w:p>
        </w:tc>
        <w:tc>
          <w:tcPr>
            <w:tcW w:w="567" w:type="dxa"/>
          </w:tcPr>
          <w:p w14:paraId="0DCE45A2" w14:textId="5C7D7ADA" w:rsidR="00287F02" w:rsidRPr="002B5E40" w:rsidRDefault="00287F02" w:rsidP="007359B0">
            <w:pPr>
              <w:rPr>
                <w:rFonts w:eastAsiaTheme="minorEastAsia" w:cs="Arial"/>
                <w:b/>
                <w:color w:val="0D0D0D"/>
                <w:lang w:eastAsia="en-ZA"/>
              </w:rPr>
            </w:pPr>
          </w:p>
        </w:tc>
        <w:tc>
          <w:tcPr>
            <w:tcW w:w="567" w:type="dxa"/>
          </w:tcPr>
          <w:p w14:paraId="3D520675" w14:textId="33AF855A" w:rsidR="00287F02" w:rsidRPr="002B5E40" w:rsidRDefault="00287F02" w:rsidP="00DF437B">
            <w:pPr>
              <w:jc w:val="center"/>
              <w:rPr>
                <w:rFonts w:eastAsiaTheme="minorEastAsia" w:cs="Arial"/>
                <w:b/>
                <w:color w:val="0D0D0D"/>
                <w:lang w:eastAsia="en-ZA"/>
              </w:rPr>
            </w:pPr>
          </w:p>
        </w:tc>
        <w:tc>
          <w:tcPr>
            <w:tcW w:w="567" w:type="dxa"/>
          </w:tcPr>
          <w:p w14:paraId="0ECE8F99" w14:textId="77777777" w:rsidR="00287F02" w:rsidRPr="002B5E40" w:rsidRDefault="00287F02" w:rsidP="00DF437B">
            <w:pPr>
              <w:jc w:val="center"/>
              <w:rPr>
                <w:rFonts w:eastAsiaTheme="minorEastAsia" w:cs="Arial"/>
                <w:b/>
                <w:color w:val="0D0D0D"/>
                <w:lang w:eastAsia="en-ZA"/>
              </w:rPr>
            </w:pPr>
          </w:p>
        </w:tc>
      </w:tr>
      <w:tr w:rsidR="00287F02" w:rsidRPr="002B5E40" w14:paraId="52F7F993" w14:textId="77777777" w:rsidTr="00280A4E">
        <w:trPr>
          <w:trHeight w:val="247"/>
        </w:trPr>
        <w:tc>
          <w:tcPr>
            <w:tcW w:w="4361" w:type="dxa"/>
          </w:tcPr>
          <w:p w14:paraId="117CB71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Selenium</w:t>
            </w:r>
          </w:p>
        </w:tc>
        <w:tc>
          <w:tcPr>
            <w:tcW w:w="567" w:type="dxa"/>
          </w:tcPr>
          <w:p w14:paraId="7887AB4A" w14:textId="6F9B9480" w:rsidR="00287F02" w:rsidRPr="002B5E40" w:rsidRDefault="00287F02" w:rsidP="00DF437B">
            <w:pPr>
              <w:jc w:val="center"/>
              <w:rPr>
                <w:rFonts w:eastAsiaTheme="minorEastAsia" w:cs="Arial"/>
                <w:b/>
                <w:color w:val="0D0D0D"/>
                <w:lang w:eastAsia="en-ZA"/>
              </w:rPr>
            </w:pPr>
          </w:p>
        </w:tc>
        <w:tc>
          <w:tcPr>
            <w:tcW w:w="425" w:type="dxa"/>
          </w:tcPr>
          <w:p w14:paraId="07C324DB" w14:textId="5C230B58" w:rsidR="00287F02" w:rsidRPr="002B5E40" w:rsidRDefault="00287F02" w:rsidP="00DF437B">
            <w:pPr>
              <w:jc w:val="center"/>
              <w:rPr>
                <w:rFonts w:eastAsiaTheme="minorEastAsia" w:cs="Arial"/>
                <w:b/>
                <w:color w:val="0D0D0D"/>
                <w:lang w:eastAsia="en-ZA"/>
              </w:rPr>
            </w:pPr>
          </w:p>
        </w:tc>
        <w:tc>
          <w:tcPr>
            <w:tcW w:w="425" w:type="dxa"/>
          </w:tcPr>
          <w:p w14:paraId="6469997B" w14:textId="77777777" w:rsidR="00287F02" w:rsidRPr="002B5E40" w:rsidRDefault="00287F02" w:rsidP="00DF437B">
            <w:pPr>
              <w:jc w:val="center"/>
              <w:rPr>
                <w:rFonts w:eastAsiaTheme="minorEastAsia" w:cs="Arial"/>
                <w:b/>
                <w:color w:val="0D0D0D"/>
                <w:lang w:eastAsia="en-ZA"/>
              </w:rPr>
            </w:pPr>
          </w:p>
        </w:tc>
        <w:tc>
          <w:tcPr>
            <w:tcW w:w="567" w:type="dxa"/>
          </w:tcPr>
          <w:p w14:paraId="4231FF2A" w14:textId="3E9CE54A"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1316D54A" w14:textId="6F3F5608" w:rsidR="00287F02" w:rsidRPr="002B5E40" w:rsidRDefault="00287F02" w:rsidP="00DF437B">
            <w:pPr>
              <w:jc w:val="center"/>
              <w:rPr>
                <w:rFonts w:eastAsiaTheme="minorEastAsia" w:cs="Arial"/>
                <w:b/>
                <w:color w:val="0D0D0D"/>
                <w:lang w:eastAsia="en-ZA"/>
              </w:rPr>
            </w:pPr>
          </w:p>
        </w:tc>
        <w:tc>
          <w:tcPr>
            <w:tcW w:w="587" w:type="dxa"/>
          </w:tcPr>
          <w:p w14:paraId="6E0121FD" w14:textId="65207C22" w:rsidR="00287F02" w:rsidRPr="002B5E40" w:rsidRDefault="00D106BF"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3C81EA43" w14:textId="477720C9" w:rsidR="00287F02" w:rsidRPr="002B5E40" w:rsidRDefault="00287F02" w:rsidP="00DF437B">
            <w:pPr>
              <w:jc w:val="center"/>
              <w:rPr>
                <w:rFonts w:eastAsiaTheme="minorEastAsia" w:cs="Arial"/>
                <w:b/>
                <w:color w:val="0D0D0D"/>
                <w:lang w:eastAsia="en-ZA"/>
              </w:rPr>
            </w:pPr>
          </w:p>
        </w:tc>
        <w:tc>
          <w:tcPr>
            <w:tcW w:w="567" w:type="dxa"/>
          </w:tcPr>
          <w:p w14:paraId="5F04CFD9" w14:textId="1FDCF6C2" w:rsidR="00287F02" w:rsidRPr="002B5E40" w:rsidRDefault="00287F02" w:rsidP="00DF437B">
            <w:pPr>
              <w:jc w:val="center"/>
              <w:rPr>
                <w:rFonts w:eastAsiaTheme="minorEastAsia" w:cs="Arial"/>
                <w:b/>
                <w:color w:val="0D0D0D"/>
                <w:lang w:eastAsia="en-ZA"/>
              </w:rPr>
            </w:pPr>
          </w:p>
        </w:tc>
        <w:tc>
          <w:tcPr>
            <w:tcW w:w="567" w:type="dxa"/>
          </w:tcPr>
          <w:p w14:paraId="56A6AAEC" w14:textId="23686E9B" w:rsidR="00287F02" w:rsidRPr="002B5E40" w:rsidRDefault="00287F02" w:rsidP="00DF437B">
            <w:pPr>
              <w:jc w:val="center"/>
              <w:rPr>
                <w:rFonts w:eastAsiaTheme="minorEastAsia" w:cs="Arial"/>
                <w:b/>
                <w:color w:val="0D0D0D"/>
                <w:lang w:eastAsia="en-ZA"/>
              </w:rPr>
            </w:pPr>
          </w:p>
        </w:tc>
      </w:tr>
      <w:tr w:rsidR="00287F02" w:rsidRPr="002B5E40" w14:paraId="02E716E6" w14:textId="77777777" w:rsidTr="00280A4E">
        <w:trPr>
          <w:trHeight w:val="262"/>
        </w:trPr>
        <w:tc>
          <w:tcPr>
            <w:tcW w:w="4361" w:type="dxa"/>
          </w:tcPr>
          <w:p w14:paraId="0E2E4E1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Magnesium</w:t>
            </w:r>
          </w:p>
        </w:tc>
        <w:tc>
          <w:tcPr>
            <w:tcW w:w="567" w:type="dxa"/>
          </w:tcPr>
          <w:p w14:paraId="2176084B" w14:textId="77777777" w:rsidR="00287F02" w:rsidRPr="002B5E40" w:rsidRDefault="00287F02" w:rsidP="00DF437B">
            <w:pPr>
              <w:jc w:val="center"/>
              <w:rPr>
                <w:rFonts w:eastAsiaTheme="minorEastAsia" w:cs="Arial"/>
                <w:b/>
                <w:color w:val="0D0D0D"/>
                <w:lang w:eastAsia="en-ZA"/>
              </w:rPr>
            </w:pPr>
          </w:p>
        </w:tc>
        <w:tc>
          <w:tcPr>
            <w:tcW w:w="425" w:type="dxa"/>
          </w:tcPr>
          <w:p w14:paraId="4828F379" w14:textId="75405946" w:rsidR="00287F02" w:rsidRPr="002B5E40" w:rsidRDefault="00287F02" w:rsidP="00DF437B">
            <w:pPr>
              <w:jc w:val="center"/>
              <w:rPr>
                <w:rFonts w:eastAsiaTheme="minorEastAsia" w:cs="Arial"/>
                <w:b/>
                <w:color w:val="0D0D0D"/>
                <w:lang w:eastAsia="en-ZA"/>
              </w:rPr>
            </w:pPr>
          </w:p>
        </w:tc>
        <w:tc>
          <w:tcPr>
            <w:tcW w:w="425" w:type="dxa"/>
          </w:tcPr>
          <w:p w14:paraId="661134B5" w14:textId="78680533" w:rsidR="00287F02" w:rsidRPr="002B5E40" w:rsidRDefault="00287F02" w:rsidP="00DF437B">
            <w:pPr>
              <w:jc w:val="center"/>
              <w:rPr>
                <w:rFonts w:eastAsiaTheme="minorEastAsia" w:cs="Arial"/>
                <w:b/>
                <w:color w:val="0D0D0D"/>
                <w:lang w:eastAsia="en-ZA"/>
              </w:rPr>
            </w:pPr>
          </w:p>
        </w:tc>
        <w:tc>
          <w:tcPr>
            <w:tcW w:w="567" w:type="dxa"/>
          </w:tcPr>
          <w:p w14:paraId="3D1FF618" w14:textId="499C6E03" w:rsidR="00287F02" w:rsidRPr="002B5E40" w:rsidRDefault="00287F02" w:rsidP="00DF437B">
            <w:pPr>
              <w:jc w:val="center"/>
              <w:rPr>
                <w:rFonts w:eastAsiaTheme="minorEastAsia" w:cs="Arial"/>
                <w:b/>
                <w:color w:val="0D0D0D"/>
                <w:lang w:eastAsia="en-ZA"/>
              </w:rPr>
            </w:pPr>
          </w:p>
        </w:tc>
        <w:tc>
          <w:tcPr>
            <w:tcW w:w="547" w:type="dxa"/>
          </w:tcPr>
          <w:p w14:paraId="0E30D79B" w14:textId="113545EE" w:rsidR="00287F02" w:rsidRPr="002B5E40" w:rsidRDefault="00287F02" w:rsidP="00DF437B">
            <w:pPr>
              <w:jc w:val="center"/>
              <w:rPr>
                <w:rFonts w:eastAsiaTheme="minorEastAsia" w:cs="Arial"/>
                <w:b/>
                <w:color w:val="0D0D0D"/>
                <w:lang w:eastAsia="en-ZA"/>
              </w:rPr>
            </w:pPr>
          </w:p>
        </w:tc>
        <w:tc>
          <w:tcPr>
            <w:tcW w:w="587" w:type="dxa"/>
          </w:tcPr>
          <w:p w14:paraId="02CC0378" w14:textId="0DDA29C3" w:rsidR="00287F02" w:rsidRPr="002B5E40" w:rsidRDefault="00287F02" w:rsidP="00DF437B">
            <w:pPr>
              <w:jc w:val="center"/>
              <w:rPr>
                <w:rFonts w:eastAsiaTheme="minorEastAsia" w:cs="Arial"/>
                <w:b/>
                <w:color w:val="0D0D0D"/>
                <w:lang w:eastAsia="en-ZA"/>
              </w:rPr>
            </w:pPr>
          </w:p>
        </w:tc>
        <w:tc>
          <w:tcPr>
            <w:tcW w:w="567" w:type="dxa"/>
          </w:tcPr>
          <w:p w14:paraId="67ADC1DF" w14:textId="4C553B56" w:rsidR="00287F02" w:rsidRPr="002B5E40" w:rsidRDefault="00287F02" w:rsidP="00DF437B">
            <w:pPr>
              <w:jc w:val="center"/>
              <w:rPr>
                <w:rFonts w:eastAsiaTheme="minorEastAsia" w:cs="Arial"/>
                <w:b/>
                <w:color w:val="0D0D0D"/>
                <w:lang w:eastAsia="en-ZA"/>
              </w:rPr>
            </w:pPr>
          </w:p>
        </w:tc>
        <w:tc>
          <w:tcPr>
            <w:tcW w:w="567" w:type="dxa"/>
          </w:tcPr>
          <w:p w14:paraId="0FF37975" w14:textId="4031957D" w:rsidR="00287F02" w:rsidRPr="002B5E40" w:rsidRDefault="00287F02" w:rsidP="00DF437B">
            <w:pPr>
              <w:jc w:val="center"/>
              <w:rPr>
                <w:rFonts w:eastAsiaTheme="minorEastAsia" w:cs="Arial"/>
                <w:b/>
                <w:color w:val="0D0D0D"/>
                <w:lang w:eastAsia="en-ZA"/>
              </w:rPr>
            </w:pPr>
          </w:p>
        </w:tc>
        <w:tc>
          <w:tcPr>
            <w:tcW w:w="567" w:type="dxa"/>
          </w:tcPr>
          <w:p w14:paraId="0A874823" w14:textId="77777777" w:rsidR="00287F02" w:rsidRPr="002B5E40" w:rsidRDefault="00287F02" w:rsidP="00DF437B">
            <w:pPr>
              <w:jc w:val="center"/>
              <w:rPr>
                <w:rFonts w:eastAsiaTheme="minorEastAsia" w:cs="Arial"/>
                <w:b/>
                <w:color w:val="0D0D0D"/>
                <w:lang w:eastAsia="en-ZA"/>
              </w:rPr>
            </w:pPr>
          </w:p>
        </w:tc>
      </w:tr>
      <w:tr w:rsidR="00287F02" w:rsidRPr="002B5E40" w14:paraId="1D97A95B" w14:textId="77777777" w:rsidTr="00280A4E">
        <w:trPr>
          <w:trHeight w:val="262"/>
        </w:trPr>
        <w:tc>
          <w:tcPr>
            <w:tcW w:w="4361" w:type="dxa"/>
          </w:tcPr>
          <w:p w14:paraId="7666212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Manganese</w:t>
            </w:r>
          </w:p>
        </w:tc>
        <w:tc>
          <w:tcPr>
            <w:tcW w:w="567" w:type="dxa"/>
          </w:tcPr>
          <w:p w14:paraId="47131729" w14:textId="6559FAE9" w:rsidR="00287F02" w:rsidRPr="002B5E40" w:rsidRDefault="00287F02" w:rsidP="00DF437B">
            <w:pPr>
              <w:jc w:val="center"/>
              <w:rPr>
                <w:rFonts w:eastAsiaTheme="minorEastAsia" w:cs="Arial"/>
                <w:b/>
                <w:color w:val="0D0D0D"/>
                <w:lang w:eastAsia="en-ZA"/>
              </w:rPr>
            </w:pPr>
          </w:p>
        </w:tc>
        <w:tc>
          <w:tcPr>
            <w:tcW w:w="425" w:type="dxa"/>
          </w:tcPr>
          <w:p w14:paraId="426C54A3" w14:textId="77777777" w:rsidR="00287F02" w:rsidRPr="002B5E40" w:rsidRDefault="00287F02" w:rsidP="00DF437B">
            <w:pPr>
              <w:jc w:val="center"/>
              <w:rPr>
                <w:rFonts w:eastAsiaTheme="minorEastAsia" w:cs="Arial"/>
                <w:b/>
                <w:color w:val="0D0D0D"/>
                <w:lang w:eastAsia="en-ZA"/>
              </w:rPr>
            </w:pPr>
          </w:p>
        </w:tc>
        <w:tc>
          <w:tcPr>
            <w:tcW w:w="425" w:type="dxa"/>
          </w:tcPr>
          <w:p w14:paraId="50F7DBC3" w14:textId="77777777" w:rsidR="00287F02" w:rsidRPr="002B5E40" w:rsidRDefault="00287F02" w:rsidP="00DF437B">
            <w:pPr>
              <w:jc w:val="center"/>
              <w:rPr>
                <w:rFonts w:eastAsiaTheme="minorEastAsia" w:cs="Arial"/>
                <w:b/>
                <w:color w:val="0D0D0D"/>
                <w:lang w:eastAsia="en-ZA"/>
              </w:rPr>
            </w:pPr>
          </w:p>
        </w:tc>
        <w:tc>
          <w:tcPr>
            <w:tcW w:w="567" w:type="dxa"/>
          </w:tcPr>
          <w:p w14:paraId="4FB6ACEB" w14:textId="47FBA47F" w:rsidR="00287F02" w:rsidRPr="002B5E40" w:rsidRDefault="00287F02" w:rsidP="00DF437B">
            <w:pPr>
              <w:jc w:val="center"/>
              <w:rPr>
                <w:rFonts w:eastAsiaTheme="minorEastAsia" w:cs="Arial"/>
                <w:b/>
                <w:color w:val="0D0D0D"/>
                <w:lang w:eastAsia="en-ZA"/>
              </w:rPr>
            </w:pPr>
          </w:p>
        </w:tc>
        <w:tc>
          <w:tcPr>
            <w:tcW w:w="547" w:type="dxa"/>
          </w:tcPr>
          <w:p w14:paraId="2E148E7C" w14:textId="1BE26C8A" w:rsidR="00287F02" w:rsidRPr="002B5E40" w:rsidRDefault="00287F02" w:rsidP="00DF437B">
            <w:pPr>
              <w:jc w:val="center"/>
              <w:rPr>
                <w:rFonts w:eastAsiaTheme="minorEastAsia" w:cs="Arial"/>
                <w:b/>
                <w:color w:val="0D0D0D"/>
                <w:lang w:eastAsia="en-ZA"/>
              </w:rPr>
            </w:pPr>
          </w:p>
        </w:tc>
        <w:tc>
          <w:tcPr>
            <w:tcW w:w="587" w:type="dxa"/>
          </w:tcPr>
          <w:p w14:paraId="65AB0017" w14:textId="4940A76A" w:rsidR="00287F02" w:rsidRPr="002B5E40" w:rsidRDefault="00287F02" w:rsidP="00DF437B">
            <w:pPr>
              <w:jc w:val="center"/>
              <w:rPr>
                <w:rFonts w:eastAsiaTheme="minorEastAsia" w:cs="Arial"/>
                <w:b/>
                <w:color w:val="0D0D0D"/>
                <w:lang w:eastAsia="en-ZA"/>
              </w:rPr>
            </w:pPr>
          </w:p>
        </w:tc>
        <w:tc>
          <w:tcPr>
            <w:tcW w:w="567" w:type="dxa"/>
          </w:tcPr>
          <w:p w14:paraId="6C2F5269" w14:textId="0A24A31A" w:rsidR="00287F02" w:rsidRPr="002B5E40" w:rsidRDefault="00287F02" w:rsidP="00DF437B">
            <w:pPr>
              <w:jc w:val="center"/>
              <w:rPr>
                <w:rFonts w:eastAsiaTheme="minorEastAsia" w:cs="Arial"/>
                <w:b/>
                <w:color w:val="0D0D0D"/>
                <w:lang w:eastAsia="en-ZA"/>
              </w:rPr>
            </w:pPr>
          </w:p>
        </w:tc>
        <w:tc>
          <w:tcPr>
            <w:tcW w:w="567" w:type="dxa"/>
          </w:tcPr>
          <w:p w14:paraId="6E798119" w14:textId="16664AF0" w:rsidR="00287F02" w:rsidRPr="002B5E40" w:rsidRDefault="00287F02" w:rsidP="00DF437B">
            <w:pPr>
              <w:jc w:val="center"/>
              <w:rPr>
                <w:rFonts w:eastAsiaTheme="minorEastAsia" w:cs="Arial"/>
                <w:b/>
                <w:color w:val="0D0D0D"/>
                <w:lang w:eastAsia="en-ZA"/>
              </w:rPr>
            </w:pPr>
          </w:p>
        </w:tc>
        <w:tc>
          <w:tcPr>
            <w:tcW w:w="567" w:type="dxa"/>
          </w:tcPr>
          <w:p w14:paraId="465A9F22" w14:textId="77777777" w:rsidR="00287F02" w:rsidRPr="002B5E40" w:rsidRDefault="00287F02" w:rsidP="00DF437B">
            <w:pPr>
              <w:jc w:val="center"/>
              <w:rPr>
                <w:rFonts w:eastAsiaTheme="minorEastAsia" w:cs="Arial"/>
                <w:b/>
                <w:color w:val="0D0D0D"/>
                <w:lang w:eastAsia="en-ZA"/>
              </w:rPr>
            </w:pPr>
          </w:p>
        </w:tc>
      </w:tr>
      <w:tr w:rsidR="00287F02" w:rsidRPr="002B5E40" w14:paraId="3ED9E64E" w14:textId="77777777" w:rsidTr="00280A4E">
        <w:trPr>
          <w:trHeight w:val="262"/>
        </w:trPr>
        <w:tc>
          <w:tcPr>
            <w:tcW w:w="4361" w:type="dxa"/>
          </w:tcPr>
          <w:p w14:paraId="5E48BEE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Vitamin A</w:t>
            </w:r>
          </w:p>
        </w:tc>
        <w:tc>
          <w:tcPr>
            <w:tcW w:w="567" w:type="dxa"/>
          </w:tcPr>
          <w:p w14:paraId="27D0A2A0" w14:textId="0580E3E7" w:rsidR="00287F02" w:rsidRPr="002B5E40" w:rsidRDefault="00287F02" w:rsidP="00DF437B">
            <w:pPr>
              <w:jc w:val="center"/>
              <w:rPr>
                <w:rFonts w:eastAsiaTheme="minorEastAsia" w:cs="Arial"/>
                <w:b/>
                <w:color w:val="0D0D0D"/>
                <w:lang w:eastAsia="en-ZA"/>
              </w:rPr>
            </w:pPr>
          </w:p>
        </w:tc>
        <w:tc>
          <w:tcPr>
            <w:tcW w:w="425" w:type="dxa"/>
          </w:tcPr>
          <w:p w14:paraId="09FB8D86" w14:textId="77777777" w:rsidR="00287F02" w:rsidRPr="002B5E40" w:rsidRDefault="00287F02" w:rsidP="00DF437B">
            <w:pPr>
              <w:jc w:val="center"/>
              <w:rPr>
                <w:rFonts w:eastAsiaTheme="minorEastAsia" w:cs="Arial"/>
                <w:b/>
                <w:color w:val="0D0D0D"/>
                <w:lang w:eastAsia="en-ZA"/>
              </w:rPr>
            </w:pPr>
          </w:p>
        </w:tc>
        <w:tc>
          <w:tcPr>
            <w:tcW w:w="425" w:type="dxa"/>
          </w:tcPr>
          <w:p w14:paraId="12710667" w14:textId="7C8B235D" w:rsidR="00287F02" w:rsidRPr="002B5E40" w:rsidRDefault="00287F02" w:rsidP="00DF437B">
            <w:pPr>
              <w:jc w:val="center"/>
              <w:rPr>
                <w:rFonts w:eastAsiaTheme="minorEastAsia" w:cs="Arial"/>
                <w:b/>
                <w:color w:val="0D0D0D"/>
                <w:lang w:eastAsia="en-ZA"/>
              </w:rPr>
            </w:pPr>
          </w:p>
        </w:tc>
        <w:tc>
          <w:tcPr>
            <w:tcW w:w="567" w:type="dxa"/>
          </w:tcPr>
          <w:p w14:paraId="150F6427" w14:textId="50636087" w:rsidR="00287F02" w:rsidRPr="002B5E40" w:rsidRDefault="00287F02" w:rsidP="00DF437B">
            <w:pPr>
              <w:jc w:val="center"/>
              <w:rPr>
                <w:rFonts w:eastAsiaTheme="minorEastAsia" w:cs="Arial"/>
                <w:b/>
                <w:color w:val="0D0D0D"/>
                <w:lang w:eastAsia="en-ZA"/>
              </w:rPr>
            </w:pPr>
          </w:p>
        </w:tc>
        <w:tc>
          <w:tcPr>
            <w:tcW w:w="547" w:type="dxa"/>
          </w:tcPr>
          <w:p w14:paraId="0A81F1A1" w14:textId="2847D867" w:rsidR="00287F02" w:rsidRPr="002B5E40" w:rsidRDefault="00287F02" w:rsidP="00DF437B">
            <w:pPr>
              <w:jc w:val="center"/>
              <w:rPr>
                <w:rFonts w:eastAsiaTheme="minorEastAsia" w:cs="Arial"/>
                <w:b/>
                <w:color w:val="0D0D0D"/>
                <w:lang w:eastAsia="en-ZA"/>
              </w:rPr>
            </w:pPr>
          </w:p>
        </w:tc>
        <w:tc>
          <w:tcPr>
            <w:tcW w:w="587" w:type="dxa"/>
          </w:tcPr>
          <w:p w14:paraId="361F6F93" w14:textId="465AA02D" w:rsidR="00287F02" w:rsidRPr="002B5E40" w:rsidRDefault="00287F02" w:rsidP="00DF437B">
            <w:pPr>
              <w:jc w:val="center"/>
              <w:rPr>
                <w:rFonts w:eastAsiaTheme="minorEastAsia" w:cs="Arial"/>
                <w:b/>
                <w:color w:val="0D0D0D"/>
                <w:lang w:eastAsia="en-ZA"/>
              </w:rPr>
            </w:pPr>
          </w:p>
        </w:tc>
        <w:tc>
          <w:tcPr>
            <w:tcW w:w="567" w:type="dxa"/>
          </w:tcPr>
          <w:p w14:paraId="6F083C2E" w14:textId="63AA8F89" w:rsidR="00287F02" w:rsidRPr="002B5E40" w:rsidRDefault="00287F02" w:rsidP="00DF437B">
            <w:pPr>
              <w:jc w:val="center"/>
              <w:rPr>
                <w:rFonts w:eastAsiaTheme="minorEastAsia" w:cs="Arial"/>
                <w:b/>
                <w:color w:val="0D0D0D"/>
                <w:lang w:eastAsia="en-ZA"/>
              </w:rPr>
            </w:pPr>
          </w:p>
        </w:tc>
        <w:tc>
          <w:tcPr>
            <w:tcW w:w="567" w:type="dxa"/>
          </w:tcPr>
          <w:p w14:paraId="29F9B27D" w14:textId="5B888172" w:rsidR="00287F02" w:rsidRPr="002B5E40" w:rsidRDefault="00287F02" w:rsidP="00DF437B">
            <w:pPr>
              <w:jc w:val="center"/>
              <w:rPr>
                <w:rFonts w:eastAsiaTheme="minorEastAsia" w:cs="Arial"/>
                <w:b/>
                <w:color w:val="0D0D0D"/>
                <w:lang w:eastAsia="en-ZA"/>
              </w:rPr>
            </w:pPr>
          </w:p>
        </w:tc>
        <w:tc>
          <w:tcPr>
            <w:tcW w:w="567" w:type="dxa"/>
          </w:tcPr>
          <w:p w14:paraId="6B412FF6" w14:textId="0146D36E" w:rsidR="00287F02" w:rsidRPr="002B5E40" w:rsidRDefault="00287F02" w:rsidP="00DF437B">
            <w:pPr>
              <w:jc w:val="center"/>
              <w:rPr>
                <w:rFonts w:eastAsiaTheme="minorEastAsia" w:cs="Arial"/>
                <w:b/>
                <w:color w:val="0D0D0D"/>
                <w:lang w:eastAsia="en-ZA"/>
              </w:rPr>
            </w:pPr>
          </w:p>
        </w:tc>
      </w:tr>
      <w:tr w:rsidR="00287F02" w:rsidRPr="002B5E40" w14:paraId="3D65EABD" w14:textId="77777777" w:rsidTr="00280A4E">
        <w:trPr>
          <w:trHeight w:val="247"/>
        </w:trPr>
        <w:tc>
          <w:tcPr>
            <w:tcW w:w="4361" w:type="dxa"/>
          </w:tcPr>
          <w:p w14:paraId="4865149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Vitamin B 1</w:t>
            </w:r>
          </w:p>
        </w:tc>
        <w:tc>
          <w:tcPr>
            <w:tcW w:w="567" w:type="dxa"/>
          </w:tcPr>
          <w:p w14:paraId="68D34E3A" w14:textId="77777777" w:rsidR="00287F02" w:rsidRPr="002B5E40" w:rsidRDefault="00287F02" w:rsidP="00DF437B">
            <w:pPr>
              <w:jc w:val="center"/>
              <w:rPr>
                <w:rFonts w:eastAsiaTheme="minorEastAsia" w:cs="Arial"/>
                <w:b/>
                <w:color w:val="0D0D0D"/>
                <w:lang w:eastAsia="en-ZA"/>
              </w:rPr>
            </w:pPr>
          </w:p>
        </w:tc>
        <w:tc>
          <w:tcPr>
            <w:tcW w:w="425" w:type="dxa"/>
          </w:tcPr>
          <w:p w14:paraId="0D6CE675" w14:textId="1DBFB8F0" w:rsidR="00287F02" w:rsidRPr="002B5E40" w:rsidRDefault="00287F02" w:rsidP="00DF437B">
            <w:pPr>
              <w:jc w:val="center"/>
              <w:rPr>
                <w:rFonts w:eastAsiaTheme="minorEastAsia" w:cs="Arial"/>
                <w:b/>
                <w:color w:val="0D0D0D"/>
                <w:lang w:eastAsia="en-ZA"/>
              </w:rPr>
            </w:pPr>
          </w:p>
        </w:tc>
        <w:tc>
          <w:tcPr>
            <w:tcW w:w="425" w:type="dxa"/>
          </w:tcPr>
          <w:p w14:paraId="25D1D2C0" w14:textId="77777777" w:rsidR="00287F02" w:rsidRPr="002B5E40" w:rsidRDefault="00287F02" w:rsidP="00DF437B">
            <w:pPr>
              <w:jc w:val="center"/>
              <w:rPr>
                <w:rFonts w:eastAsiaTheme="minorEastAsia" w:cs="Arial"/>
                <w:b/>
                <w:color w:val="0D0D0D"/>
                <w:lang w:eastAsia="en-ZA"/>
              </w:rPr>
            </w:pPr>
          </w:p>
        </w:tc>
        <w:tc>
          <w:tcPr>
            <w:tcW w:w="567" w:type="dxa"/>
          </w:tcPr>
          <w:p w14:paraId="7D8EC4B9" w14:textId="77777777" w:rsidR="00287F02" w:rsidRPr="002B5E40" w:rsidRDefault="00287F02" w:rsidP="00DF437B">
            <w:pPr>
              <w:jc w:val="center"/>
              <w:rPr>
                <w:rFonts w:eastAsiaTheme="minorEastAsia" w:cs="Arial"/>
                <w:b/>
                <w:color w:val="0D0D0D"/>
                <w:lang w:eastAsia="en-ZA"/>
              </w:rPr>
            </w:pPr>
          </w:p>
        </w:tc>
        <w:tc>
          <w:tcPr>
            <w:tcW w:w="547" w:type="dxa"/>
          </w:tcPr>
          <w:p w14:paraId="691DD727" w14:textId="5F2699D1"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38D3ED60" w14:textId="43C870F6" w:rsidR="00287F02" w:rsidRPr="002B5E40" w:rsidRDefault="00287F02" w:rsidP="00DF437B">
            <w:pPr>
              <w:jc w:val="center"/>
              <w:rPr>
                <w:rFonts w:eastAsiaTheme="minorEastAsia" w:cs="Arial"/>
                <w:b/>
                <w:color w:val="0D0D0D"/>
                <w:lang w:eastAsia="en-ZA"/>
              </w:rPr>
            </w:pPr>
          </w:p>
        </w:tc>
        <w:tc>
          <w:tcPr>
            <w:tcW w:w="567" w:type="dxa"/>
          </w:tcPr>
          <w:p w14:paraId="35465F88" w14:textId="4F0DBAEB" w:rsidR="00287F02" w:rsidRPr="002B5E40" w:rsidRDefault="00287F02" w:rsidP="00DF437B">
            <w:pPr>
              <w:jc w:val="center"/>
              <w:rPr>
                <w:rFonts w:eastAsiaTheme="minorEastAsia" w:cs="Arial"/>
                <w:b/>
                <w:color w:val="0D0D0D"/>
                <w:lang w:eastAsia="en-ZA"/>
              </w:rPr>
            </w:pPr>
          </w:p>
        </w:tc>
        <w:tc>
          <w:tcPr>
            <w:tcW w:w="567" w:type="dxa"/>
          </w:tcPr>
          <w:p w14:paraId="67CBAE35" w14:textId="646F15C8" w:rsidR="00287F02" w:rsidRPr="002B5E40" w:rsidRDefault="00270DA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BE7243D" w14:textId="77777777" w:rsidR="00287F02" w:rsidRPr="002B5E40" w:rsidRDefault="00287F02" w:rsidP="00DF437B">
            <w:pPr>
              <w:jc w:val="center"/>
              <w:rPr>
                <w:rFonts w:eastAsiaTheme="minorEastAsia" w:cs="Arial"/>
                <w:b/>
                <w:color w:val="0D0D0D"/>
                <w:lang w:eastAsia="en-ZA"/>
              </w:rPr>
            </w:pPr>
          </w:p>
        </w:tc>
      </w:tr>
    </w:tbl>
    <w:p w14:paraId="09EB1F71" w14:textId="77777777" w:rsidR="00287F02" w:rsidRDefault="00287F02" w:rsidP="00287F02">
      <w:pPr>
        <w:rPr>
          <w:rFonts w:eastAsiaTheme="minorEastAsia" w:cs="Arial"/>
          <w:b/>
          <w:color w:val="0D0D0D"/>
          <w:lang w:eastAsia="en-ZA"/>
        </w:rPr>
      </w:pPr>
    </w:p>
    <w:p w14:paraId="5D076B59" w14:textId="77777777" w:rsidR="00287F02" w:rsidRDefault="00287F02" w:rsidP="00287F02">
      <w:pPr>
        <w:rPr>
          <w:rFonts w:eastAsiaTheme="minorEastAsia" w:cs="Arial"/>
          <w:b/>
          <w:color w:val="0D0D0D"/>
          <w:lang w:eastAsia="en-ZA"/>
        </w:rPr>
      </w:pPr>
      <w:r w:rsidRPr="002B5E40">
        <w:rPr>
          <w:rFonts w:eastAsiaTheme="minorEastAsia" w:cs="Arial"/>
          <w:b/>
          <w:color w:val="0D0D0D"/>
          <w:lang w:eastAsia="en-ZA"/>
        </w:rPr>
        <w:t>There are antagonists such as calcium, iron and sulphur which hamper the uptake of micro-minerals. Have water and soil samples analysed to see what the levels of these antagonists are. Arrange with your veterinarian to have liver samples analysed to determine the status of these micro-minerals in your herd or flock.</w:t>
      </w:r>
    </w:p>
    <w:p w14:paraId="00AE2B59" w14:textId="77777777" w:rsidR="006257C8" w:rsidRPr="002B5E40" w:rsidRDefault="006257C8" w:rsidP="00287F02">
      <w:pPr>
        <w:rPr>
          <w:rFonts w:eastAsiaTheme="minorEastAsia" w:cs="Arial"/>
          <w:b/>
          <w:color w:val="0D0D0D"/>
          <w:lang w:eastAsia="en-ZA"/>
        </w:rPr>
      </w:pPr>
      <w:r>
        <w:rPr>
          <w:rFonts w:eastAsiaTheme="minorEastAsia" w:cs="Arial"/>
          <w:b/>
          <w:color w:val="0D0D0D"/>
          <w:lang w:eastAsia="en-ZA"/>
        </w:rPr>
        <w:t xml:space="preserve">Selenium is a powerful anti-oxidant and necessary for immunity. Check the status of the herd. </w:t>
      </w:r>
    </w:p>
    <w:p w14:paraId="34C1AC08"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Beware of fluoride poisoning</w:t>
      </w:r>
      <w:r>
        <w:rPr>
          <w:rFonts w:eastAsiaTheme="minorEastAsia" w:cs="Arial"/>
          <w:b/>
          <w:color w:val="0D0D0D"/>
          <w:lang w:eastAsia="en-ZA"/>
        </w:rPr>
        <w:t xml:space="preserve"> as borehole water levels drop.</w:t>
      </w:r>
    </w:p>
    <w:p w14:paraId="04F17951" w14:textId="1B3F4F10" w:rsidR="00287F02" w:rsidRPr="0032643F" w:rsidRDefault="00287F02" w:rsidP="00287F02">
      <w:pPr>
        <w:rPr>
          <w:rFonts w:eastAsiaTheme="minorEastAsia" w:cs="Arial"/>
          <w:b/>
          <w:color w:val="FF0000"/>
          <w:lang w:eastAsia="en-ZA"/>
        </w:rPr>
      </w:pPr>
      <w:r w:rsidRPr="0032643F">
        <w:rPr>
          <w:rFonts w:eastAsiaTheme="minorEastAsia" w:cs="Arial"/>
          <w:b/>
          <w:color w:val="FF0000"/>
          <w:lang w:eastAsia="en-ZA"/>
        </w:rPr>
        <w:t xml:space="preserve">Supplement animals with vitamin A </w:t>
      </w:r>
      <w:r w:rsidR="00E41E91">
        <w:rPr>
          <w:rFonts w:eastAsiaTheme="minorEastAsia" w:cs="Arial"/>
          <w:b/>
          <w:color w:val="FF0000"/>
          <w:lang w:eastAsia="en-ZA"/>
        </w:rPr>
        <w:t xml:space="preserve">and Zinc </w:t>
      </w:r>
      <w:r w:rsidRPr="0032643F">
        <w:rPr>
          <w:rFonts w:eastAsiaTheme="minorEastAsia" w:cs="Arial"/>
          <w:b/>
          <w:color w:val="FF0000"/>
          <w:lang w:eastAsia="en-ZA"/>
        </w:rPr>
        <w:t xml:space="preserve">during </w:t>
      </w:r>
      <w:r w:rsidR="009D7E8F">
        <w:rPr>
          <w:rFonts w:eastAsiaTheme="minorEastAsia" w:cs="Arial"/>
          <w:b/>
          <w:color w:val="FF0000"/>
          <w:lang w:eastAsia="en-ZA"/>
        </w:rPr>
        <w:t xml:space="preserve">winter and </w:t>
      </w:r>
      <w:r w:rsidRPr="0032643F">
        <w:rPr>
          <w:rFonts w:eastAsiaTheme="minorEastAsia" w:cs="Arial"/>
          <w:b/>
          <w:color w:val="FF0000"/>
          <w:lang w:eastAsia="en-ZA"/>
        </w:rPr>
        <w:t>drought conditions.</w:t>
      </w:r>
    </w:p>
    <w:p w14:paraId="3EC7BF34"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Multifactorial diseases and other conditions</w:t>
      </w:r>
    </w:p>
    <w:p w14:paraId="0FFEF484"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lang w:eastAsia="en-ZA"/>
        </w:rPr>
        <w:t>The following conditions were reported by practices in the provinces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6456FEC3" w14:textId="77777777" w:rsidTr="00DF437B">
        <w:trPr>
          <w:trHeight w:val="247"/>
        </w:trPr>
        <w:tc>
          <w:tcPr>
            <w:tcW w:w="4361" w:type="dxa"/>
          </w:tcPr>
          <w:p w14:paraId="42F713D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Multifactorial diseases and other conditions</w:t>
            </w:r>
          </w:p>
        </w:tc>
        <w:tc>
          <w:tcPr>
            <w:tcW w:w="567" w:type="dxa"/>
          </w:tcPr>
          <w:p w14:paraId="1BC004A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3080533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46043952"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2B17D34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4C12535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7614220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7D6B005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0CF9360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4F9A0FA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4C5414C6" w14:textId="77777777" w:rsidTr="00DF437B">
        <w:trPr>
          <w:trHeight w:val="359"/>
        </w:trPr>
        <w:tc>
          <w:tcPr>
            <w:tcW w:w="4361" w:type="dxa"/>
          </w:tcPr>
          <w:p w14:paraId="7878662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Abortions</w:t>
            </w:r>
          </w:p>
        </w:tc>
        <w:tc>
          <w:tcPr>
            <w:tcW w:w="567" w:type="dxa"/>
          </w:tcPr>
          <w:p w14:paraId="3DF4459B" w14:textId="635C7690"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F1F17F5" w14:textId="59548ED0" w:rsidR="00287F02" w:rsidRPr="002B5E40" w:rsidRDefault="00CE7CDF"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6E70B3D" w14:textId="14A38BC6" w:rsidR="00287F02" w:rsidRPr="002B5E40" w:rsidRDefault="00287F02" w:rsidP="00DF437B">
            <w:pPr>
              <w:jc w:val="center"/>
              <w:rPr>
                <w:rFonts w:eastAsiaTheme="minorEastAsia" w:cs="Arial"/>
                <w:b/>
                <w:color w:val="0D0D0D"/>
                <w:lang w:eastAsia="en-ZA"/>
              </w:rPr>
            </w:pPr>
          </w:p>
        </w:tc>
        <w:tc>
          <w:tcPr>
            <w:tcW w:w="567" w:type="dxa"/>
          </w:tcPr>
          <w:p w14:paraId="28A6F8F4" w14:textId="77777777" w:rsidR="00287F02" w:rsidRPr="002B5E40" w:rsidRDefault="00010D5C"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28A981A8"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09DFDBC8" w14:textId="77777777" w:rsidR="00287F02" w:rsidRPr="002B5E40" w:rsidRDefault="003E5948"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6BFF41A6" w14:textId="6135F6E8" w:rsidR="00287F02" w:rsidRPr="002B5E40" w:rsidRDefault="00287F02" w:rsidP="00DF437B">
            <w:pPr>
              <w:jc w:val="center"/>
              <w:rPr>
                <w:rFonts w:eastAsiaTheme="minorEastAsia" w:cs="Arial"/>
                <w:b/>
                <w:color w:val="0D0D0D"/>
                <w:lang w:eastAsia="en-ZA"/>
              </w:rPr>
            </w:pPr>
          </w:p>
        </w:tc>
        <w:tc>
          <w:tcPr>
            <w:tcW w:w="567" w:type="dxa"/>
          </w:tcPr>
          <w:p w14:paraId="3A866DC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522E1122" w14:textId="6E4E0329" w:rsidR="00287F02" w:rsidRPr="002B5E40" w:rsidRDefault="00287F02" w:rsidP="00DF437B">
            <w:pPr>
              <w:jc w:val="center"/>
              <w:rPr>
                <w:rFonts w:eastAsiaTheme="minorEastAsia" w:cs="Arial"/>
                <w:b/>
                <w:color w:val="0D0D0D"/>
                <w:lang w:eastAsia="en-ZA"/>
              </w:rPr>
            </w:pPr>
          </w:p>
        </w:tc>
      </w:tr>
      <w:tr w:rsidR="00287F02" w:rsidRPr="002B5E40" w14:paraId="4DC7E134" w14:textId="77777777" w:rsidTr="00DF437B">
        <w:trPr>
          <w:trHeight w:val="247"/>
        </w:trPr>
        <w:tc>
          <w:tcPr>
            <w:tcW w:w="4361" w:type="dxa"/>
          </w:tcPr>
          <w:p w14:paraId="50ADDE7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Stillbirths</w:t>
            </w:r>
          </w:p>
        </w:tc>
        <w:tc>
          <w:tcPr>
            <w:tcW w:w="567" w:type="dxa"/>
          </w:tcPr>
          <w:p w14:paraId="393BB88C" w14:textId="18F2867B"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323935F" w14:textId="2B1DDA93" w:rsidR="00287F02" w:rsidRPr="002B5E40" w:rsidRDefault="00287F02" w:rsidP="00DF437B">
            <w:pPr>
              <w:jc w:val="center"/>
              <w:rPr>
                <w:rFonts w:eastAsiaTheme="minorEastAsia" w:cs="Arial"/>
                <w:b/>
                <w:color w:val="0D0D0D"/>
                <w:lang w:eastAsia="en-ZA"/>
              </w:rPr>
            </w:pPr>
          </w:p>
        </w:tc>
        <w:tc>
          <w:tcPr>
            <w:tcW w:w="425" w:type="dxa"/>
          </w:tcPr>
          <w:p w14:paraId="46D98C69" w14:textId="3346B403" w:rsidR="00287F02" w:rsidRPr="002B5E40" w:rsidRDefault="00287F02" w:rsidP="00DF437B">
            <w:pPr>
              <w:jc w:val="center"/>
              <w:rPr>
                <w:rFonts w:eastAsiaTheme="minorEastAsia" w:cs="Arial"/>
                <w:b/>
                <w:color w:val="0D0D0D"/>
                <w:lang w:eastAsia="en-ZA"/>
              </w:rPr>
            </w:pPr>
          </w:p>
        </w:tc>
        <w:tc>
          <w:tcPr>
            <w:tcW w:w="567" w:type="dxa"/>
          </w:tcPr>
          <w:p w14:paraId="22EC7D60" w14:textId="41DC36C7" w:rsidR="00287F02" w:rsidRPr="002B5E40" w:rsidRDefault="00287F02" w:rsidP="00DF437B">
            <w:pPr>
              <w:jc w:val="center"/>
              <w:rPr>
                <w:rFonts w:eastAsiaTheme="minorEastAsia" w:cs="Arial"/>
                <w:b/>
                <w:color w:val="0D0D0D"/>
                <w:lang w:eastAsia="en-ZA"/>
              </w:rPr>
            </w:pPr>
          </w:p>
        </w:tc>
        <w:tc>
          <w:tcPr>
            <w:tcW w:w="547" w:type="dxa"/>
          </w:tcPr>
          <w:p w14:paraId="65928E8F"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4273F71D" w14:textId="382E45F0" w:rsidR="00287F02" w:rsidRPr="002B5E40" w:rsidRDefault="00287F02" w:rsidP="00DF437B">
            <w:pPr>
              <w:jc w:val="center"/>
              <w:rPr>
                <w:rFonts w:eastAsiaTheme="minorEastAsia" w:cs="Arial"/>
                <w:b/>
                <w:color w:val="0D0D0D"/>
                <w:lang w:eastAsia="en-ZA"/>
              </w:rPr>
            </w:pPr>
          </w:p>
        </w:tc>
        <w:tc>
          <w:tcPr>
            <w:tcW w:w="567" w:type="dxa"/>
          </w:tcPr>
          <w:p w14:paraId="75DBF457" w14:textId="2EBDC0DE" w:rsidR="00287F02" w:rsidRPr="002B5E40" w:rsidRDefault="00287F02" w:rsidP="00DF437B">
            <w:pPr>
              <w:jc w:val="center"/>
              <w:rPr>
                <w:rFonts w:eastAsiaTheme="minorEastAsia" w:cs="Arial"/>
                <w:b/>
                <w:color w:val="0D0D0D"/>
                <w:lang w:eastAsia="en-ZA"/>
              </w:rPr>
            </w:pPr>
          </w:p>
        </w:tc>
        <w:tc>
          <w:tcPr>
            <w:tcW w:w="567" w:type="dxa"/>
          </w:tcPr>
          <w:p w14:paraId="1239A186" w14:textId="494BF7AA" w:rsidR="00287F02" w:rsidRPr="002B5E40" w:rsidRDefault="00287F02" w:rsidP="00DF437B">
            <w:pPr>
              <w:jc w:val="center"/>
              <w:rPr>
                <w:rFonts w:eastAsiaTheme="minorEastAsia" w:cs="Arial"/>
                <w:b/>
                <w:color w:val="0D0D0D"/>
                <w:lang w:eastAsia="en-ZA"/>
              </w:rPr>
            </w:pPr>
          </w:p>
        </w:tc>
        <w:tc>
          <w:tcPr>
            <w:tcW w:w="567" w:type="dxa"/>
          </w:tcPr>
          <w:p w14:paraId="47F64528" w14:textId="2FC485A1" w:rsidR="00287F02" w:rsidRPr="002B5E40" w:rsidRDefault="00287F02" w:rsidP="00DF437B">
            <w:pPr>
              <w:jc w:val="center"/>
              <w:rPr>
                <w:rFonts w:eastAsiaTheme="minorEastAsia" w:cs="Arial"/>
                <w:b/>
                <w:color w:val="0D0D0D"/>
                <w:lang w:eastAsia="en-ZA"/>
              </w:rPr>
            </w:pPr>
          </w:p>
        </w:tc>
      </w:tr>
      <w:tr w:rsidR="00287F02" w:rsidRPr="002B5E40" w14:paraId="76C8B0EF" w14:textId="77777777" w:rsidTr="00DF437B">
        <w:trPr>
          <w:trHeight w:val="262"/>
        </w:trPr>
        <w:tc>
          <w:tcPr>
            <w:tcW w:w="4361" w:type="dxa"/>
          </w:tcPr>
          <w:p w14:paraId="0817614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Abscesses</w:t>
            </w:r>
          </w:p>
        </w:tc>
        <w:tc>
          <w:tcPr>
            <w:tcW w:w="567" w:type="dxa"/>
          </w:tcPr>
          <w:p w14:paraId="03FBD563"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425" w:type="dxa"/>
          </w:tcPr>
          <w:p w14:paraId="6F35DC5A"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425" w:type="dxa"/>
          </w:tcPr>
          <w:p w14:paraId="00535B0A" w14:textId="623DD344" w:rsidR="00287F02" w:rsidRPr="002B5E40" w:rsidRDefault="00287F02" w:rsidP="00DF437B">
            <w:pPr>
              <w:jc w:val="center"/>
              <w:rPr>
                <w:rFonts w:eastAsiaTheme="minorEastAsia" w:cs="Arial"/>
                <w:b/>
                <w:color w:val="0D0D0D"/>
                <w:lang w:eastAsia="en-ZA"/>
              </w:rPr>
            </w:pPr>
          </w:p>
        </w:tc>
        <w:tc>
          <w:tcPr>
            <w:tcW w:w="567" w:type="dxa"/>
          </w:tcPr>
          <w:p w14:paraId="18D8494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47" w:type="dxa"/>
          </w:tcPr>
          <w:p w14:paraId="3C80F16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39BAE4BB" w14:textId="77777777" w:rsidR="00287F02" w:rsidRPr="002B5E40" w:rsidRDefault="002F3944"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1E5A8D5" w14:textId="1253B2EA" w:rsidR="00287F02" w:rsidRPr="002B5E40" w:rsidRDefault="00270DA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28AD77B"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53797D4C" w14:textId="61381AF5"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3966A630" w14:textId="77777777" w:rsidTr="00DF437B">
        <w:trPr>
          <w:trHeight w:val="262"/>
        </w:trPr>
        <w:tc>
          <w:tcPr>
            <w:tcW w:w="4361" w:type="dxa"/>
          </w:tcPr>
          <w:p w14:paraId="0C38C95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Intestinal ulcers</w:t>
            </w:r>
          </w:p>
        </w:tc>
        <w:tc>
          <w:tcPr>
            <w:tcW w:w="567" w:type="dxa"/>
          </w:tcPr>
          <w:p w14:paraId="79910D02" w14:textId="77777777" w:rsidR="00287F02" w:rsidRPr="002B5E40" w:rsidRDefault="00287F02" w:rsidP="00DF437B">
            <w:pPr>
              <w:jc w:val="center"/>
              <w:rPr>
                <w:rFonts w:eastAsiaTheme="minorEastAsia" w:cs="Arial"/>
                <w:b/>
                <w:color w:val="0D0D0D"/>
                <w:lang w:eastAsia="en-ZA"/>
              </w:rPr>
            </w:pPr>
          </w:p>
        </w:tc>
        <w:tc>
          <w:tcPr>
            <w:tcW w:w="425" w:type="dxa"/>
          </w:tcPr>
          <w:p w14:paraId="4CACEFF9" w14:textId="77777777" w:rsidR="00287F02" w:rsidRPr="002B5E40" w:rsidRDefault="00287F02" w:rsidP="00DF437B">
            <w:pPr>
              <w:jc w:val="center"/>
              <w:rPr>
                <w:rFonts w:eastAsiaTheme="minorEastAsia" w:cs="Arial"/>
                <w:b/>
                <w:color w:val="0D0D0D"/>
                <w:lang w:eastAsia="en-ZA"/>
              </w:rPr>
            </w:pPr>
          </w:p>
        </w:tc>
        <w:tc>
          <w:tcPr>
            <w:tcW w:w="425" w:type="dxa"/>
          </w:tcPr>
          <w:p w14:paraId="217F132D" w14:textId="77777777" w:rsidR="00287F02" w:rsidRPr="002B5E40" w:rsidRDefault="00287F02" w:rsidP="00DF437B">
            <w:pPr>
              <w:jc w:val="center"/>
              <w:rPr>
                <w:rFonts w:eastAsiaTheme="minorEastAsia" w:cs="Arial"/>
                <w:b/>
                <w:color w:val="0D0D0D"/>
                <w:lang w:eastAsia="en-ZA"/>
              </w:rPr>
            </w:pPr>
          </w:p>
        </w:tc>
        <w:tc>
          <w:tcPr>
            <w:tcW w:w="567" w:type="dxa"/>
          </w:tcPr>
          <w:p w14:paraId="230F7885" w14:textId="77777777" w:rsidR="00287F02" w:rsidRPr="002B5E40" w:rsidRDefault="00287F02" w:rsidP="00DF437B">
            <w:pPr>
              <w:jc w:val="center"/>
              <w:rPr>
                <w:rFonts w:eastAsiaTheme="minorEastAsia" w:cs="Arial"/>
                <w:b/>
                <w:color w:val="0D0D0D"/>
                <w:lang w:eastAsia="en-ZA"/>
              </w:rPr>
            </w:pPr>
          </w:p>
        </w:tc>
        <w:tc>
          <w:tcPr>
            <w:tcW w:w="547" w:type="dxa"/>
          </w:tcPr>
          <w:p w14:paraId="238F519F" w14:textId="77777777" w:rsidR="00287F02" w:rsidRPr="002B5E40" w:rsidRDefault="00287F02" w:rsidP="00DF437B">
            <w:pPr>
              <w:jc w:val="center"/>
              <w:rPr>
                <w:rFonts w:eastAsiaTheme="minorEastAsia" w:cs="Arial"/>
                <w:b/>
                <w:color w:val="0D0D0D"/>
                <w:lang w:eastAsia="en-ZA"/>
              </w:rPr>
            </w:pPr>
          </w:p>
        </w:tc>
        <w:tc>
          <w:tcPr>
            <w:tcW w:w="587" w:type="dxa"/>
          </w:tcPr>
          <w:p w14:paraId="4C3B094B" w14:textId="77777777" w:rsidR="00287F02" w:rsidRPr="002B5E40" w:rsidRDefault="00287F02" w:rsidP="00DF437B">
            <w:pPr>
              <w:jc w:val="center"/>
              <w:rPr>
                <w:rFonts w:eastAsiaTheme="minorEastAsia" w:cs="Arial"/>
                <w:b/>
                <w:color w:val="0D0D0D"/>
                <w:lang w:eastAsia="en-ZA"/>
              </w:rPr>
            </w:pPr>
          </w:p>
        </w:tc>
        <w:tc>
          <w:tcPr>
            <w:tcW w:w="567" w:type="dxa"/>
          </w:tcPr>
          <w:p w14:paraId="0FE0557F" w14:textId="77777777" w:rsidR="00287F02" w:rsidRPr="002B5E40" w:rsidRDefault="00287F02" w:rsidP="00DF437B">
            <w:pPr>
              <w:jc w:val="center"/>
              <w:rPr>
                <w:rFonts w:eastAsiaTheme="minorEastAsia" w:cs="Arial"/>
                <w:b/>
                <w:color w:val="0D0D0D"/>
                <w:lang w:eastAsia="en-ZA"/>
              </w:rPr>
            </w:pPr>
          </w:p>
        </w:tc>
        <w:tc>
          <w:tcPr>
            <w:tcW w:w="567" w:type="dxa"/>
          </w:tcPr>
          <w:p w14:paraId="2C3C950C" w14:textId="77777777" w:rsidR="00287F02" w:rsidRPr="002B5E40" w:rsidRDefault="00287F02" w:rsidP="00DF437B">
            <w:pPr>
              <w:jc w:val="center"/>
              <w:rPr>
                <w:rFonts w:eastAsiaTheme="minorEastAsia" w:cs="Arial"/>
                <w:b/>
                <w:color w:val="0D0D0D"/>
                <w:lang w:eastAsia="en-ZA"/>
              </w:rPr>
            </w:pPr>
          </w:p>
        </w:tc>
        <w:tc>
          <w:tcPr>
            <w:tcW w:w="567" w:type="dxa"/>
          </w:tcPr>
          <w:p w14:paraId="2B2EB1C5" w14:textId="77777777" w:rsidR="00287F02" w:rsidRPr="002B5E40" w:rsidRDefault="00287F02" w:rsidP="00DF437B">
            <w:pPr>
              <w:jc w:val="center"/>
              <w:rPr>
                <w:rFonts w:eastAsiaTheme="minorEastAsia" w:cs="Arial"/>
                <w:b/>
                <w:color w:val="0D0D0D"/>
                <w:lang w:eastAsia="en-ZA"/>
              </w:rPr>
            </w:pPr>
          </w:p>
        </w:tc>
      </w:tr>
      <w:tr w:rsidR="00287F02" w:rsidRPr="002B5E40" w14:paraId="33D0D90D" w14:textId="77777777" w:rsidTr="00DF437B">
        <w:trPr>
          <w:trHeight w:val="247"/>
        </w:trPr>
        <w:tc>
          <w:tcPr>
            <w:tcW w:w="4361" w:type="dxa"/>
          </w:tcPr>
          <w:p w14:paraId="32024E3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Bladder stones –urolithiasis</w:t>
            </w:r>
          </w:p>
        </w:tc>
        <w:tc>
          <w:tcPr>
            <w:tcW w:w="567" w:type="dxa"/>
          </w:tcPr>
          <w:p w14:paraId="1D7E5D9C" w14:textId="16F28071"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13D9D8CE" w14:textId="49CABB14" w:rsidR="00287F02" w:rsidRPr="002B5E40" w:rsidRDefault="00287F02" w:rsidP="00DF437B">
            <w:pPr>
              <w:jc w:val="center"/>
              <w:rPr>
                <w:rFonts w:eastAsiaTheme="minorEastAsia" w:cs="Arial"/>
                <w:b/>
                <w:color w:val="0D0D0D"/>
                <w:lang w:eastAsia="en-ZA"/>
              </w:rPr>
            </w:pPr>
          </w:p>
        </w:tc>
        <w:tc>
          <w:tcPr>
            <w:tcW w:w="425" w:type="dxa"/>
          </w:tcPr>
          <w:p w14:paraId="275F13FB" w14:textId="2FB38955" w:rsidR="00287F02" w:rsidRPr="002B5E40" w:rsidRDefault="00287F02" w:rsidP="00DF437B">
            <w:pPr>
              <w:jc w:val="center"/>
              <w:rPr>
                <w:rFonts w:eastAsiaTheme="minorEastAsia" w:cs="Arial"/>
                <w:b/>
                <w:color w:val="0D0D0D"/>
                <w:lang w:eastAsia="en-ZA"/>
              </w:rPr>
            </w:pPr>
          </w:p>
        </w:tc>
        <w:tc>
          <w:tcPr>
            <w:tcW w:w="567" w:type="dxa"/>
          </w:tcPr>
          <w:p w14:paraId="058E400E" w14:textId="049FF103" w:rsidR="00287F02" w:rsidRPr="002B5E40" w:rsidRDefault="00287F02" w:rsidP="00DF437B">
            <w:pPr>
              <w:jc w:val="center"/>
              <w:rPr>
                <w:rFonts w:eastAsiaTheme="minorEastAsia" w:cs="Arial"/>
                <w:b/>
                <w:color w:val="0D0D0D"/>
                <w:lang w:eastAsia="en-ZA"/>
              </w:rPr>
            </w:pPr>
          </w:p>
        </w:tc>
        <w:tc>
          <w:tcPr>
            <w:tcW w:w="547" w:type="dxa"/>
          </w:tcPr>
          <w:p w14:paraId="3D3C1195" w14:textId="77777777" w:rsidR="00287F02" w:rsidRPr="002B5E40" w:rsidRDefault="00B35529"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447B5952" w14:textId="06EDBB23" w:rsidR="00287F02" w:rsidRPr="002B5E40" w:rsidRDefault="00287F02" w:rsidP="00DF437B">
            <w:pPr>
              <w:jc w:val="center"/>
              <w:rPr>
                <w:rFonts w:eastAsiaTheme="minorEastAsia" w:cs="Arial"/>
                <w:b/>
                <w:color w:val="0D0D0D"/>
                <w:lang w:eastAsia="en-ZA"/>
              </w:rPr>
            </w:pPr>
          </w:p>
        </w:tc>
        <w:tc>
          <w:tcPr>
            <w:tcW w:w="567" w:type="dxa"/>
          </w:tcPr>
          <w:p w14:paraId="4B1E709C" w14:textId="7DA1CC14" w:rsidR="00287F02" w:rsidRPr="002B5E40" w:rsidRDefault="00287F02" w:rsidP="00DF437B">
            <w:pPr>
              <w:jc w:val="center"/>
              <w:rPr>
                <w:rFonts w:eastAsiaTheme="minorEastAsia" w:cs="Arial"/>
                <w:b/>
                <w:color w:val="0D0D0D"/>
                <w:lang w:eastAsia="en-ZA"/>
              </w:rPr>
            </w:pPr>
          </w:p>
        </w:tc>
        <w:tc>
          <w:tcPr>
            <w:tcW w:w="567" w:type="dxa"/>
          </w:tcPr>
          <w:p w14:paraId="69D2F7FF" w14:textId="0177C051" w:rsidR="00287F02" w:rsidRPr="002B5E40" w:rsidRDefault="00287F02" w:rsidP="00DF437B">
            <w:pPr>
              <w:jc w:val="center"/>
              <w:rPr>
                <w:rFonts w:eastAsiaTheme="minorEastAsia" w:cs="Arial"/>
                <w:b/>
                <w:color w:val="0D0D0D"/>
                <w:lang w:eastAsia="en-ZA"/>
              </w:rPr>
            </w:pPr>
          </w:p>
        </w:tc>
        <w:tc>
          <w:tcPr>
            <w:tcW w:w="567" w:type="dxa"/>
          </w:tcPr>
          <w:p w14:paraId="5D80DDFB" w14:textId="7036267F" w:rsidR="00287F02" w:rsidRPr="002B5E40" w:rsidRDefault="00287F02" w:rsidP="00DF437B">
            <w:pPr>
              <w:jc w:val="center"/>
              <w:rPr>
                <w:rFonts w:eastAsiaTheme="minorEastAsia" w:cs="Arial"/>
                <w:b/>
                <w:color w:val="0D0D0D"/>
                <w:lang w:eastAsia="en-ZA"/>
              </w:rPr>
            </w:pPr>
          </w:p>
        </w:tc>
      </w:tr>
      <w:tr w:rsidR="00287F02" w:rsidRPr="002B5E40" w14:paraId="0A15DE15" w14:textId="77777777" w:rsidTr="00DF437B">
        <w:trPr>
          <w:trHeight w:val="262"/>
        </w:trPr>
        <w:tc>
          <w:tcPr>
            <w:tcW w:w="4361" w:type="dxa"/>
          </w:tcPr>
          <w:p w14:paraId="6E238CA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Blindness</w:t>
            </w:r>
          </w:p>
        </w:tc>
        <w:tc>
          <w:tcPr>
            <w:tcW w:w="567" w:type="dxa"/>
          </w:tcPr>
          <w:p w14:paraId="64D7E710" w14:textId="686FBFDC"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9C84F84" w14:textId="5A6F8858" w:rsidR="00287F02" w:rsidRPr="002B5E40" w:rsidRDefault="00287F02" w:rsidP="00DF437B">
            <w:pPr>
              <w:jc w:val="center"/>
              <w:rPr>
                <w:rFonts w:eastAsiaTheme="minorEastAsia" w:cs="Arial"/>
                <w:b/>
                <w:color w:val="0D0D0D"/>
                <w:lang w:eastAsia="en-ZA"/>
              </w:rPr>
            </w:pPr>
          </w:p>
        </w:tc>
        <w:tc>
          <w:tcPr>
            <w:tcW w:w="425" w:type="dxa"/>
          </w:tcPr>
          <w:p w14:paraId="249F5AB7" w14:textId="77777777" w:rsidR="00287F02" w:rsidRPr="002B5E40" w:rsidRDefault="00287F02" w:rsidP="00DF437B">
            <w:pPr>
              <w:jc w:val="center"/>
              <w:rPr>
                <w:rFonts w:eastAsiaTheme="minorEastAsia" w:cs="Arial"/>
                <w:b/>
                <w:color w:val="0D0D0D"/>
                <w:lang w:eastAsia="en-ZA"/>
              </w:rPr>
            </w:pPr>
          </w:p>
        </w:tc>
        <w:tc>
          <w:tcPr>
            <w:tcW w:w="567" w:type="dxa"/>
          </w:tcPr>
          <w:p w14:paraId="1067D734" w14:textId="22204027" w:rsidR="00287F02" w:rsidRPr="002B5E40" w:rsidRDefault="00287F02" w:rsidP="00DF437B">
            <w:pPr>
              <w:jc w:val="center"/>
              <w:rPr>
                <w:rFonts w:eastAsiaTheme="minorEastAsia" w:cs="Arial"/>
                <w:b/>
                <w:color w:val="0D0D0D"/>
                <w:lang w:eastAsia="en-ZA"/>
              </w:rPr>
            </w:pPr>
          </w:p>
        </w:tc>
        <w:tc>
          <w:tcPr>
            <w:tcW w:w="547" w:type="dxa"/>
          </w:tcPr>
          <w:p w14:paraId="7AB7AC9F" w14:textId="24F06158" w:rsidR="00287F02" w:rsidRPr="002B5E40" w:rsidRDefault="002A0743"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73663B95" w14:textId="4D19B281" w:rsidR="00287F02" w:rsidRPr="002B5E40" w:rsidRDefault="00287F02" w:rsidP="00DF437B">
            <w:pPr>
              <w:jc w:val="center"/>
              <w:rPr>
                <w:rFonts w:eastAsiaTheme="minorEastAsia" w:cs="Arial"/>
                <w:b/>
                <w:color w:val="0D0D0D"/>
                <w:lang w:eastAsia="en-ZA"/>
              </w:rPr>
            </w:pPr>
          </w:p>
        </w:tc>
        <w:tc>
          <w:tcPr>
            <w:tcW w:w="567" w:type="dxa"/>
          </w:tcPr>
          <w:p w14:paraId="3408ABA8" w14:textId="4A49DADB" w:rsidR="00287F02" w:rsidRPr="002B5E40" w:rsidRDefault="00287F02" w:rsidP="00DF437B">
            <w:pPr>
              <w:jc w:val="center"/>
              <w:rPr>
                <w:rFonts w:eastAsiaTheme="minorEastAsia" w:cs="Arial"/>
                <w:b/>
                <w:color w:val="0D0D0D"/>
                <w:lang w:eastAsia="en-ZA"/>
              </w:rPr>
            </w:pPr>
          </w:p>
        </w:tc>
        <w:tc>
          <w:tcPr>
            <w:tcW w:w="567" w:type="dxa"/>
          </w:tcPr>
          <w:p w14:paraId="4BAE0E7E" w14:textId="0C1B04E0" w:rsidR="00287F02" w:rsidRPr="002B5E40" w:rsidRDefault="00287F02" w:rsidP="00DF437B">
            <w:pPr>
              <w:jc w:val="center"/>
              <w:rPr>
                <w:rFonts w:eastAsiaTheme="minorEastAsia" w:cs="Arial"/>
                <w:b/>
                <w:color w:val="0D0D0D"/>
                <w:lang w:eastAsia="en-ZA"/>
              </w:rPr>
            </w:pPr>
          </w:p>
        </w:tc>
        <w:tc>
          <w:tcPr>
            <w:tcW w:w="567" w:type="dxa"/>
          </w:tcPr>
          <w:p w14:paraId="6F6ED608" w14:textId="0E5DD05D" w:rsidR="00287F02" w:rsidRPr="002B5E40" w:rsidRDefault="00287F02" w:rsidP="00DF437B">
            <w:pPr>
              <w:jc w:val="center"/>
              <w:rPr>
                <w:rFonts w:eastAsiaTheme="minorEastAsia" w:cs="Arial"/>
                <w:b/>
                <w:color w:val="0D0D0D"/>
                <w:lang w:eastAsia="en-ZA"/>
              </w:rPr>
            </w:pPr>
          </w:p>
        </w:tc>
      </w:tr>
      <w:tr w:rsidR="00287F02" w:rsidRPr="002B5E40" w14:paraId="6D3E7F36" w14:textId="77777777" w:rsidTr="00DF437B">
        <w:trPr>
          <w:trHeight w:val="262"/>
        </w:trPr>
        <w:tc>
          <w:tcPr>
            <w:tcW w:w="4361" w:type="dxa"/>
          </w:tcPr>
          <w:p w14:paraId="03F571C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Bloat</w:t>
            </w:r>
          </w:p>
        </w:tc>
        <w:tc>
          <w:tcPr>
            <w:tcW w:w="567" w:type="dxa"/>
          </w:tcPr>
          <w:p w14:paraId="7A1A577F" w14:textId="2E6A2630" w:rsidR="00287F02" w:rsidRPr="002B5E40" w:rsidRDefault="00C53DB9"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F9BA789" w14:textId="400F3A3B" w:rsidR="00287F02" w:rsidRPr="002B5E40" w:rsidRDefault="00287F02" w:rsidP="00DF437B">
            <w:pPr>
              <w:jc w:val="center"/>
              <w:rPr>
                <w:rFonts w:eastAsiaTheme="minorEastAsia" w:cs="Arial"/>
                <w:b/>
                <w:color w:val="0D0D0D"/>
                <w:lang w:eastAsia="en-ZA"/>
              </w:rPr>
            </w:pPr>
          </w:p>
        </w:tc>
        <w:tc>
          <w:tcPr>
            <w:tcW w:w="425" w:type="dxa"/>
          </w:tcPr>
          <w:p w14:paraId="71770B1B" w14:textId="2339B6FD" w:rsidR="00287F02" w:rsidRPr="002B5E40" w:rsidRDefault="00287F02" w:rsidP="00DF437B">
            <w:pPr>
              <w:jc w:val="center"/>
              <w:rPr>
                <w:rFonts w:eastAsiaTheme="minorEastAsia" w:cs="Arial"/>
                <w:b/>
                <w:color w:val="0D0D0D"/>
                <w:lang w:eastAsia="en-ZA"/>
              </w:rPr>
            </w:pPr>
          </w:p>
        </w:tc>
        <w:tc>
          <w:tcPr>
            <w:tcW w:w="567" w:type="dxa"/>
          </w:tcPr>
          <w:p w14:paraId="7EF210ED" w14:textId="09EFDAC0" w:rsidR="00287F02" w:rsidRPr="002B5E40" w:rsidRDefault="00287F02" w:rsidP="00DF437B">
            <w:pPr>
              <w:jc w:val="center"/>
              <w:rPr>
                <w:rFonts w:eastAsiaTheme="minorEastAsia" w:cs="Arial"/>
                <w:b/>
                <w:color w:val="0D0D0D"/>
                <w:lang w:eastAsia="en-ZA"/>
              </w:rPr>
            </w:pPr>
          </w:p>
        </w:tc>
        <w:tc>
          <w:tcPr>
            <w:tcW w:w="547" w:type="dxa"/>
          </w:tcPr>
          <w:p w14:paraId="278059B2" w14:textId="74EBC38B" w:rsidR="00287F02" w:rsidRPr="002B5E40" w:rsidRDefault="002677EC"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1FDD669" w14:textId="13932D6E"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2173E55" w14:textId="6488E088" w:rsidR="00287F02" w:rsidRPr="002B5E40" w:rsidRDefault="00287F02" w:rsidP="00DF437B">
            <w:pPr>
              <w:jc w:val="center"/>
              <w:rPr>
                <w:rFonts w:eastAsiaTheme="minorEastAsia" w:cs="Arial"/>
                <w:b/>
                <w:color w:val="0D0D0D"/>
                <w:lang w:eastAsia="en-ZA"/>
              </w:rPr>
            </w:pPr>
          </w:p>
        </w:tc>
        <w:tc>
          <w:tcPr>
            <w:tcW w:w="567" w:type="dxa"/>
          </w:tcPr>
          <w:p w14:paraId="50BF0198" w14:textId="4B12B447" w:rsidR="00287F02" w:rsidRPr="002B5E40" w:rsidRDefault="0082716E"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AAD1654" w14:textId="782DBB4F" w:rsidR="00287F02" w:rsidRPr="002B5E40" w:rsidRDefault="00287F02" w:rsidP="00DF437B">
            <w:pPr>
              <w:jc w:val="center"/>
              <w:rPr>
                <w:rFonts w:eastAsiaTheme="minorEastAsia" w:cs="Arial"/>
                <w:b/>
                <w:color w:val="0D0D0D"/>
                <w:lang w:eastAsia="en-ZA"/>
              </w:rPr>
            </w:pPr>
          </w:p>
        </w:tc>
      </w:tr>
      <w:tr w:rsidR="00287F02" w:rsidRPr="002B5E40" w14:paraId="44AA5C5D" w14:textId="77777777" w:rsidTr="00DF437B">
        <w:trPr>
          <w:trHeight w:val="262"/>
        </w:trPr>
        <w:tc>
          <w:tcPr>
            <w:tcW w:w="4361" w:type="dxa"/>
          </w:tcPr>
          <w:p w14:paraId="11A32DA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Blue udder</w:t>
            </w:r>
          </w:p>
        </w:tc>
        <w:tc>
          <w:tcPr>
            <w:tcW w:w="567" w:type="dxa"/>
          </w:tcPr>
          <w:p w14:paraId="3C1A72CC" w14:textId="66B4DD1D"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DB2D8DE" w14:textId="43937D53" w:rsidR="00287F02" w:rsidRPr="002B5E40" w:rsidRDefault="00287F02" w:rsidP="00DF437B">
            <w:pPr>
              <w:jc w:val="center"/>
              <w:rPr>
                <w:rFonts w:eastAsiaTheme="minorEastAsia" w:cs="Arial"/>
                <w:b/>
                <w:color w:val="0D0D0D"/>
                <w:lang w:eastAsia="en-ZA"/>
              </w:rPr>
            </w:pPr>
          </w:p>
        </w:tc>
        <w:tc>
          <w:tcPr>
            <w:tcW w:w="425" w:type="dxa"/>
          </w:tcPr>
          <w:p w14:paraId="3136B7E8" w14:textId="3AA3BEB3" w:rsidR="00287F02" w:rsidRPr="002B5E40" w:rsidRDefault="00287F02" w:rsidP="00DF437B">
            <w:pPr>
              <w:jc w:val="center"/>
              <w:rPr>
                <w:rFonts w:eastAsiaTheme="minorEastAsia" w:cs="Arial"/>
                <w:b/>
                <w:color w:val="0D0D0D"/>
                <w:lang w:eastAsia="en-ZA"/>
              </w:rPr>
            </w:pPr>
          </w:p>
        </w:tc>
        <w:tc>
          <w:tcPr>
            <w:tcW w:w="567" w:type="dxa"/>
          </w:tcPr>
          <w:p w14:paraId="1B3A1168" w14:textId="364A4095" w:rsidR="00287F02" w:rsidRPr="002B5E40" w:rsidRDefault="00287F02" w:rsidP="00DF437B">
            <w:pPr>
              <w:jc w:val="center"/>
              <w:rPr>
                <w:rFonts w:eastAsiaTheme="minorEastAsia" w:cs="Arial"/>
                <w:b/>
                <w:color w:val="0D0D0D"/>
                <w:lang w:eastAsia="en-ZA"/>
              </w:rPr>
            </w:pPr>
          </w:p>
        </w:tc>
        <w:tc>
          <w:tcPr>
            <w:tcW w:w="547" w:type="dxa"/>
          </w:tcPr>
          <w:p w14:paraId="1DBA7942"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15CA8E7A" w14:textId="0D77B6C5" w:rsidR="00287F02" w:rsidRPr="002B5E40" w:rsidRDefault="00287F02" w:rsidP="00DF437B">
            <w:pPr>
              <w:jc w:val="center"/>
              <w:rPr>
                <w:rFonts w:eastAsiaTheme="minorEastAsia" w:cs="Arial"/>
                <w:b/>
                <w:color w:val="0D0D0D"/>
                <w:lang w:eastAsia="en-ZA"/>
              </w:rPr>
            </w:pPr>
          </w:p>
        </w:tc>
        <w:tc>
          <w:tcPr>
            <w:tcW w:w="567" w:type="dxa"/>
          </w:tcPr>
          <w:p w14:paraId="16C8AC53" w14:textId="3A3D49F3" w:rsidR="00287F02" w:rsidRPr="002B5E40" w:rsidRDefault="00287F02" w:rsidP="00DF437B">
            <w:pPr>
              <w:jc w:val="center"/>
              <w:rPr>
                <w:rFonts w:eastAsiaTheme="minorEastAsia" w:cs="Arial"/>
                <w:b/>
                <w:color w:val="0D0D0D"/>
                <w:lang w:eastAsia="en-ZA"/>
              </w:rPr>
            </w:pPr>
          </w:p>
        </w:tc>
        <w:tc>
          <w:tcPr>
            <w:tcW w:w="567" w:type="dxa"/>
          </w:tcPr>
          <w:p w14:paraId="2B87A300"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D850F58" w14:textId="44AB5ACA" w:rsidR="00287F02" w:rsidRPr="002B5E40" w:rsidRDefault="00287F02" w:rsidP="00DF437B">
            <w:pPr>
              <w:jc w:val="center"/>
              <w:rPr>
                <w:rFonts w:eastAsiaTheme="minorEastAsia" w:cs="Arial"/>
                <w:b/>
                <w:color w:val="0D0D0D"/>
                <w:lang w:eastAsia="en-ZA"/>
              </w:rPr>
            </w:pPr>
          </w:p>
        </w:tc>
      </w:tr>
      <w:tr w:rsidR="00287F02" w:rsidRPr="002B5E40" w14:paraId="2197BF3C" w14:textId="77777777" w:rsidTr="00DF437B">
        <w:trPr>
          <w:trHeight w:val="247"/>
        </w:trPr>
        <w:tc>
          <w:tcPr>
            <w:tcW w:w="4361" w:type="dxa"/>
          </w:tcPr>
          <w:p w14:paraId="56A63AD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Diarrhoea</w:t>
            </w:r>
          </w:p>
        </w:tc>
        <w:tc>
          <w:tcPr>
            <w:tcW w:w="567" w:type="dxa"/>
          </w:tcPr>
          <w:p w14:paraId="422D43BF" w14:textId="77777777" w:rsidR="00287F02" w:rsidRPr="002B5E40" w:rsidRDefault="00987BA7"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D8CBBD8" w14:textId="7CC6CC33" w:rsidR="00287F02" w:rsidRPr="002B5E40" w:rsidRDefault="00287F02" w:rsidP="00DF437B">
            <w:pPr>
              <w:jc w:val="center"/>
              <w:rPr>
                <w:rFonts w:eastAsiaTheme="minorEastAsia" w:cs="Arial"/>
                <w:b/>
                <w:color w:val="0D0D0D"/>
                <w:lang w:eastAsia="en-ZA"/>
              </w:rPr>
            </w:pPr>
          </w:p>
        </w:tc>
        <w:tc>
          <w:tcPr>
            <w:tcW w:w="425" w:type="dxa"/>
          </w:tcPr>
          <w:p w14:paraId="7B0F35EA" w14:textId="7194B20A" w:rsidR="00287F02" w:rsidRPr="002B5E40" w:rsidRDefault="00287F02" w:rsidP="00DF437B">
            <w:pPr>
              <w:jc w:val="center"/>
              <w:rPr>
                <w:rFonts w:eastAsiaTheme="minorEastAsia" w:cs="Arial"/>
                <w:b/>
                <w:color w:val="0D0D0D"/>
                <w:lang w:eastAsia="en-ZA"/>
              </w:rPr>
            </w:pPr>
          </w:p>
        </w:tc>
        <w:tc>
          <w:tcPr>
            <w:tcW w:w="567" w:type="dxa"/>
          </w:tcPr>
          <w:p w14:paraId="11945A28" w14:textId="77777777" w:rsidR="00287F02" w:rsidRPr="002B5E40" w:rsidRDefault="00987BA7"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035365A9"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316FAF8E" w14:textId="77777777" w:rsidR="00287F02" w:rsidRPr="002B5E40" w:rsidRDefault="00987BA7"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4AEA60B" w14:textId="5A88BC13"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B24BB1A" w14:textId="77777777" w:rsidR="00287F02" w:rsidRPr="002B5E40" w:rsidRDefault="00FB6341"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B2ABCBF" w14:textId="4AA3F959" w:rsidR="00287F02" w:rsidRPr="002B5E40" w:rsidRDefault="00287F02" w:rsidP="00DF437B">
            <w:pPr>
              <w:jc w:val="center"/>
              <w:rPr>
                <w:rFonts w:eastAsiaTheme="minorEastAsia" w:cs="Arial"/>
                <w:b/>
                <w:color w:val="0D0D0D"/>
                <w:lang w:eastAsia="en-ZA"/>
              </w:rPr>
            </w:pPr>
          </w:p>
        </w:tc>
      </w:tr>
      <w:tr w:rsidR="00287F02" w:rsidRPr="002B5E40" w14:paraId="5AD0995A" w14:textId="77777777" w:rsidTr="00DF437B">
        <w:trPr>
          <w:trHeight w:val="247"/>
        </w:trPr>
        <w:tc>
          <w:tcPr>
            <w:tcW w:w="4361" w:type="dxa"/>
          </w:tcPr>
          <w:p w14:paraId="55901E1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Epididymitis</w:t>
            </w:r>
          </w:p>
        </w:tc>
        <w:tc>
          <w:tcPr>
            <w:tcW w:w="567" w:type="dxa"/>
          </w:tcPr>
          <w:p w14:paraId="14DF222A" w14:textId="7B561AF4" w:rsidR="00287F02" w:rsidRPr="002B5E40" w:rsidRDefault="0082716E"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F2E5583" w14:textId="5CCB999E" w:rsidR="00287F02" w:rsidRPr="002B5E40" w:rsidRDefault="00287F02" w:rsidP="00DF437B">
            <w:pPr>
              <w:jc w:val="center"/>
              <w:rPr>
                <w:rFonts w:eastAsiaTheme="minorEastAsia" w:cs="Arial"/>
                <w:b/>
                <w:color w:val="0D0D0D"/>
                <w:lang w:eastAsia="en-ZA"/>
              </w:rPr>
            </w:pPr>
          </w:p>
        </w:tc>
        <w:tc>
          <w:tcPr>
            <w:tcW w:w="425" w:type="dxa"/>
          </w:tcPr>
          <w:p w14:paraId="3F935B88" w14:textId="77777777" w:rsidR="00287F02" w:rsidRPr="002B5E40" w:rsidRDefault="00287F02" w:rsidP="00DF437B">
            <w:pPr>
              <w:jc w:val="center"/>
              <w:rPr>
                <w:rFonts w:eastAsiaTheme="minorEastAsia" w:cs="Arial"/>
                <w:b/>
                <w:color w:val="0D0D0D"/>
                <w:lang w:eastAsia="en-ZA"/>
              </w:rPr>
            </w:pPr>
          </w:p>
        </w:tc>
        <w:tc>
          <w:tcPr>
            <w:tcW w:w="567" w:type="dxa"/>
          </w:tcPr>
          <w:p w14:paraId="132B3B30" w14:textId="51227872" w:rsidR="00287F02" w:rsidRPr="002B5E40" w:rsidRDefault="00287F02" w:rsidP="00DF437B">
            <w:pPr>
              <w:jc w:val="center"/>
              <w:rPr>
                <w:rFonts w:eastAsiaTheme="minorEastAsia" w:cs="Arial"/>
                <w:b/>
                <w:color w:val="0D0D0D"/>
                <w:lang w:eastAsia="en-ZA"/>
              </w:rPr>
            </w:pPr>
          </w:p>
        </w:tc>
        <w:tc>
          <w:tcPr>
            <w:tcW w:w="547" w:type="dxa"/>
          </w:tcPr>
          <w:p w14:paraId="7C8A5E8D" w14:textId="3154EFAA" w:rsidR="00287F02" w:rsidRPr="002B5E40" w:rsidRDefault="0082716E"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35A3750" w14:textId="4C4F01B4" w:rsidR="00287F02" w:rsidRPr="002B5E40" w:rsidRDefault="00287F02" w:rsidP="00DF437B">
            <w:pPr>
              <w:jc w:val="center"/>
              <w:rPr>
                <w:rFonts w:eastAsiaTheme="minorEastAsia" w:cs="Arial"/>
                <w:b/>
                <w:color w:val="0D0D0D"/>
                <w:lang w:eastAsia="en-ZA"/>
              </w:rPr>
            </w:pPr>
          </w:p>
        </w:tc>
        <w:tc>
          <w:tcPr>
            <w:tcW w:w="567" w:type="dxa"/>
          </w:tcPr>
          <w:p w14:paraId="1708EE14" w14:textId="77777777" w:rsidR="00287F02" w:rsidRPr="002B5E40" w:rsidRDefault="00287F02" w:rsidP="009D4721">
            <w:pPr>
              <w:jc w:val="center"/>
              <w:rPr>
                <w:rFonts w:eastAsiaTheme="minorEastAsia" w:cs="Arial"/>
                <w:b/>
                <w:color w:val="0D0D0D"/>
                <w:lang w:eastAsia="en-ZA"/>
              </w:rPr>
            </w:pPr>
          </w:p>
        </w:tc>
        <w:tc>
          <w:tcPr>
            <w:tcW w:w="567" w:type="dxa"/>
          </w:tcPr>
          <w:p w14:paraId="4CA22BF6" w14:textId="227B0B53" w:rsidR="00287F02" w:rsidRPr="002B5E40" w:rsidRDefault="00287F02" w:rsidP="00DF437B">
            <w:pPr>
              <w:jc w:val="center"/>
              <w:rPr>
                <w:rFonts w:eastAsiaTheme="minorEastAsia" w:cs="Arial"/>
                <w:b/>
                <w:color w:val="0D0D0D"/>
                <w:lang w:eastAsia="en-ZA"/>
              </w:rPr>
            </w:pPr>
          </w:p>
        </w:tc>
        <w:tc>
          <w:tcPr>
            <w:tcW w:w="567" w:type="dxa"/>
          </w:tcPr>
          <w:p w14:paraId="047D6D23" w14:textId="0FA19A03" w:rsidR="00287F02" w:rsidRPr="002B5E40" w:rsidRDefault="00287F02" w:rsidP="00DF437B">
            <w:pPr>
              <w:jc w:val="center"/>
              <w:rPr>
                <w:rFonts w:eastAsiaTheme="minorEastAsia" w:cs="Arial"/>
                <w:b/>
                <w:color w:val="0D0D0D"/>
                <w:lang w:eastAsia="en-ZA"/>
              </w:rPr>
            </w:pPr>
          </w:p>
        </w:tc>
      </w:tr>
      <w:tr w:rsidR="00287F02" w:rsidRPr="002B5E40" w14:paraId="6EE6CD65" w14:textId="77777777" w:rsidTr="00DF437B">
        <w:trPr>
          <w:trHeight w:val="277"/>
        </w:trPr>
        <w:tc>
          <w:tcPr>
            <w:tcW w:w="4361" w:type="dxa"/>
          </w:tcPr>
          <w:p w14:paraId="0F97F00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Eye cancer</w:t>
            </w:r>
          </w:p>
        </w:tc>
        <w:tc>
          <w:tcPr>
            <w:tcW w:w="567" w:type="dxa"/>
          </w:tcPr>
          <w:p w14:paraId="52E030AE" w14:textId="5B8916B6"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7DB871E0" w14:textId="459E0DED" w:rsidR="00287F02" w:rsidRPr="002B5E40" w:rsidRDefault="00287F02" w:rsidP="00DF437B">
            <w:pPr>
              <w:rPr>
                <w:rFonts w:eastAsiaTheme="minorEastAsia" w:cs="Arial"/>
                <w:b/>
                <w:color w:val="0D0D0D"/>
                <w:lang w:eastAsia="en-ZA"/>
              </w:rPr>
            </w:pPr>
          </w:p>
        </w:tc>
        <w:tc>
          <w:tcPr>
            <w:tcW w:w="425" w:type="dxa"/>
          </w:tcPr>
          <w:p w14:paraId="27F5A972" w14:textId="35392740"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167232B0" w14:textId="6CA381A3"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360F4D39" w14:textId="77777777" w:rsidR="00287F02" w:rsidRPr="002B5E40" w:rsidRDefault="00A959A4"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41261E5" w14:textId="510D3FCD" w:rsidR="00287F02" w:rsidRPr="002B5E40" w:rsidRDefault="00287F02" w:rsidP="00DF437B">
            <w:pPr>
              <w:jc w:val="center"/>
              <w:rPr>
                <w:rFonts w:eastAsiaTheme="minorEastAsia" w:cs="Arial"/>
                <w:b/>
                <w:color w:val="0D0D0D"/>
                <w:lang w:eastAsia="en-ZA"/>
              </w:rPr>
            </w:pPr>
          </w:p>
        </w:tc>
        <w:tc>
          <w:tcPr>
            <w:tcW w:w="567" w:type="dxa"/>
          </w:tcPr>
          <w:p w14:paraId="50424E08" w14:textId="63C85632" w:rsidR="00287F02" w:rsidRPr="002B5E40" w:rsidRDefault="00287F02" w:rsidP="00DF437B">
            <w:pPr>
              <w:jc w:val="center"/>
              <w:rPr>
                <w:rFonts w:eastAsiaTheme="minorEastAsia" w:cs="Arial"/>
                <w:b/>
                <w:color w:val="0D0D0D"/>
                <w:lang w:eastAsia="en-ZA"/>
              </w:rPr>
            </w:pPr>
          </w:p>
        </w:tc>
        <w:tc>
          <w:tcPr>
            <w:tcW w:w="567" w:type="dxa"/>
          </w:tcPr>
          <w:p w14:paraId="1AB85975" w14:textId="57B13DAE" w:rsidR="00287F02" w:rsidRPr="002B5E40" w:rsidRDefault="00287F02" w:rsidP="006967AD">
            <w:pPr>
              <w:jc w:val="center"/>
              <w:rPr>
                <w:rFonts w:eastAsiaTheme="minorEastAsia" w:cs="Arial"/>
                <w:b/>
                <w:color w:val="0D0D0D"/>
                <w:lang w:eastAsia="en-ZA"/>
              </w:rPr>
            </w:pPr>
          </w:p>
        </w:tc>
        <w:tc>
          <w:tcPr>
            <w:tcW w:w="567" w:type="dxa"/>
          </w:tcPr>
          <w:p w14:paraId="2D4C9B19" w14:textId="179F9867" w:rsidR="00287F02" w:rsidRPr="002B5E40" w:rsidRDefault="00287F02" w:rsidP="00DF437B">
            <w:pPr>
              <w:jc w:val="center"/>
              <w:rPr>
                <w:rFonts w:eastAsiaTheme="minorEastAsia" w:cs="Arial"/>
                <w:b/>
                <w:color w:val="0D0D0D"/>
                <w:lang w:eastAsia="en-ZA"/>
              </w:rPr>
            </w:pPr>
          </w:p>
        </w:tc>
      </w:tr>
      <w:tr w:rsidR="00287F02" w:rsidRPr="002B5E40" w14:paraId="21DFCA8E" w14:textId="77777777" w:rsidTr="00DF437B">
        <w:trPr>
          <w:trHeight w:val="277"/>
        </w:trPr>
        <w:tc>
          <w:tcPr>
            <w:tcW w:w="4361" w:type="dxa"/>
          </w:tcPr>
          <w:p w14:paraId="2762883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Eye infections</w:t>
            </w:r>
          </w:p>
        </w:tc>
        <w:tc>
          <w:tcPr>
            <w:tcW w:w="567" w:type="dxa"/>
          </w:tcPr>
          <w:p w14:paraId="0A0F73E1" w14:textId="77777777" w:rsidR="00287F02" w:rsidRPr="002B5E40" w:rsidRDefault="00A43475"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0DDD3B6F" w14:textId="4598129A" w:rsidR="00287F02" w:rsidRPr="002B5E40" w:rsidRDefault="00287F02" w:rsidP="00DF437B">
            <w:pPr>
              <w:jc w:val="center"/>
              <w:rPr>
                <w:rFonts w:eastAsiaTheme="minorEastAsia" w:cs="Arial"/>
                <w:b/>
                <w:color w:val="0D0D0D"/>
                <w:lang w:eastAsia="en-ZA"/>
              </w:rPr>
            </w:pPr>
          </w:p>
        </w:tc>
        <w:tc>
          <w:tcPr>
            <w:tcW w:w="425" w:type="dxa"/>
          </w:tcPr>
          <w:p w14:paraId="7B3DC9BE" w14:textId="17D556EA"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C71759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47" w:type="dxa"/>
          </w:tcPr>
          <w:p w14:paraId="77B9B79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2AC5E8F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0587FB92" w14:textId="0D006D33" w:rsidR="00287F02" w:rsidRPr="002B5E40" w:rsidRDefault="00364554"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CCAB25B"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17292E3E" w14:textId="6E740F5E"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r>
      <w:tr w:rsidR="00816576" w:rsidRPr="002B5E40" w14:paraId="180E78C5" w14:textId="77777777" w:rsidTr="00DF437B">
        <w:trPr>
          <w:trHeight w:val="277"/>
        </w:trPr>
        <w:tc>
          <w:tcPr>
            <w:tcW w:w="4361" w:type="dxa"/>
          </w:tcPr>
          <w:p w14:paraId="3F64EE46" w14:textId="77777777" w:rsidR="00816576" w:rsidRPr="002B5E40" w:rsidRDefault="00816576" w:rsidP="00DF437B">
            <w:pPr>
              <w:rPr>
                <w:rFonts w:eastAsiaTheme="minorEastAsia" w:cs="Arial"/>
                <w:b/>
                <w:color w:val="0D0D0D"/>
                <w:lang w:eastAsia="en-ZA"/>
              </w:rPr>
            </w:pPr>
            <w:r>
              <w:rPr>
                <w:rFonts w:eastAsiaTheme="minorEastAsia" w:cs="Arial"/>
                <w:b/>
                <w:color w:val="0D0D0D"/>
                <w:lang w:eastAsia="en-ZA"/>
              </w:rPr>
              <w:t>Skin lymphoma</w:t>
            </w:r>
          </w:p>
        </w:tc>
        <w:tc>
          <w:tcPr>
            <w:tcW w:w="567" w:type="dxa"/>
          </w:tcPr>
          <w:p w14:paraId="1E15C5A1" w14:textId="77777777" w:rsidR="00816576" w:rsidRDefault="00816576" w:rsidP="00DF437B">
            <w:pPr>
              <w:jc w:val="center"/>
              <w:rPr>
                <w:rFonts w:eastAsiaTheme="minorEastAsia" w:cs="Arial"/>
                <w:b/>
                <w:color w:val="0D0D0D"/>
                <w:lang w:eastAsia="en-ZA"/>
              </w:rPr>
            </w:pPr>
          </w:p>
        </w:tc>
        <w:tc>
          <w:tcPr>
            <w:tcW w:w="425" w:type="dxa"/>
          </w:tcPr>
          <w:p w14:paraId="444B6EEE" w14:textId="77777777" w:rsidR="00816576" w:rsidRDefault="00816576" w:rsidP="00DF437B">
            <w:pPr>
              <w:jc w:val="center"/>
              <w:rPr>
                <w:rFonts w:eastAsiaTheme="minorEastAsia" w:cs="Arial"/>
                <w:b/>
                <w:color w:val="0D0D0D"/>
                <w:lang w:eastAsia="en-ZA"/>
              </w:rPr>
            </w:pPr>
          </w:p>
        </w:tc>
        <w:tc>
          <w:tcPr>
            <w:tcW w:w="425" w:type="dxa"/>
          </w:tcPr>
          <w:p w14:paraId="1CEB7834" w14:textId="77777777" w:rsidR="00816576" w:rsidRPr="002B5E40" w:rsidRDefault="00816576" w:rsidP="00DF437B">
            <w:pPr>
              <w:jc w:val="center"/>
              <w:rPr>
                <w:rFonts w:eastAsiaTheme="minorEastAsia" w:cs="Arial"/>
                <w:b/>
                <w:color w:val="0D0D0D"/>
                <w:lang w:eastAsia="en-ZA"/>
              </w:rPr>
            </w:pPr>
          </w:p>
        </w:tc>
        <w:tc>
          <w:tcPr>
            <w:tcW w:w="567" w:type="dxa"/>
          </w:tcPr>
          <w:p w14:paraId="106F3145" w14:textId="77777777" w:rsidR="00816576" w:rsidRPr="002B5E40" w:rsidRDefault="00816576" w:rsidP="00DF437B">
            <w:pPr>
              <w:jc w:val="center"/>
              <w:rPr>
                <w:rFonts w:eastAsiaTheme="minorEastAsia" w:cs="Arial"/>
                <w:b/>
                <w:color w:val="0D0D0D"/>
                <w:lang w:eastAsia="en-ZA"/>
              </w:rPr>
            </w:pPr>
          </w:p>
        </w:tc>
        <w:tc>
          <w:tcPr>
            <w:tcW w:w="547" w:type="dxa"/>
          </w:tcPr>
          <w:p w14:paraId="14C1D765" w14:textId="77777777" w:rsidR="00816576" w:rsidRPr="002B5E40" w:rsidRDefault="00816576" w:rsidP="00DF437B">
            <w:pPr>
              <w:jc w:val="center"/>
              <w:rPr>
                <w:rFonts w:eastAsiaTheme="minorEastAsia" w:cs="Arial"/>
                <w:b/>
                <w:color w:val="0D0D0D"/>
                <w:lang w:eastAsia="en-ZA"/>
              </w:rPr>
            </w:pPr>
          </w:p>
        </w:tc>
        <w:tc>
          <w:tcPr>
            <w:tcW w:w="587" w:type="dxa"/>
          </w:tcPr>
          <w:p w14:paraId="6B71016D" w14:textId="77777777" w:rsidR="00816576" w:rsidRPr="002B5E40" w:rsidRDefault="00816576" w:rsidP="00DF437B">
            <w:pPr>
              <w:jc w:val="center"/>
              <w:rPr>
                <w:rFonts w:eastAsiaTheme="minorEastAsia" w:cs="Arial"/>
                <w:b/>
                <w:color w:val="0D0D0D"/>
                <w:lang w:eastAsia="en-ZA"/>
              </w:rPr>
            </w:pPr>
          </w:p>
        </w:tc>
        <w:tc>
          <w:tcPr>
            <w:tcW w:w="567" w:type="dxa"/>
          </w:tcPr>
          <w:p w14:paraId="6950943A" w14:textId="77777777" w:rsidR="00816576" w:rsidRPr="002B5E40" w:rsidRDefault="00816576" w:rsidP="00DF437B">
            <w:pPr>
              <w:jc w:val="center"/>
              <w:rPr>
                <w:rFonts w:eastAsiaTheme="minorEastAsia" w:cs="Arial"/>
                <w:b/>
                <w:color w:val="0D0D0D"/>
                <w:lang w:eastAsia="en-ZA"/>
              </w:rPr>
            </w:pPr>
          </w:p>
        </w:tc>
        <w:tc>
          <w:tcPr>
            <w:tcW w:w="567" w:type="dxa"/>
          </w:tcPr>
          <w:p w14:paraId="535368FC" w14:textId="77777777" w:rsidR="00816576" w:rsidRPr="002B5E40" w:rsidRDefault="00816576" w:rsidP="00DF437B">
            <w:pPr>
              <w:jc w:val="center"/>
              <w:rPr>
                <w:rFonts w:eastAsiaTheme="minorEastAsia" w:cs="Arial"/>
                <w:b/>
                <w:color w:val="0D0D0D"/>
                <w:lang w:eastAsia="en-ZA"/>
              </w:rPr>
            </w:pPr>
          </w:p>
        </w:tc>
        <w:tc>
          <w:tcPr>
            <w:tcW w:w="567" w:type="dxa"/>
          </w:tcPr>
          <w:p w14:paraId="41EF6550" w14:textId="77777777" w:rsidR="00816576" w:rsidRPr="002B5E40" w:rsidRDefault="00816576" w:rsidP="00DF437B">
            <w:pPr>
              <w:jc w:val="center"/>
              <w:rPr>
                <w:rFonts w:eastAsiaTheme="minorEastAsia" w:cs="Arial"/>
                <w:b/>
                <w:color w:val="0D0D0D"/>
                <w:lang w:eastAsia="en-ZA"/>
              </w:rPr>
            </w:pPr>
          </w:p>
        </w:tc>
      </w:tr>
      <w:tr w:rsidR="00287F02" w:rsidRPr="002B5E40" w14:paraId="47B8AB6E" w14:textId="77777777" w:rsidTr="00DF437B">
        <w:trPr>
          <w:trHeight w:val="277"/>
        </w:trPr>
        <w:tc>
          <w:tcPr>
            <w:tcW w:w="4361" w:type="dxa"/>
          </w:tcPr>
          <w:p w14:paraId="7E3BD4B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Joint ill</w:t>
            </w:r>
          </w:p>
        </w:tc>
        <w:tc>
          <w:tcPr>
            <w:tcW w:w="567" w:type="dxa"/>
          </w:tcPr>
          <w:p w14:paraId="585C3E54" w14:textId="757E8A79"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65D0123A" w14:textId="760E8857" w:rsidR="00287F02" w:rsidRPr="002B5E40" w:rsidRDefault="00287F02" w:rsidP="00DF437B">
            <w:pPr>
              <w:jc w:val="center"/>
              <w:rPr>
                <w:rFonts w:eastAsiaTheme="minorEastAsia" w:cs="Arial"/>
                <w:b/>
                <w:color w:val="0D0D0D"/>
                <w:lang w:eastAsia="en-ZA"/>
              </w:rPr>
            </w:pPr>
          </w:p>
        </w:tc>
        <w:tc>
          <w:tcPr>
            <w:tcW w:w="425" w:type="dxa"/>
          </w:tcPr>
          <w:p w14:paraId="7A58229E" w14:textId="26916F1D"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23508A7" w14:textId="3460689A" w:rsidR="00287F02" w:rsidRPr="002B5E40" w:rsidRDefault="00287F02" w:rsidP="00DF437B">
            <w:pPr>
              <w:jc w:val="center"/>
              <w:rPr>
                <w:rFonts w:eastAsiaTheme="minorEastAsia" w:cs="Arial"/>
                <w:b/>
                <w:color w:val="0D0D0D"/>
                <w:lang w:eastAsia="en-ZA"/>
              </w:rPr>
            </w:pPr>
          </w:p>
        </w:tc>
        <w:tc>
          <w:tcPr>
            <w:tcW w:w="547" w:type="dxa"/>
          </w:tcPr>
          <w:p w14:paraId="6799AEE1" w14:textId="77777777" w:rsidR="00287F02" w:rsidRPr="002B5E40" w:rsidRDefault="009F2D97"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DD6E122" w14:textId="7199B735" w:rsidR="00287F02" w:rsidRPr="002B5E40" w:rsidRDefault="00287F02" w:rsidP="00DF437B">
            <w:pPr>
              <w:jc w:val="center"/>
              <w:rPr>
                <w:rFonts w:eastAsiaTheme="minorEastAsia" w:cs="Arial"/>
                <w:b/>
                <w:color w:val="0D0D0D"/>
                <w:lang w:eastAsia="en-ZA"/>
              </w:rPr>
            </w:pPr>
          </w:p>
        </w:tc>
        <w:tc>
          <w:tcPr>
            <w:tcW w:w="567" w:type="dxa"/>
          </w:tcPr>
          <w:p w14:paraId="07877E57" w14:textId="31164F3C" w:rsidR="00287F02" w:rsidRPr="002B5E40" w:rsidRDefault="00287F02" w:rsidP="00DF437B">
            <w:pPr>
              <w:jc w:val="center"/>
              <w:rPr>
                <w:rFonts w:eastAsiaTheme="minorEastAsia" w:cs="Arial"/>
                <w:b/>
                <w:color w:val="0D0D0D"/>
                <w:lang w:eastAsia="en-ZA"/>
              </w:rPr>
            </w:pPr>
          </w:p>
        </w:tc>
        <w:tc>
          <w:tcPr>
            <w:tcW w:w="567" w:type="dxa"/>
          </w:tcPr>
          <w:p w14:paraId="740690CA" w14:textId="3FEA88B0" w:rsidR="00287F02" w:rsidRPr="002B5E40" w:rsidRDefault="00287F02" w:rsidP="00DF437B">
            <w:pPr>
              <w:jc w:val="center"/>
              <w:rPr>
                <w:rFonts w:eastAsiaTheme="minorEastAsia" w:cs="Arial"/>
                <w:b/>
                <w:color w:val="0D0D0D"/>
                <w:lang w:eastAsia="en-ZA"/>
              </w:rPr>
            </w:pPr>
          </w:p>
        </w:tc>
        <w:tc>
          <w:tcPr>
            <w:tcW w:w="567" w:type="dxa"/>
          </w:tcPr>
          <w:p w14:paraId="3AED96A2" w14:textId="5D4DEAB4" w:rsidR="00287F02" w:rsidRPr="002B5E40" w:rsidRDefault="00287F02" w:rsidP="00DF437B">
            <w:pPr>
              <w:jc w:val="center"/>
              <w:rPr>
                <w:rFonts w:eastAsiaTheme="minorEastAsia" w:cs="Arial"/>
                <w:b/>
                <w:color w:val="0D0D0D"/>
                <w:lang w:eastAsia="en-ZA"/>
              </w:rPr>
            </w:pPr>
          </w:p>
        </w:tc>
      </w:tr>
      <w:tr w:rsidR="00066DCB" w:rsidRPr="002B5E40" w14:paraId="0F3A55DF" w14:textId="77777777" w:rsidTr="00DF437B">
        <w:trPr>
          <w:trHeight w:val="277"/>
        </w:trPr>
        <w:tc>
          <w:tcPr>
            <w:tcW w:w="4361" w:type="dxa"/>
          </w:tcPr>
          <w:p w14:paraId="129567FE" w14:textId="77777777" w:rsidR="00066DCB" w:rsidRPr="002B5E40" w:rsidRDefault="00CB0E31" w:rsidP="00DF437B">
            <w:pPr>
              <w:rPr>
                <w:rFonts w:eastAsiaTheme="minorEastAsia" w:cs="Arial"/>
                <w:b/>
                <w:color w:val="0D0D0D"/>
                <w:lang w:eastAsia="en-ZA"/>
              </w:rPr>
            </w:pPr>
            <w:r>
              <w:rPr>
                <w:rFonts w:eastAsiaTheme="minorEastAsia" w:cs="Arial"/>
                <w:b/>
                <w:color w:val="0D0D0D"/>
                <w:lang w:eastAsia="en-ZA"/>
              </w:rPr>
              <w:t>Cystitis</w:t>
            </w:r>
          </w:p>
        </w:tc>
        <w:tc>
          <w:tcPr>
            <w:tcW w:w="567" w:type="dxa"/>
          </w:tcPr>
          <w:p w14:paraId="08C32443" w14:textId="77777777" w:rsidR="00066DCB" w:rsidRDefault="00066DCB" w:rsidP="00DF437B">
            <w:pPr>
              <w:jc w:val="center"/>
              <w:rPr>
                <w:rFonts w:eastAsiaTheme="minorEastAsia" w:cs="Arial"/>
                <w:b/>
                <w:color w:val="0D0D0D"/>
                <w:lang w:eastAsia="en-ZA"/>
              </w:rPr>
            </w:pPr>
          </w:p>
        </w:tc>
        <w:tc>
          <w:tcPr>
            <w:tcW w:w="425" w:type="dxa"/>
          </w:tcPr>
          <w:p w14:paraId="4152DF87" w14:textId="77777777" w:rsidR="00066DCB" w:rsidRDefault="00066DCB" w:rsidP="00DF437B">
            <w:pPr>
              <w:jc w:val="center"/>
              <w:rPr>
                <w:rFonts w:eastAsiaTheme="minorEastAsia" w:cs="Arial"/>
                <w:b/>
                <w:color w:val="0D0D0D"/>
                <w:lang w:eastAsia="en-ZA"/>
              </w:rPr>
            </w:pPr>
          </w:p>
        </w:tc>
        <w:tc>
          <w:tcPr>
            <w:tcW w:w="425" w:type="dxa"/>
          </w:tcPr>
          <w:p w14:paraId="235618EF" w14:textId="77777777" w:rsidR="00066DCB" w:rsidRPr="002B5E40" w:rsidRDefault="00066DCB" w:rsidP="00DF437B">
            <w:pPr>
              <w:jc w:val="center"/>
              <w:rPr>
                <w:rFonts w:eastAsiaTheme="minorEastAsia" w:cs="Arial"/>
                <w:b/>
                <w:color w:val="0D0D0D"/>
                <w:lang w:eastAsia="en-ZA"/>
              </w:rPr>
            </w:pPr>
          </w:p>
        </w:tc>
        <w:tc>
          <w:tcPr>
            <w:tcW w:w="567" w:type="dxa"/>
          </w:tcPr>
          <w:p w14:paraId="390748F7" w14:textId="77777777" w:rsidR="00066DCB" w:rsidRDefault="00066DCB" w:rsidP="00DF437B">
            <w:pPr>
              <w:jc w:val="center"/>
              <w:rPr>
                <w:rFonts w:eastAsiaTheme="minorEastAsia" w:cs="Arial"/>
                <w:b/>
                <w:color w:val="0D0D0D"/>
                <w:lang w:eastAsia="en-ZA"/>
              </w:rPr>
            </w:pPr>
          </w:p>
        </w:tc>
        <w:tc>
          <w:tcPr>
            <w:tcW w:w="547" w:type="dxa"/>
          </w:tcPr>
          <w:p w14:paraId="6786F1C9" w14:textId="238AA440" w:rsidR="00066DCB" w:rsidRDefault="00066DCB" w:rsidP="00DF437B">
            <w:pPr>
              <w:jc w:val="center"/>
              <w:rPr>
                <w:rFonts w:eastAsiaTheme="minorEastAsia" w:cs="Arial"/>
                <w:b/>
                <w:color w:val="0D0D0D"/>
                <w:lang w:eastAsia="en-ZA"/>
              </w:rPr>
            </w:pPr>
          </w:p>
        </w:tc>
        <w:tc>
          <w:tcPr>
            <w:tcW w:w="587" w:type="dxa"/>
          </w:tcPr>
          <w:p w14:paraId="3EF6A5DA" w14:textId="77777777" w:rsidR="00066DCB" w:rsidRPr="002B5E40" w:rsidRDefault="00066DCB" w:rsidP="00DF437B">
            <w:pPr>
              <w:jc w:val="center"/>
              <w:rPr>
                <w:rFonts w:eastAsiaTheme="minorEastAsia" w:cs="Arial"/>
                <w:b/>
                <w:color w:val="0D0D0D"/>
                <w:lang w:eastAsia="en-ZA"/>
              </w:rPr>
            </w:pPr>
          </w:p>
        </w:tc>
        <w:tc>
          <w:tcPr>
            <w:tcW w:w="567" w:type="dxa"/>
          </w:tcPr>
          <w:p w14:paraId="17458360" w14:textId="77777777" w:rsidR="00066DCB" w:rsidRDefault="00066DCB" w:rsidP="00DF437B">
            <w:pPr>
              <w:jc w:val="center"/>
              <w:rPr>
                <w:rFonts w:eastAsiaTheme="minorEastAsia" w:cs="Arial"/>
                <w:b/>
                <w:color w:val="0D0D0D"/>
                <w:lang w:eastAsia="en-ZA"/>
              </w:rPr>
            </w:pPr>
          </w:p>
        </w:tc>
        <w:tc>
          <w:tcPr>
            <w:tcW w:w="567" w:type="dxa"/>
          </w:tcPr>
          <w:p w14:paraId="60CDB1EB" w14:textId="77777777" w:rsidR="00066DCB" w:rsidRDefault="00066DCB" w:rsidP="00DF437B">
            <w:pPr>
              <w:jc w:val="center"/>
              <w:rPr>
                <w:rFonts w:eastAsiaTheme="minorEastAsia" w:cs="Arial"/>
                <w:b/>
                <w:color w:val="0D0D0D"/>
                <w:lang w:eastAsia="en-ZA"/>
              </w:rPr>
            </w:pPr>
          </w:p>
        </w:tc>
        <w:tc>
          <w:tcPr>
            <w:tcW w:w="567" w:type="dxa"/>
          </w:tcPr>
          <w:p w14:paraId="4E2F7F7A" w14:textId="77777777" w:rsidR="00066DCB" w:rsidRDefault="00066DCB" w:rsidP="00DF437B">
            <w:pPr>
              <w:jc w:val="center"/>
              <w:rPr>
                <w:rFonts w:eastAsiaTheme="minorEastAsia" w:cs="Arial"/>
                <w:b/>
                <w:color w:val="0D0D0D"/>
                <w:lang w:eastAsia="en-ZA"/>
              </w:rPr>
            </w:pPr>
          </w:p>
        </w:tc>
      </w:tr>
      <w:tr w:rsidR="00B6363E" w:rsidRPr="002B5E40" w14:paraId="29664349" w14:textId="77777777" w:rsidTr="00DF437B">
        <w:trPr>
          <w:trHeight w:val="277"/>
        </w:trPr>
        <w:tc>
          <w:tcPr>
            <w:tcW w:w="4361" w:type="dxa"/>
          </w:tcPr>
          <w:p w14:paraId="4BFD0ABA" w14:textId="77777777" w:rsidR="00B6363E" w:rsidRDefault="00B6363E" w:rsidP="00DF437B">
            <w:pPr>
              <w:rPr>
                <w:rFonts w:eastAsiaTheme="minorEastAsia" w:cs="Arial"/>
                <w:b/>
                <w:color w:val="0D0D0D"/>
                <w:lang w:eastAsia="en-ZA"/>
              </w:rPr>
            </w:pPr>
            <w:r>
              <w:rPr>
                <w:rFonts w:eastAsiaTheme="minorEastAsia" w:cs="Arial"/>
                <w:b/>
                <w:color w:val="0D0D0D"/>
                <w:lang w:eastAsia="en-ZA"/>
              </w:rPr>
              <w:t>Icterus</w:t>
            </w:r>
          </w:p>
        </w:tc>
        <w:tc>
          <w:tcPr>
            <w:tcW w:w="567" w:type="dxa"/>
          </w:tcPr>
          <w:p w14:paraId="45915CAF" w14:textId="77777777" w:rsidR="00B6363E" w:rsidRDefault="00B6363E" w:rsidP="00DF437B">
            <w:pPr>
              <w:jc w:val="center"/>
              <w:rPr>
                <w:rFonts w:eastAsiaTheme="minorEastAsia" w:cs="Arial"/>
                <w:b/>
                <w:color w:val="0D0D0D"/>
                <w:lang w:eastAsia="en-ZA"/>
              </w:rPr>
            </w:pPr>
          </w:p>
        </w:tc>
        <w:tc>
          <w:tcPr>
            <w:tcW w:w="425" w:type="dxa"/>
          </w:tcPr>
          <w:p w14:paraId="749D7A9D" w14:textId="77777777" w:rsidR="00B6363E" w:rsidRDefault="00B6363E" w:rsidP="00DF437B">
            <w:pPr>
              <w:jc w:val="center"/>
              <w:rPr>
                <w:rFonts w:eastAsiaTheme="minorEastAsia" w:cs="Arial"/>
                <w:b/>
                <w:color w:val="0D0D0D"/>
                <w:lang w:eastAsia="en-ZA"/>
              </w:rPr>
            </w:pPr>
          </w:p>
        </w:tc>
        <w:tc>
          <w:tcPr>
            <w:tcW w:w="425" w:type="dxa"/>
          </w:tcPr>
          <w:p w14:paraId="5875DF75" w14:textId="77777777" w:rsidR="00B6363E" w:rsidRPr="002B5E40" w:rsidRDefault="00B6363E" w:rsidP="00DF437B">
            <w:pPr>
              <w:jc w:val="center"/>
              <w:rPr>
                <w:rFonts w:eastAsiaTheme="minorEastAsia" w:cs="Arial"/>
                <w:b/>
                <w:color w:val="0D0D0D"/>
                <w:lang w:eastAsia="en-ZA"/>
              </w:rPr>
            </w:pPr>
          </w:p>
        </w:tc>
        <w:tc>
          <w:tcPr>
            <w:tcW w:w="567" w:type="dxa"/>
          </w:tcPr>
          <w:p w14:paraId="3D0A6040" w14:textId="77777777" w:rsidR="00B6363E" w:rsidRDefault="00B6363E" w:rsidP="00DF437B">
            <w:pPr>
              <w:jc w:val="center"/>
              <w:rPr>
                <w:rFonts w:eastAsiaTheme="minorEastAsia" w:cs="Arial"/>
                <w:b/>
                <w:color w:val="0D0D0D"/>
                <w:lang w:eastAsia="en-ZA"/>
              </w:rPr>
            </w:pPr>
          </w:p>
        </w:tc>
        <w:tc>
          <w:tcPr>
            <w:tcW w:w="547" w:type="dxa"/>
          </w:tcPr>
          <w:p w14:paraId="521B3B6F" w14:textId="77777777" w:rsidR="00B6363E" w:rsidRDefault="00B6363E" w:rsidP="00DF437B">
            <w:pPr>
              <w:jc w:val="center"/>
              <w:rPr>
                <w:rFonts w:eastAsiaTheme="minorEastAsia" w:cs="Arial"/>
                <w:b/>
                <w:color w:val="0D0D0D"/>
                <w:lang w:eastAsia="en-ZA"/>
              </w:rPr>
            </w:pPr>
          </w:p>
        </w:tc>
        <w:tc>
          <w:tcPr>
            <w:tcW w:w="587" w:type="dxa"/>
          </w:tcPr>
          <w:p w14:paraId="79C3F666" w14:textId="77777777" w:rsidR="00B6363E" w:rsidRPr="002B5E40" w:rsidRDefault="00B6363E" w:rsidP="00DF437B">
            <w:pPr>
              <w:jc w:val="center"/>
              <w:rPr>
                <w:rFonts w:eastAsiaTheme="minorEastAsia" w:cs="Arial"/>
                <w:b/>
                <w:color w:val="0D0D0D"/>
                <w:lang w:eastAsia="en-ZA"/>
              </w:rPr>
            </w:pPr>
          </w:p>
        </w:tc>
        <w:tc>
          <w:tcPr>
            <w:tcW w:w="567" w:type="dxa"/>
          </w:tcPr>
          <w:p w14:paraId="6DD0A887" w14:textId="77777777" w:rsidR="00B6363E" w:rsidRDefault="00B6363E" w:rsidP="00DF437B">
            <w:pPr>
              <w:jc w:val="center"/>
              <w:rPr>
                <w:rFonts w:eastAsiaTheme="minorEastAsia" w:cs="Arial"/>
                <w:b/>
                <w:color w:val="0D0D0D"/>
                <w:lang w:eastAsia="en-ZA"/>
              </w:rPr>
            </w:pPr>
          </w:p>
        </w:tc>
        <w:tc>
          <w:tcPr>
            <w:tcW w:w="567" w:type="dxa"/>
          </w:tcPr>
          <w:p w14:paraId="78DE3E72" w14:textId="77777777" w:rsidR="00B6363E" w:rsidRDefault="00B6363E" w:rsidP="00DF437B">
            <w:pPr>
              <w:jc w:val="center"/>
              <w:rPr>
                <w:rFonts w:eastAsiaTheme="minorEastAsia" w:cs="Arial"/>
                <w:b/>
                <w:color w:val="0D0D0D"/>
                <w:lang w:eastAsia="en-ZA"/>
              </w:rPr>
            </w:pPr>
          </w:p>
        </w:tc>
        <w:tc>
          <w:tcPr>
            <w:tcW w:w="567" w:type="dxa"/>
          </w:tcPr>
          <w:p w14:paraId="010EA1EA" w14:textId="6EC4367C" w:rsidR="00B6363E" w:rsidRDefault="00B6363E" w:rsidP="00DF437B">
            <w:pPr>
              <w:jc w:val="center"/>
              <w:rPr>
                <w:rFonts w:eastAsiaTheme="minorEastAsia" w:cs="Arial"/>
                <w:b/>
                <w:color w:val="0D0D0D"/>
                <w:lang w:eastAsia="en-ZA"/>
              </w:rPr>
            </w:pPr>
          </w:p>
        </w:tc>
      </w:tr>
      <w:tr w:rsidR="00287F02" w:rsidRPr="002B5E40" w14:paraId="14021A04" w14:textId="77777777" w:rsidTr="00DF437B">
        <w:trPr>
          <w:trHeight w:val="277"/>
        </w:trPr>
        <w:tc>
          <w:tcPr>
            <w:tcW w:w="4361" w:type="dxa"/>
          </w:tcPr>
          <w:p w14:paraId="5330009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Lameness/foot problems</w:t>
            </w:r>
          </w:p>
        </w:tc>
        <w:tc>
          <w:tcPr>
            <w:tcW w:w="567" w:type="dxa"/>
          </w:tcPr>
          <w:p w14:paraId="73947C1C" w14:textId="77777777" w:rsidR="00287F02" w:rsidRPr="002B5E40" w:rsidRDefault="009F2D97"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226A2414"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CF6C7F0" w14:textId="53021FEC" w:rsidR="00287F02" w:rsidRPr="002B5E40" w:rsidRDefault="00287F02" w:rsidP="00DF437B">
            <w:pPr>
              <w:jc w:val="center"/>
              <w:rPr>
                <w:rFonts w:eastAsiaTheme="minorEastAsia" w:cs="Arial"/>
                <w:b/>
                <w:color w:val="0D0D0D"/>
                <w:lang w:eastAsia="en-ZA"/>
              </w:rPr>
            </w:pPr>
          </w:p>
        </w:tc>
        <w:tc>
          <w:tcPr>
            <w:tcW w:w="567" w:type="dxa"/>
          </w:tcPr>
          <w:p w14:paraId="026136A1"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47" w:type="dxa"/>
          </w:tcPr>
          <w:p w14:paraId="66797C4D"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5DA2908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40908EB9" w14:textId="59AE7BF2"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4C021B5"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59D9CFB4" w14:textId="138F887A" w:rsidR="00287F02" w:rsidRPr="002B5E40" w:rsidRDefault="00287F02" w:rsidP="00DF437B">
            <w:pPr>
              <w:jc w:val="center"/>
              <w:rPr>
                <w:rFonts w:eastAsiaTheme="minorEastAsia" w:cs="Arial"/>
                <w:b/>
                <w:color w:val="0D0D0D"/>
                <w:lang w:eastAsia="en-ZA"/>
              </w:rPr>
            </w:pPr>
          </w:p>
        </w:tc>
      </w:tr>
      <w:tr w:rsidR="00287F02" w:rsidRPr="002B5E40" w14:paraId="055C46A4" w14:textId="77777777" w:rsidTr="00DF437B">
        <w:trPr>
          <w:trHeight w:val="277"/>
        </w:trPr>
        <w:tc>
          <w:tcPr>
            <w:tcW w:w="4361" w:type="dxa"/>
          </w:tcPr>
          <w:p w14:paraId="2FACB4F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Lung infection</w:t>
            </w:r>
          </w:p>
        </w:tc>
        <w:tc>
          <w:tcPr>
            <w:tcW w:w="567" w:type="dxa"/>
          </w:tcPr>
          <w:p w14:paraId="0FA7335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425" w:type="dxa"/>
          </w:tcPr>
          <w:p w14:paraId="1C692849" w14:textId="77777777" w:rsidR="00287F02" w:rsidRPr="002B5E40" w:rsidRDefault="009D4721"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093B3B49" w14:textId="337586BE" w:rsidR="00287F02" w:rsidRPr="002B5E40" w:rsidRDefault="00287F02" w:rsidP="00DF437B">
            <w:pPr>
              <w:jc w:val="center"/>
              <w:rPr>
                <w:rFonts w:eastAsiaTheme="minorEastAsia" w:cs="Arial"/>
                <w:b/>
                <w:color w:val="0D0D0D"/>
                <w:lang w:eastAsia="en-ZA"/>
              </w:rPr>
            </w:pPr>
          </w:p>
        </w:tc>
        <w:tc>
          <w:tcPr>
            <w:tcW w:w="567" w:type="dxa"/>
          </w:tcPr>
          <w:p w14:paraId="405E0CED" w14:textId="77777777" w:rsidR="00287F02" w:rsidRPr="002B5E40" w:rsidRDefault="00CE29A2"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7322BCC8"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16B138F3"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27E27229" w14:textId="45DABCC2"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354244F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4A5DA3A8" w14:textId="4229AEF2" w:rsidR="00287F02" w:rsidRPr="002B5E40" w:rsidRDefault="00287F02" w:rsidP="00DF437B">
            <w:pPr>
              <w:jc w:val="center"/>
              <w:rPr>
                <w:rFonts w:eastAsiaTheme="minorEastAsia" w:cs="Arial"/>
                <w:b/>
                <w:color w:val="0D0D0D"/>
                <w:lang w:eastAsia="en-ZA"/>
              </w:rPr>
            </w:pPr>
          </w:p>
        </w:tc>
      </w:tr>
      <w:tr w:rsidR="00287F02" w:rsidRPr="002B5E40" w14:paraId="2ADACBB4" w14:textId="77777777" w:rsidTr="007611DC">
        <w:trPr>
          <w:trHeight w:val="503"/>
        </w:trPr>
        <w:tc>
          <w:tcPr>
            <w:tcW w:w="4361" w:type="dxa"/>
          </w:tcPr>
          <w:p w14:paraId="400EB68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Mastitis</w:t>
            </w:r>
          </w:p>
        </w:tc>
        <w:tc>
          <w:tcPr>
            <w:tcW w:w="567" w:type="dxa"/>
          </w:tcPr>
          <w:p w14:paraId="0F7E292D" w14:textId="738849EC" w:rsidR="00287F02" w:rsidRPr="002B5E40" w:rsidRDefault="00287F02" w:rsidP="00DF437B">
            <w:pPr>
              <w:jc w:val="center"/>
              <w:rPr>
                <w:rFonts w:eastAsiaTheme="minorEastAsia" w:cs="Arial"/>
                <w:b/>
                <w:color w:val="0D0D0D"/>
                <w:lang w:eastAsia="en-ZA"/>
              </w:rPr>
            </w:pPr>
          </w:p>
        </w:tc>
        <w:tc>
          <w:tcPr>
            <w:tcW w:w="425" w:type="dxa"/>
          </w:tcPr>
          <w:p w14:paraId="75FE50AD" w14:textId="34AA04AB" w:rsidR="007611DC" w:rsidRPr="002B5E40" w:rsidRDefault="009A6118" w:rsidP="009A6118">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3869F8EE" w14:textId="4E88CEB5" w:rsidR="00287F02" w:rsidRPr="002B5E40" w:rsidRDefault="00287F02" w:rsidP="00DF437B">
            <w:pPr>
              <w:jc w:val="center"/>
              <w:rPr>
                <w:rFonts w:eastAsiaTheme="minorEastAsia" w:cs="Arial"/>
                <w:b/>
                <w:color w:val="0D0D0D"/>
                <w:lang w:eastAsia="en-ZA"/>
              </w:rPr>
            </w:pPr>
          </w:p>
        </w:tc>
        <w:tc>
          <w:tcPr>
            <w:tcW w:w="567" w:type="dxa"/>
          </w:tcPr>
          <w:p w14:paraId="547F9482" w14:textId="77777777" w:rsidR="00287F02" w:rsidRPr="002B5E40" w:rsidRDefault="00CE29A2"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3D711518"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364319B4"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473DDC04" w14:textId="716EC5D9" w:rsidR="00287F02" w:rsidRPr="002B5E40" w:rsidRDefault="00287F02" w:rsidP="00DF437B">
            <w:pPr>
              <w:jc w:val="center"/>
              <w:rPr>
                <w:rFonts w:eastAsiaTheme="minorEastAsia" w:cs="Arial"/>
                <w:b/>
                <w:color w:val="0D0D0D"/>
                <w:lang w:eastAsia="en-ZA"/>
              </w:rPr>
            </w:pPr>
          </w:p>
        </w:tc>
        <w:tc>
          <w:tcPr>
            <w:tcW w:w="567" w:type="dxa"/>
          </w:tcPr>
          <w:p w14:paraId="2B2E6630"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2E130605" w14:textId="470E2842" w:rsidR="00287F02" w:rsidRPr="002B5E40" w:rsidRDefault="00287F02" w:rsidP="00DF437B">
            <w:pPr>
              <w:jc w:val="center"/>
              <w:rPr>
                <w:rFonts w:eastAsiaTheme="minorEastAsia" w:cs="Arial"/>
                <w:b/>
                <w:color w:val="0D0D0D"/>
                <w:lang w:eastAsia="en-ZA"/>
              </w:rPr>
            </w:pPr>
          </w:p>
        </w:tc>
      </w:tr>
      <w:tr w:rsidR="00287F02" w:rsidRPr="002B5E40" w14:paraId="34DFBD2F" w14:textId="77777777" w:rsidTr="00DF437B">
        <w:trPr>
          <w:trHeight w:val="277"/>
        </w:trPr>
        <w:tc>
          <w:tcPr>
            <w:tcW w:w="4361" w:type="dxa"/>
          </w:tcPr>
          <w:p w14:paraId="26C582B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Navel ill</w:t>
            </w:r>
          </w:p>
        </w:tc>
        <w:tc>
          <w:tcPr>
            <w:tcW w:w="567" w:type="dxa"/>
          </w:tcPr>
          <w:p w14:paraId="0234ADE1" w14:textId="41A91CB4" w:rsidR="00287F02" w:rsidRPr="002B5E40" w:rsidRDefault="00287F02" w:rsidP="00DF437B">
            <w:pPr>
              <w:jc w:val="center"/>
              <w:rPr>
                <w:rFonts w:eastAsiaTheme="minorEastAsia" w:cs="Arial"/>
                <w:b/>
                <w:color w:val="0D0D0D"/>
                <w:lang w:eastAsia="en-ZA"/>
              </w:rPr>
            </w:pPr>
          </w:p>
        </w:tc>
        <w:tc>
          <w:tcPr>
            <w:tcW w:w="425" w:type="dxa"/>
          </w:tcPr>
          <w:p w14:paraId="39FF4CD5" w14:textId="0FBEFD6F" w:rsidR="00287F02" w:rsidRPr="002B5E40" w:rsidRDefault="00287F02" w:rsidP="00DF437B">
            <w:pPr>
              <w:jc w:val="center"/>
              <w:rPr>
                <w:rFonts w:eastAsiaTheme="minorEastAsia" w:cs="Arial"/>
                <w:b/>
                <w:color w:val="0D0D0D"/>
                <w:lang w:eastAsia="en-ZA"/>
              </w:rPr>
            </w:pPr>
          </w:p>
        </w:tc>
        <w:tc>
          <w:tcPr>
            <w:tcW w:w="425" w:type="dxa"/>
          </w:tcPr>
          <w:p w14:paraId="123354C9" w14:textId="2D0D4F36" w:rsidR="00287F02" w:rsidRPr="002B5E40" w:rsidRDefault="00287F02" w:rsidP="00DF437B">
            <w:pPr>
              <w:jc w:val="center"/>
              <w:rPr>
                <w:rFonts w:eastAsiaTheme="minorEastAsia" w:cs="Arial"/>
                <w:b/>
                <w:color w:val="0D0D0D"/>
                <w:lang w:eastAsia="en-ZA"/>
              </w:rPr>
            </w:pPr>
          </w:p>
        </w:tc>
        <w:tc>
          <w:tcPr>
            <w:tcW w:w="567" w:type="dxa"/>
          </w:tcPr>
          <w:p w14:paraId="56485F7C" w14:textId="72A493D2" w:rsidR="00287F02" w:rsidRPr="002B5E40" w:rsidRDefault="00287F02" w:rsidP="00DF437B">
            <w:pPr>
              <w:jc w:val="center"/>
              <w:rPr>
                <w:rFonts w:eastAsiaTheme="minorEastAsia" w:cs="Arial"/>
                <w:b/>
                <w:color w:val="0D0D0D"/>
                <w:lang w:eastAsia="en-ZA"/>
              </w:rPr>
            </w:pPr>
          </w:p>
        </w:tc>
        <w:tc>
          <w:tcPr>
            <w:tcW w:w="547" w:type="dxa"/>
          </w:tcPr>
          <w:p w14:paraId="3184084A" w14:textId="2EC7CAE3" w:rsidR="00287F02" w:rsidRPr="002B5E40" w:rsidRDefault="00287F02" w:rsidP="00DF437B">
            <w:pPr>
              <w:jc w:val="center"/>
              <w:rPr>
                <w:rFonts w:eastAsiaTheme="minorEastAsia" w:cs="Arial"/>
                <w:b/>
                <w:color w:val="0D0D0D"/>
                <w:lang w:eastAsia="en-ZA"/>
              </w:rPr>
            </w:pPr>
          </w:p>
        </w:tc>
        <w:tc>
          <w:tcPr>
            <w:tcW w:w="587" w:type="dxa"/>
          </w:tcPr>
          <w:p w14:paraId="313EDC78" w14:textId="0D003BC7" w:rsidR="00287F02" w:rsidRPr="002B5E40" w:rsidRDefault="00522487"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39CBC69" w14:textId="41BF3A03" w:rsidR="00287F02" w:rsidRPr="002B5E40" w:rsidRDefault="00287F02" w:rsidP="00DF437B">
            <w:pPr>
              <w:jc w:val="center"/>
              <w:rPr>
                <w:rFonts w:eastAsiaTheme="minorEastAsia" w:cs="Arial"/>
                <w:b/>
                <w:color w:val="0D0D0D"/>
                <w:lang w:eastAsia="en-ZA"/>
              </w:rPr>
            </w:pPr>
          </w:p>
        </w:tc>
        <w:tc>
          <w:tcPr>
            <w:tcW w:w="567" w:type="dxa"/>
          </w:tcPr>
          <w:p w14:paraId="3EF4F9A9" w14:textId="60214CDF"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71AA95A" w14:textId="2EC49EFD" w:rsidR="00287F02" w:rsidRPr="002B5E40" w:rsidRDefault="00287F02" w:rsidP="00DF437B">
            <w:pPr>
              <w:jc w:val="center"/>
              <w:rPr>
                <w:rFonts w:eastAsiaTheme="minorEastAsia" w:cs="Arial"/>
                <w:b/>
                <w:color w:val="0D0D0D"/>
                <w:lang w:eastAsia="en-ZA"/>
              </w:rPr>
            </w:pPr>
          </w:p>
        </w:tc>
      </w:tr>
      <w:tr w:rsidR="007662F1" w:rsidRPr="002B5E40" w14:paraId="7CCB0930" w14:textId="77777777" w:rsidTr="00DF437B">
        <w:trPr>
          <w:trHeight w:val="277"/>
        </w:trPr>
        <w:tc>
          <w:tcPr>
            <w:tcW w:w="4361" w:type="dxa"/>
          </w:tcPr>
          <w:p w14:paraId="0669859A" w14:textId="77777777" w:rsidR="007662F1" w:rsidRPr="002B5E40" w:rsidRDefault="007662F1" w:rsidP="00DF437B">
            <w:pPr>
              <w:rPr>
                <w:rFonts w:eastAsiaTheme="minorEastAsia" w:cs="Arial"/>
                <w:b/>
                <w:color w:val="0D0D0D"/>
                <w:lang w:eastAsia="en-ZA"/>
              </w:rPr>
            </w:pPr>
            <w:r>
              <w:rPr>
                <w:rFonts w:eastAsiaTheme="minorEastAsia" w:cs="Arial"/>
                <w:b/>
                <w:color w:val="0D0D0D"/>
                <w:lang w:eastAsia="en-ZA"/>
              </w:rPr>
              <w:t>Umbilical hernia</w:t>
            </w:r>
          </w:p>
        </w:tc>
        <w:tc>
          <w:tcPr>
            <w:tcW w:w="567" w:type="dxa"/>
          </w:tcPr>
          <w:p w14:paraId="19370A0A" w14:textId="77777777" w:rsidR="007662F1" w:rsidRDefault="007662F1" w:rsidP="00DF437B">
            <w:pPr>
              <w:jc w:val="center"/>
              <w:rPr>
                <w:rFonts w:eastAsiaTheme="minorEastAsia" w:cs="Arial"/>
                <w:b/>
                <w:color w:val="0D0D0D"/>
                <w:lang w:eastAsia="en-ZA"/>
              </w:rPr>
            </w:pPr>
          </w:p>
        </w:tc>
        <w:tc>
          <w:tcPr>
            <w:tcW w:w="425" w:type="dxa"/>
          </w:tcPr>
          <w:p w14:paraId="6F88D1BC" w14:textId="5C8C83CB" w:rsidR="007662F1" w:rsidRPr="002B5E40" w:rsidRDefault="007662F1" w:rsidP="00DF437B">
            <w:pPr>
              <w:jc w:val="center"/>
              <w:rPr>
                <w:rFonts w:eastAsiaTheme="minorEastAsia" w:cs="Arial"/>
                <w:b/>
                <w:color w:val="0D0D0D"/>
                <w:lang w:eastAsia="en-ZA"/>
              </w:rPr>
            </w:pPr>
          </w:p>
        </w:tc>
        <w:tc>
          <w:tcPr>
            <w:tcW w:w="425" w:type="dxa"/>
          </w:tcPr>
          <w:p w14:paraId="6EE30AA9" w14:textId="77777777" w:rsidR="007662F1" w:rsidRPr="002B5E40" w:rsidRDefault="007662F1" w:rsidP="00DF437B">
            <w:pPr>
              <w:jc w:val="center"/>
              <w:rPr>
                <w:rFonts w:eastAsiaTheme="minorEastAsia" w:cs="Arial"/>
                <w:b/>
                <w:color w:val="0D0D0D"/>
                <w:lang w:eastAsia="en-ZA"/>
              </w:rPr>
            </w:pPr>
          </w:p>
        </w:tc>
        <w:tc>
          <w:tcPr>
            <w:tcW w:w="567" w:type="dxa"/>
          </w:tcPr>
          <w:p w14:paraId="171CEEDB" w14:textId="77777777" w:rsidR="007662F1" w:rsidRPr="002B5E40" w:rsidRDefault="007662F1" w:rsidP="00DF437B">
            <w:pPr>
              <w:jc w:val="center"/>
              <w:rPr>
                <w:rFonts w:eastAsiaTheme="minorEastAsia" w:cs="Arial"/>
                <w:b/>
                <w:color w:val="0D0D0D"/>
                <w:lang w:eastAsia="en-ZA"/>
              </w:rPr>
            </w:pPr>
          </w:p>
        </w:tc>
        <w:tc>
          <w:tcPr>
            <w:tcW w:w="547" w:type="dxa"/>
          </w:tcPr>
          <w:p w14:paraId="4C040BF8" w14:textId="77777777" w:rsidR="007662F1" w:rsidRPr="002B5E40" w:rsidRDefault="007662F1" w:rsidP="00DF437B">
            <w:pPr>
              <w:jc w:val="center"/>
              <w:rPr>
                <w:rFonts w:eastAsiaTheme="minorEastAsia" w:cs="Arial"/>
                <w:b/>
                <w:color w:val="0D0D0D"/>
                <w:lang w:eastAsia="en-ZA"/>
              </w:rPr>
            </w:pPr>
          </w:p>
        </w:tc>
        <w:tc>
          <w:tcPr>
            <w:tcW w:w="587" w:type="dxa"/>
          </w:tcPr>
          <w:p w14:paraId="524BFCB7" w14:textId="77777777" w:rsidR="007662F1" w:rsidRPr="002B5E40" w:rsidRDefault="007662F1" w:rsidP="00DF437B">
            <w:pPr>
              <w:jc w:val="center"/>
              <w:rPr>
                <w:rFonts w:eastAsiaTheme="minorEastAsia" w:cs="Arial"/>
                <w:b/>
                <w:color w:val="0D0D0D"/>
                <w:lang w:eastAsia="en-ZA"/>
              </w:rPr>
            </w:pPr>
          </w:p>
        </w:tc>
        <w:tc>
          <w:tcPr>
            <w:tcW w:w="567" w:type="dxa"/>
          </w:tcPr>
          <w:p w14:paraId="482AC73B" w14:textId="77777777" w:rsidR="007662F1" w:rsidRDefault="007662F1" w:rsidP="00DF437B">
            <w:pPr>
              <w:jc w:val="center"/>
              <w:rPr>
                <w:rFonts w:eastAsiaTheme="minorEastAsia" w:cs="Arial"/>
                <w:b/>
                <w:color w:val="0D0D0D"/>
                <w:lang w:eastAsia="en-ZA"/>
              </w:rPr>
            </w:pPr>
          </w:p>
        </w:tc>
        <w:tc>
          <w:tcPr>
            <w:tcW w:w="567" w:type="dxa"/>
          </w:tcPr>
          <w:p w14:paraId="2C29F89A" w14:textId="77777777" w:rsidR="007662F1" w:rsidRDefault="007662F1" w:rsidP="00DF437B">
            <w:pPr>
              <w:jc w:val="center"/>
              <w:rPr>
                <w:rFonts w:eastAsiaTheme="minorEastAsia" w:cs="Arial"/>
                <w:b/>
                <w:color w:val="0D0D0D"/>
                <w:lang w:eastAsia="en-ZA"/>
              </w:rPr>
            </w:pPr>
          </w:p>
        </w:tc>
        <w:tc>
          <w:tcPr>
            <w:tcW w:w="567" w:type="dxa"/>
          </w:tcPr>
          <w:p w14:paraId="61330170" w14:textId="77777777" w:rsidR="007662F1" w:rsidRPr="002B5E40" w:rsidRDefault="007662F1" w:rsidP="00DF437B">
            <w:pPr>
              <w:jc w:val="center"/>
              <w:rPr>
                <w:rFonts w:eastAsiaTheme="minorEastAsia" w:cs="Arial"/>
                <w:b/>
                <w:color w:val="0D0D0D"/>
                <w:lang w:eastAsia="en-ZA"/>
              </w:rPr>
            </w:pPr>
          </w:p>
        </w:tc>
      </w:tr>
      <w:tr w:rsidR="00287F02" w:rsidRPr="002B5E40" w14:paraId="4A451D6B" w14:textId="77777777" w:rsidTr="00DF437B">
        <w:trPr>
          <w:trHeight w:val="277"/>
        </w:trPr>
        <w:tc>
          <w:tcPr>
            <w:tcW w:w="4361" w:type="dxa"/>
          </w:tcPr>
          <w:p w14:paraId="142C7F0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Red gut (sheep, torsion of gut)</w:t>
            </w:r>
          </w:p>
        </w:tc>
        <w:tc>
          <w:tcPr>
            <w:tcW w:w="567" w:type="dxa"/>
          </w:tcPr>
          <w:p w14:paraId="0A1234D8" w14:textId="48142DB8" w:rsidR="00287F02" w:rsidRPr="002B5E40" w:rsidRDefault="00287F02" w:rsidP="00DF437B">
            <w:pPr>
              <w:jc w:val="center"/>
              <w:rPr>
                <w:rFonts w:eastAsiaTheme="minorEastAsia" w:cs="Arial"/>
                <w:b/>
                <w:color w:val="0D0D0D"/>
                <w:lang w:eastAsia="en-ZA"/>
              </w:rPr>
            </w:pPr>
          </w:p>
        </w:tc>
        <w:tc>
          <w:tcPr>
            <w:tcW w:w="425" w:type="dxa"/>
          </w:tcPr>
          <w:p w14:paraId="7781FB43" w14:textId="15A8DB77" w:rsidR="00287F02" w:rsidRPr="002B5E40" w:rsidRDefault="00287F02" w:rsidP="00DF437B">
            <w:pPr>
              <w:jc w:val="center"/>
              <w:rPr>
                <w:rFonts w:eastAsiaTheme="minorEastAsia" w:cs="Arial"/>
                <w:b/>
                <w:color w:val="0D0D0D"/>
                <w:lang w:eastAsia="en-ZA"/>
              </w:rPr>
            </w:pPr>
          </w:p>
        </w:tc>
        <w:tc>
          <w:tcPr>
            <w:tcW w:w="425" w:type="dxa"/>
          </w:tcPr>
          <w:p w14:paraId="50912D67" w14:textId="65A9CA95" w:rsidR="00287F02" w:rsidRPr="002B5E40" w:rsidRDefault="00287F02" w:rsidP="00DF437B">
            <w:pPr>
              <w:jc w:val="center"/>
              <w:rPr>
                <w:rFonts w:eastAsiaTheme="minorEastAsia" w:cs="Arial"/>
                <w:b/>
                <w:color w:val="0D0D0D"/>
                <w:lang w:eastAsia="en-ZA"/>
              </w:rPr>
            </w:pPr>
          </w:p>
        </w:tc>
        <w:tc>
          <w:tcPr>
            <w:tcW w:w="567" w:type="dxa"/>
          </w:tcPr>
          <w:p w14:paraId="6C87B031" w14:textId="472FBA19" w:rsidR="00287F02" w:rsidRPr="002B5E40" w:rsidRDefault="00287F02" w:rsidP="00DF437B">
            <w:pPr>
              <w:jc w:val="center"/>
              <w:rPr>
                <w:rFonts w:eastAsiaTheme="minorEastAsia" w:cs="Arial"/>
                <w:b/>
                <w:color w:val="0D0D0D"/>
                <w:lang w:eastAsia="en-ZA"/>
              </w:rPr>
            </w:pPr>
          </w:p>
        </w:tc>
        <w:tc>
          <w:tcPr>
            <w:tcW w:w="547" w:type="dxa"/>
          </w:tcPr>
          <w:p w14:paraId="2C7F3798" w14:textId="2C91C143" w:rsidR="00287F02" w:rsidRPr="002B5E40" w:rsidRDefault="00287F02" w:rsidP="00D718E5">
            <w:pPr>
              <w:jc w:val="center"/>
              <w:rPr>
                <w:rFonts w:eastAsiaTheme="minorEastAsia" w:cs="Arial"/>
                <w:b/>
                <w:color w:val="0D0D0D"/>
                <w:lang w:eastAsia="en-ZA"/>
              </w:rPr>
            </w:pPr>
          </w:p>
        </w:tc>
        <w:tc>
          <w:tcPr>
            <w:tcW w:w="587" w:type="dxa"/>
          </w:tcPr>
          <w:p w14:paraId="27849C5C" w14:textId="3DCD9DE8" w:rsidR="00287F02" w:rsidRPr="002B5E40" w:rsidRDefault="00287F02" w:rsidP="00DF437B">
            <w:pPr>
              <w:jc w:val="center"/>
              <w:rPr>
                <w:rFonts w:eastAsiaTheme="minorEastAsia" w:cs="Arial"/>
                <w:b/>
                <w:color w:val="0D0D0D"/>
                <w:lang w:eastAsia="en-ZA"/>
              </w:rPr>
            </w:pPr>
          </w:p>
        </w:tc>
        <w:tc>
          <w:tcPr>
            <w:tcW w:w="567" w:type="dxa"/>
          </w:tcPr>
          <w:p w14:paraId="256F3C9B" w14:textId="03F7747D" w:rsidR="00287F02" w:rsidRPr="002B5E40" w:rsidRDefault="00287F02" w:rsidP="007611DC">
            <w:pPr>
              <w:jc w:val="center"/>
              <w:rPr>
                <w:rFonts w:eastAsiaTheme="minorEastAsia" w:cs="Arial"/>
                <w:b/>
                <w:color w:val="0D0D0D"/>
                <w:lang w:eastAsia="en-ZA"/>
              </w:rPr>
            </w:pPr>
          </w:p>
        </w:tc>
        <w:tc>
          <w:tcPr>
            <w:tcW w:w="567" w:type="dxa"/>
          </w:tcPr>
          <w:p w14:paraId="3774CF37" w14:textId="0D032814" w:rsidR="00287F02" w:rsidRPr="002B5E40" w:rsidRDefault="0082716E"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173E40B5" w14:textId="77777777" w:rsidR="00287F02" w:rsidRPr="002B5E40" w:rsidRDefault="00287F02" w:rsidP="00DF437B">
            <w:pPr>
              <w:jc w:val="center"/>
              <w:rPr>
                <w:rFonts w:eastAsiaTheme="minorEastAsia" w:cs="Arial"/>
                <w:b/>
                <w:color w:val="0D0D0D"/>
                <w:lang w:eastAsia="en-ZA"/>
              </w:rPr>
            </w:pPr>
          </w:p>
        </w:tc>
      </w:tr>
      <w:tr w:rsidR="00287F02" w:rsidRPr="002B5E40" w14:paraId="416B7F07" w14:textId="77777777" w:rsidTr="00DF437B">
        <w:trPr>
          <w:trHeight w:val="277"/>
        </w:trPr>
        <w:tc>
          <w:tcPr>
            <w:tcW w:w="4361" w:type="dxa"/>
          </w:tcPr>
          <w:p w14:paraId="58867E8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Rectal </w:t>
            </w:r>
            <w:proofErr w:type="spellStart"/>
            <w:r w:rsidRPr="002B5E40">
              <w:rPr>
                <w:rFonts w:eastAsiaTheme="minorEastAsia" w:cs="Arial"/>
                <w:b/>
                <w:color w:val="0D0D0D"/>
                <w:lang w:eastAsia="en-ZA"/>
              </w:rPr>
              <w:t>prolaps</w:t>
            </w:r>
            <w:proofErr w:type="spellEnd"/>
          </w:p>
        </w:tc>
        <w:tc>
          <w:tcPr>
            <w:tcW w:w="567" w:type="dxa"/>
          </w:tcPr>
          <w:p w14:paraId="3AB07654" w14:textId="77777777" w:rsidR="00287F02" w:rsidRPr="002B5E40" w:rsidRDefault="00287F02" w:rsidP="00DF437B">
            <w:pPr>
              <w:jc w:val="center"/>
              <w:rPr>
                <w:rFonts w:eastAsiaTheme="minorEastAsia" w:cs="Arial"/>
                <w:b/>
                <w:color w:val="0D0D0D"/>
                <w:lang w:eastAsia="en-ZA"/>
              </w:rPr>
            </w:pPr>
          </w:p>
        </w:tc>
        <w:tc>
          <w:tcPr>
            <w:tcW w:w="425" w:type="dxa"/>
          </w:tcPr>
          <w:p w14:paraId="1EB84F55" w14:textId="788EE14C"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1FC8290D" w14:textId="1C661C18" w:rsidR="00287F02" w:rsidRPr="002B5E40" w:rsidRDefault="00287F02" w:rsidP="00DF437B">
            <w:pPr>
              <w:jc w:val="center"/>
              <w:rPr>
                <w:rFonts w:eastAsiaTheme="minorEastAsia" w:cs="Arial"/>
                <w:b/>
                <w:color w:val="0D0D0D"/>
                <w:lang w:eastAsia="en-ZA"/>
              </w:rPr>
            </w:pPr>
          </w:p>
        </w:tc>
        <w:tc>
          <w:tcPr>
            <w:tcW w:w="567" w:type="dxa"/>
          </w:tcPr>
          <w:p w14:paraId="5CDBA1E6" w14:textId="77777777" w:rsidR="00287F02" w:rsidRPr="002B5E40" w:rsidRDefault="00287F02" w:rsidP="00DF437B">
            <w:pPr>
              <w:jc w:val="center"/>
              <w:rPr>
                <w:rFonts w:eastAsiaTheme="minorEastAsia" w:cs="Arial"/>
                <w:b/>
                <w:color w:val="0D0D0D"/>
                <w:lang w:eastAsia="en-ZA"/>
              </w:rPr>
            </w:pPr>
          </w:p>
        </w:tc>
        <w:tc>
          <w:tcPr>
            <w:tcW w:w="547" w:type="dxa"/>
          </w:tcPr>
          <w:p w14:paraId="70DEEE03" w14:textId="69F290F3" w:rsidR="00287F02" w:rsidRPr="002B5E40" w:rsidRDefault="00287F02" w:rsidP="00DF437B">
            <w:pPr>
              <w:jc w:val="center"/>
              <w:rPr>
                <w:rFonts w:eastAsiaTheme="minorEastAsia" w:cs="Arial"/>
                <w:b/>
                <w:color w:val="0D0D0D"/>
                <w:lang w:eastAsia="en-ZA"/>
              </w:rPr>
            </w:pPr>
          </w:p>
        </w:tc>
        <w:tc>
          <w:tcPr>
            <w:tcW w:w="587" w:type="dxa"/>
          </w:tcPr>
          <w:p w14:paraId="335DD3CA" w14:textId="77777777" w:rsidR="00287F02" w:rsidRPr="002B5E40" w:rsidRDefault="00287F02" w:rsidP="00DF437B">
            <w:pPr>
              <w:jc w:val="center"/>
              <w:rPr>
                <w:rFonts w:eastAsiaTheme="minorEastAsia" w:cs="Arial"/>
                <w:b/>
                <w:color w:val="0D0D0D"/>
                <w:lang w:eastAsia="en-ZA"/>
              </w:rPr>
            </w:pPr>
          </w:p>
        </w:tc>
        <w:tc>
          <w:tcPr>
            <w:tcW w:w="567" w:type="dxa"/>
          </w:tcPr>
          <w:p w14:paraId="3192B909" w14:textId="77777777" w:rsidR="00287F02" w:rsidRPr="002B5E40" w:rsidRDefault="00287F02" w:rsidP="00DF437B">
            <w:pPr>
              <w:jc w:val="center"/>
              <w:rPr>
                <w:rFonts w:eastAsiaTheme="minorEastAsia" w:cs="Arial"/>
                <w:b/>
                <w:color w:val="0D0D0D"/>
                <w:lang w:eastAsia="en-ZA"/>
              </w:rPr>
            </w:pPr>
          </w:p>
        </w:tc>
        <w:tc>
          <w:tcPr>
            <w:tcW w:w="567" w:type="dxa"/>
          </w:tcPr>
          <w:p w14:paraId="64D16123" w14:textId="77777777" w:rsidR="00287F02" w:rsidRPr="002B5E40" w:rsidRDefault="00287F02" w:rsidP="00DF437B">
            <w:pPr>
              <w:jc w:val="center"/>
              <w:rPr>
                <w:rFonts w:eastAsiaTheme="minorEastAsia" w:cs="Arial"/>
                <w:b/>
                <w:color w:val="0D0D0D"/>
                <w:lang w:eastAsia="en-ZA"/>
              </w:rPr>
            </w:pPr>
          </w:p>
        </w:tc>
        <w:tc>
          <w:tcPr>
            <w:tcW w:w="567" w:type="dxa"/>
          </w:tcPr>
          <w:p w14:paraId="4F8877DF" w14:textId="0E0E484A" w:rsidR="00287F02" w:rsidRPr="002B5E40" w:rsidRDefault="00287F02" w:rsidP="00DF437B">
            <w:pPr>
              <w:jc w:val="center"/>
              <w:rPr>
                <w:rFonts w:eastAsiaTheme="minorEastAsia" w:cs="Arial"/>
                <w:b/>
                <w:color w:val="0D0D0D"/>
                <w:lang w:eastAsia="en-ZA"/>
              </w:rPr>
            </w:pPr>
          </w:p>
        </w:tc>
      </w:tr>
      <w:tr w:rsidR="00AB14FA" w:rsidRPr="002B5E40" w14:paraId="45A24A4B" w14:textId="77777777" w:rsidTr="00DF437B">
        <w:trPr>
          <w:trHeight w:val="277"/>
        </w:trPr>
        <w:tc>
          <w:tcPr>
            <w:tcW w:w="4361" w:type="dxa"/>
          </w:tcPr>
          <w:p w14:paraId="53F5014A" w14:textId="77777777" w:rsidR="00AB14FA" w:rsidRPr="002B5E40" w:rsidRDefault="00AB14FA" w:rsidP="00DF437B">
            <w:pPr>
              <w:rPr>
                <w:rFonts w:eastAsiaTheme="minorEastAsia" w:cs="Arial"/>
                <w:b/>
                <w:color w:val="0D0D0D"/>
                <w:lang w:eastAsia="en-ZA"/>
              </w:rPr>
            </w:pPr>
            <w:r>
              <w:rPr>
                <w:rFonts w:eastAsiaTheme="minorEastAsia" w:cs="Arial"/>
                <w:b/>
                <w:color w:val="0D0D0D"/>
                <w:lang w:eastAsia="en-ZA"/>
              </w:rPr>
              <w:t>Rumen stasis</w:t>
            </w:r>
          </w:p>
        </w:tc>
        <w:tc>
          <w:tcPr>
            <w:tcW w:w="567" w:type="dxa"/>
          </w:tcPr>
          <w:p w14:paraId="793F543D" w14:textId="77777777" w:rsidR="00AB14FA" w:rsidRPr="002B5E40" w:rsidRDefault="00AB14FA" w:rsidP="00DF437B">
            <w:pPr>
              <w:jc w:val="center"/>
              <w:rPr>
                <w:rFonts w:eastAsiaTheme="minorEastAsia" w:cs="Arial"/>
                <w:b/>
                <w:color w:val="0D0D0D"/>
                <w:lang w:eastAsia="en-ZA"/>
              </w:rPr>
            </w:pPr>
          </w:p>
        </w:tc>
        <w:tc>
          <w:tcPr>
            <w:tcW w:w="425" w:type="dxa"/>
          </w:tcPr>
          <w:p w14:paraId="0D8F98A2" w14:textId="0B5000D5" w:rsidR="00AB14FA" w:rsidRPr="002B5E40" w:rsidRDefault="00AB14FA" w:rsidP="00DF437B">
            <w:pPr>
              <w:jc w:val="center"/>
              <w:rPr>
                <w:rFonts w:eastAsiaTheme="minorEastAsia" w:cs="Arial"/>
                <w:b/>
                <w:color w:val="0D0D0D"/>
                <w:lang w:eastAsia="en-ZA"/>
              </w:rPr>
            </w:pPr>
          </w:p>
        </w:tc>
        <w:tc>
          <w:tcPr>
            <w:tcW w:w="425" w:type="dxa"/>
          </w:tcPr>
          <w:p w14:paraId="58DF24B0" w14:textId="77777777" w:rsidR="00AB14FA" w:rsidRPr="002B5E40" w:rsidRDefault="00AB14FA" w:rsidP="00DF437B">
            <w:pPr>
              <w:jc w:val="center"/>
              <w:rPr>
                <w:rFonts w:eastAsiaTheme="minorEastAsia" w:cs="Arial"/>
                <w:b/>
                <w:color w:val="0D0D0D"/>
                <w:lang w:eastAsia="en-ZA"/>
              </w:rPr>
            </w:pPr>
          </w:p>
        </w:tc>
        <w:tc>
          <w:tcPr>
            <w:tcW w:w="567" w:type="dxa"/>
          </w:tcPr>
          <w:p w14:paraId="038F69BB" w14:textId="77777777" w:rsidR="00AB14FA" w:rsidRPr="002B5E40" w:rsidRDefault="00AB14FA" w:rsidP="00DF437B">
            <w:pPr>
              <w:jc w:val="center"/>
              <w:rPr>
                <w:rFonts w:eastAsiaTheme="minorEastAsia" w:cs="Arial"/>
                <w:b/>
                <w:color w:val="0D0D0D"/>
                <w:lang w:eastAsia="en-ZA"/>
              </w:rPr>
            </w:pPr>
          </w:p>
        </w:tc>
        <w:tc>
          <w:tcPr>
            <w:tcW w:w="547" w:type="dxa"/>
          </w:tcPr>
          <w:p w14:paraId="2FD7CCBA" w14:textId="77777777" w:rsidR="00AB14FA" w:rsidRPr="002B5E40" w:rsidRDefault="00AB14FA" w:rsidP="00DF437B">
            <w:pPr>
              <w:jc w:val="center"/>
              <w:rPr>
                <w:rFonts w:eastAsiaTheme="minorEastAsia" w:cs="Arial"/>
                <w:b/>
                <w:color w:val="0D0D0D"/>
                <w:lang w:eastAsia="en-ZA"/>
              </w:rPr>
            </w:pPr>
          </w:p>
        </w:tc>
        <w:tc>
          <w:tcPr>
            <w:tcW w:w="587" w:type="dxa"/>
          </w:tcPr>
          <w:p w14:paraId="04D5D257" w14:textId="54F8077D" w:rsidR="00AB14FA" w:rsidRDefault="00AB14FA" w:rsidP="00DF437B">
            <w:pPr>
              <w:jc w:val="center"/>
              <w:rPr>
                <w:rFonts w:eastAsiaTheme="minorEastAsia" w:cs="Arial"/>
                <w:b/>
                <w:color w:val="0D0D0D"/>
                <w:lang w:eastAsia="en-ZA"/>
              </w:rPr>
            </w:pPr>
          </w:p>
        </w:tc>
        <w:tc>
          <w:tcPr>
            <w:tcW w:w="567" w:type="dxa"/>
          </w:tcPr>
          <w:p w14:paraId="19F3141F" w14:textId="77777777" w:rsidR="00AB14FA" w:rsidRPr="002B5E40" w:rsidRDefault="00AB14FA" w:rsidP="00DF437B">
            <w:pPr>
              <w:jc w:val="center"/>
              <w:rPr>
                <w:rFonts w:eastAsiaTheme="minorEastAsia" w:cs="Arial"/>
                <w:b/>
                <w:color w:val="0D0D0D"/>
                <w:lang w:eastAsia="en-ZA"/>
              </w:rPr>
            </w:pPr>
          </w:p>
        </w:tc>
        <w:tc>
          <w:tcPr>
            <w:tcW w:w="567" w:type="dxa"/>
          </w:tcPr>
          <w:p w14:paraId="1D57ABCD" w14:textId="77777777" w:rsidR="00AB14FA" w:rsidRPr="002B5E40" w:rsidRDefault="00AB14FA" w:rsidP="00DF437B">
            <w:pPr>
              <w:jc w:val="center"/>
              <w:rPr>
                <w:rFonts w:eastAsiaTheme="minorEastAsia" w:cs="Arial"/>
                <w:b/>
                <w:color w:val="0D0D0D"/>
                <w:lang w:eastAsia="en-ZA"/>
              </w:rPr>
            </w:pPr>
          </w:p>
        </w:tc>
        <w:tc>
          <w:tcPr>
            <w:tcW w:w="567" w:type="dxa"/>
          </w:tcPr>
          <w:p w14:paraId="47669656" w14:textId="77777777" w:rsidR="00AB14FA" w:rsidRPr="002B5E40" w:rsidRDefault="00AB14FA" w:rsidP="00DF437B">
            <w:pPr>
              <w:jc w:val="center"/>
              <w:rPr>
                <w:rFonts w:eastAsiaTheme="minorEastAsia" w:cs="Arial"/>
                <w:b/>
                <w:color w:val="0D0D0D"/>
                <w:lang w:eastAsia="en-ZA"/>
              </w:rPr>
            </w:pPr>
          </w:p>
        </w:tc>
      </w:tr>
      <w:tr w:rsidR="00816576" w:rsidRPr="002B5E40" w14:paraId="0CEAEEDF" w14:textId="77777777" w:rsidTr="00DF437B">
        <w:trPr>
          <w:trHeight w:val="277"/>
        </w:trPr>
        <w:tc>
          <w:tcPr>
            <w:tcW w:w="4361" w:type="dxa"/>
          </w:tcPr>
          <w:p w14:paraId="7E08EC0B" w14:textId="77777777" w:rsidR="00816576" w:rsidRDefault="00816576" w:rsidP="00DF437B">
            <w:pPr>
              <w:rPr>
                <w:rFonts w:eastAsiaTheme="minorEastAsia" w:cs="Arial"/>
                <w:b/>
                <w:color w:val="0D0D0D"/>
                <w:lang w:eastAsia="en-ZA"/>
              </w:rPr>
            </w:pPr>
            <w:r>
              <w:rPr>
                <w:rFonts w:eastAsiaTheme="minorEastAsia" w:cs="Arial"/>
                <w:b/>
                <w:color w:val="0D0D0D"/>
                <w:lang w:eastAsia="en-ZA"/>
              </w:rPr>
              <w:t>Abdominal impaction</w:t>
            </w:r>
          </w:p>
        </w:tc>
        <w:tc>
          <w:tcPr>
            <w:tcW w:w="567" w:type="dxa"/>
          </w:tcPr>
          <w:p w14:paraId="3754692B" w14:textId="77777777" w:rsidR="00816576" w:rsidRPr="002B5E40" w:rsidRDefault="00816576" w:rsidP="00DF437B">
            <w:pPr>
              <w:jc w:val="center"/>
              <w:rPr>
                <w:rFonts w:eastAsiaTheme="minorEastAsia" w:cs="Arial"/>
                <w:b/>
                <w:color w:val="0D0D0D"/>
                <w:lang w:eastAsia="en-ZA"/>
              </w:rPr>
            </w:pPr>
          </w:p>
        </w:tc>
        <w:tc>
          <w:tcPr>
            <w:tcW w:w="425" w:type="dxa"/>
          </w:tcPr>
          <w:p w14:paraId="3C53642C" w14:textId="77777777" w:rsidR="00816576" w:rsidRPr="002B5E40" w:rsidRDefault="00816576" w:rsidP="00DF437B">
            <w:pPr>
              <w:jc w:val="center"/>
              <w:rPr>
                <w:rFonts w:eastAsiaTheme="minorEastAsia" w:cs="Arial"/>
                <w:b/>
                <w:color w:val="0D0D0D"/>
                <w:lang w:eastAsia="en-ZA"/>
              </w:rPr>
            </w:pPr>
          </w:p>
        </w:tc>
        <w:tc>
          <w:tcPr>
            <w:tcW w:w="425" w:type="dxa"/>
          </w:tcPr>
          <w:p w14:paraId="6636C5BF" w14:textId="77777777" w:rsidR="00816576" w:rsidRPr="002B5E40" w:rsidRDefault="00816576" w:rsidP="00DF437B">
            <w:pPr>
              <w:jc w:val="center"/>
              <w:rPr>
                <w:rFonts w:eastAsiaTheme="minorEastAsia" w:cs="Arial"/>
                <w:b/>
                <w:color w:val="0D0D0D"/>
                <w:lang w:eastAsia="en-ZA"/>
              </w:rPr>
            </w:pPr>
          </w:p>
        </w:tc>
        <w:tc>
          <w:tcPr>
            <w:tcW w:w="567" w:type="dxa"/>
          </w:tcPr>
          <w:p w14:paraId="5E4D2174" w14:textId="77777777" w:rsidR="00816576" w:rsidRPr="002B5E40" w:rsidRDefault="00816576" w:rsidP="00DF437B">
            <w:pPr>
              <w:jc w:val="center"/>
              <w:rPr>
                <w:rFonts w:eastAsiaTheme="minorEastAsia" w:cs="Arial"/>
                <w:b/>
                <w:color w:val="0D0D0D"/>
                <w:lang w:eastAsia="en-ZA"/>
              </w:rPr>
            </w:pPr>
          </w:p>
        </w:tc>
        <w:tc>
          <w:tcPr>
            <w:tcW w:w="547" w:type="dxa"/>
          </w:tcPr>
          <w:p w14:paraId="50093CA7" w14:textId="77777777" w:rsidR="00816576" w:rsidRPr="002B5E40" w:rsidRDefault="00816576" w:rsidP="00DF437B">
            <w:pPr>
              <w:jc w:val="center"/>
              <w:rPr>
                <w:rFonts w:eastAsiaTheme="minorEastAsia" w:cs="Arial"/>
                <w:b/>
                <w:color w:val="0D0D0D"/>
                <w:lang w:eastAsia="en-ZA"/>
              </w:rPr>
            </w:pPr>
          </w:p>
        </w:tc>
        <w:tc>
          <w:tcPr>
            <w:tcW w:w="587" w:type="dxa"/>
          </w:tcPr>
          <w:p w14:paraId="0D68A086" w14:textId="77777777" w:rsidR="00816576" w:rsidRDefault="00816576" w:rsidP="00DF437B">
            <w:pPr>
              <w:jc w:val="center"/>
              <w:rPr>
                <w:rFonts w:eastAsiaTheme="minorEastAsia" w:cs="Arial"/>
                <w:b/>
                <w:color w:val="0D0D0D"/>
                <w:lang w:eastAsia="en-ZA"/>
              </w:rPr>
            </w:pPr>
          </w:p>
        </w:tc>
        <w:tc>
          <w:tcPr>
            <w:tcW w:w="567" w:type="dxa"/>
          </w:tcPr>
          <w:p w14:paraId="01E2DD98" w14:textId="77777777" w:rsidR="00816576" w:rsidRPr="002B5E40" w:rsidRDefault="00816576" w:rsidP="00DF437B">
            <w:pPr>
              <w:jc w:val="center"/>
              <w:rPr>
                <w:rFonts w:eastAsiaTheme="minorEastAsia" w:cs="Arial"/>
                <w:b/>
                <w:color w:val="0D0D0D"/>
                <w:lang w:eastAsia="en-ZA"/>
              </w:rPr>
            </w:pPr>
          </w:p>
        </w:tc>
        <w:tc>
          <w:tcPr>
            <w:tcW w:w="567" w:type="dxa"/>
          </w:tcPr>
          <w:p w14:paraId="775BCA6F" w14:textId="77777777" w:rsidR="00816576" w:rsidRPr="002B5E40" w:rsidRDefault="00816576" w:rsidP="00DF437B">
            <w:pPr>
              <w:jc w:val="center"/>
              <w:rPr>
                <w:rFonts w:eastAsiaTheme="minorEastAsia" w:cs="Arial"/>
                <w:b/>
                <w:color w:val="0D0D0D"/>
                <w:lang w:eastAsia="en-ZA"/>
              </w:rPr>
            </w:pPr>
          </w:p>
        </w:tc>
        <w:tc>
          <w:tcPr>
            <w:tcW w:w="567" w:type="dxa"/>
          </w:tcPr>
          <w:p w14:paraId="177209B4" w14:textId="77777777" w:rsidR="00816576" w:rsidRPr="002B5E40" w:rsidRDefault="00816576" w:rsidP="00DF437B">
            <w:pPr>
              <w:jc w:val="center"/>
              <w:rPr>
                <w:rFonts w:eastAsiaTheme="minorEastAsia" w:cs="Arial"/>
                <w:b/>
                <w:color w:val="0D0D0D"/>
                <w:lang w:eastAsia="en-ZA"/>
              </w:rPr>
            </w:pPr>
          </w:p>
        </w:tc>
      </w:tr>
      <w:tr w:rsidR="00816576" w:rsidRPr="002B5E40" w14:paraId="3C086D7D" w14:textId="77777777" w:rsidTr="00DF437B">
        <w:trPr>
          <w:trHeight w:val="277"/>
        </w:trPr>
        <w:tc>
          <w:tcPr>
            <w:tcW w:w="4361" w:type="dxa"/>
          </w:tcPr>
          <w:p w14:paraId="2BDAA87F" w14:textId="77777777" w:rsidR="00816576" w:rsidRDefault="00816576" w:rsidP="00DF437B">
            <w:pPr>
              <w:rPr>
                <w:rFonts w:eastAsiaTheme="minorEastAsia" w:cs="Arial"/>
                <w:b/>
                <w:color w:val="0D0D0D"/>
                <w:lang w:eastAsia="en-ZA"/>
              </w:rPr>
            </w:pPr>
            <w:r>
              <w:rPr>
                <w:rFonts w:eastAsiaTheme="minorEastAsia" w:cs="Arial"/>
                <w:b/>
                <w:color w:val="0D0D0D"/>
                <w:lang w:eastAsia="en-ZA"/>
              </w:rPr>
              <w:t>Abdominal hernia</w:t>
            </w:r>
          </w:p>
        </w:tc>
        <w:tc>
          <w:tcPr>
            <w:tcW w:w="567" w:type="dxa"/>
          </w:tcPr>
          <w:p w14:paraId="7E7ECE8C" w14:textId="77777777" w:rsidR="00816576" w:rsidRPr="002B5E40" w:rsidRDefault="00816576" w:rsidP="00DF437B">
            <w:pPr>
              <w:jc w:val="center"/>
              <w:rPr>
                <w:rFonts w:eastAsiaTheme="minorEastAsia" w:cs="Arial"/>
                <w:b/>
                <w:color w:val="0D0D0D"/>
                <w:lang w:eastAsia="en-ZA"/>
              </w:rPr>
            </w:pPr>
          </w:p>
        </w:tc>
        <w:tc>
          <w:tcPr>
            <w:tcW w:w="425" w:type="dxa"/>
          </w:tcPr>
          <w:p w14:paraId="61C6DCD3" w14:textId="77777777" w:rsidR="00816576" w:rsidRPr="002B5E40" w:rsidRDefault="00816576" w:rsidP="00DF437B">
            <w:pPr>
              <w:jc w:val="center"/>
              <w:rPr>
                <w:rFonts w:eastAsiaTheme="minorEastAsia" w:cs="Arial"/>
                <w:b/>
                <w:color w:val="0D0D0D"/>
                <w:lang w:eastAsia="en-ZA"/>
              </w:rPr>
            </w:pPr>
          </w:p>
        </w:tc>
        <w:tc>
          <w:tcPr>
            <w:tcW w:w="425" w:type="dxa"/>
          </w:tcPr>
          <w:p w14:paraId="2512702F" w14:textId="77777777" w:rsidR="00816576" w:rsidRPr="002B5E40" w:rsidRDefault="00816576" w:rsidP="00DF437B">
            <w:pPr>
              <w:jc w:val="center"/>
              <w:rPr>
                <w:rFonts w:eastAsiaTheme="minorEastAsia" w:cs="Arial"/>
                <w:b/>
                <w:color w:val="0D0D0D"/>
                <w:lang w:eastAsia="en-ZA"/>
              </w:rPr>
            </w:pPr>
          </w:p>
        </w:tc>
        <w:tc>
          <w:tcPr>
            <w:tcW w:w="567" w:type="dxa"/>
          </w:tcPr>
          <w:p w14:paraId="4F667345" w14:textId="77777777" w:rsidR="00816576" w:rsidRPr="002B5E40" w:rsidRDefault="00816576" w:rsidP="00DF437B">
            <w:pPr>
              <w:jc w:val="center"/>
              <w:rPr>
                <w:rFonts w:eastAsiaTheme="minorEastAsia" w:cs="Arial"/>
                <w:b/>
                <w:color w:val="0D0D0D"/>
                <w:lang w:eastAsia="en-ZA"/>
              </w:rPr>
            </w:pPr>
          </w:p>
        </w:tc>
        <w:tc>
          <w:tcPr>
            <w:tcW w:w="547" w:type="dxa"/>
          </w:tcPr>
          <w:p w14:paraId="286100C0" w14:textId="77777777" w:rsidR="00816576" w:rsidRPr="002B5E40" w:rsidRDefault="00816576" w:rsidP="00DF437B">
            <w:pPr>
              <w:jc w:val="center"/>
              <w:rPr>
                <w:rFonts w:eastAsiaTheme="minorEastAsia" w:cs="Arial"/>
                <w:b/>
                <w:color w:val="0D0D0D"/>
                <w:lang w:eastAsia="en-ZA"/>
              </w:rPr>
            </w:pPr>
          </w:p>
        </w:tc>
        <w:tc>
          <w:tcPr>
            <w:tcW w:w="587" w:type="dxa"/>
          </w:tcPr>
          <w:p w14:paraId="2C6681B2" w14:textId="77777777" w:rsidR="00816576" w:rsidRDefault="00816576" w:rsidP="00DF437B">
            <w:pPr>
              <w:jc w:val="center"/>
              <w:rPr>
                <w:rFonts w:eastAsiaTheme="minorEastAsia" w:cs="Arial"/>
                <w:b/>
                <w:color w:val="0D0D0D"/>
                <w:lang w:eastAsia="en-ZA"/>
              </w:rPr>
            </w:pPr>
          </w:p>
        </w:tc>
        <w:tc>
          <w:tcPr>
            <w:tcW w:w="567" w:type="dxa"/>
          </w:tcPr>
          <w:p w14:paraId="738A4920" w14:textId="77777777" w:rsidR="00816576" w:rsidRPr="002B5E40" w:rsidRDefault="00816576" w:rsidP="00DF437B">
            <w:pPr>
              <w:jc w:val="center"/>
              <w:rPr>
                <w:rFonts w:eastAsiaTheme="minorEastAsia" w:cs="Arial"/>
                <w:b/>
                <w:color w:val="0D0D0D"/>
                <w:lang w:eastAsia="en-ZA"/>
              </w:rPr>
            </w:pPr>
          </w:p>
        </w:tc>
        <w:tc>
          <w:tcPr>
            <w:tcW w:w="567" w:type="dxa"/>
          </w:tcPr>
          <w:p w14:paraId="1B244B0F" w14:textId="77777777" w:rsidR="00816576" w:rsidRPr="002B5E40" w:rsidRDefault="00816576" w:rsidP="00DF437B">
            <w:pPr>
              <w:jc w:val="center"/>
              <w:rPr>
                <w:rFonts w:eastAsiaTheme="minorEastAsia" w:cs="Arial"/>
                <w:b/>
                <w:color w:val="0D0D0D"/>
                <w:lang w:eastAsia="en-ZA"/>
              </w:rPr>
            </w:pPr>
          </w:p>
        </w:tc>
        <w:tc>
          <w:tcPr>
            <w:tcW w:w="567" w:type="dxa"/>
          </w:tcPr>
          <w:p w14:paraId="5A6050CB" w14:textId="77777777" w:rsidR="00816576" w:rsidRPr="002B5E40" w:rsidRDefault="00816576" w:rsidP="00DF437B">
            <w:pPr>
              <w:jc w:val="center"/>
              <w:rPr>
                <w:rFonts w:eastAsiaTheme="minorEastAsia" w:cs="Arial"/>
                <w:b/>
                <w:color w:val="0D0D0D"/>
                <w:lang w:eastAsia="en-ZA"/>
              </w:rPr>
            </w:pPr>
          </w:p>
        </w:tc>
      </w:tr>
      <w:tr w:rsidR="00816576" w:rsidRPr="002B5E40" w14:paraId="4416E81C" w14:textId="77777777" w:rsidTr="00DF437B">
        <w:trPr>
          <w:trHeight w:val="277"/>
        </w:trPr>
        <w:tc>
          <w:tcPr>
            <w:tcW w:w="4361" w:type="dxa"/>
          </w:tcPr>
          <w:p w14:paraId="2A5D23E9" w14:textId="77777777" w:rsidR="00816576" w:rsidRDefault="00816576" w:rsidP="00DF437B">
            <w:pPr>
              <w:rPr>
                <w:rFonts w:eastAsiaTheme="minorEastAsia" w:cs="Arial"/>
                <w:b/>
                <w:color w:val="0D0D0D"/>
                <w:lang w:eastAsia="en-ZA"/>
              </w:rPr>
            </w:pPr>
            <w:r>
              <w:rPr>
                <w:rFonts w:eastAsiaTheme="minorEastAsia" w:cs="Arial"/>
                <w:b/>
                <w:color w:val="0D0D0D"/>
                <w:lang w:eastAsia="en-ZA"/>
              </w:rPr>
              <w:t xml:space="preserve">Floppy kid </w:t>
            </w:r>
            <w:proofErr w:type="spellStart"/>
            <w:r>
              <w:rPr>
                <w:rFonts w:eastAsiaTheme="minorEastAsia" w:cs="Arial"/>
                <w:b/>
                <w:color w:val="0D0D0D"/>
                <w:lang w:eastAsia="en-ZA"/>
              </w:rPr>
              <w:t>synrome</w:t>
            </w:r>
            <w:proofErr w:type="spellEnd"/>
          </w:p>
        </w:tc>
        <w:tc>
          <w:tcPr>
            <w:tcW w:w="567" w:type="dxa"/>
          </w:tcPr>
          <w:p w14:paraId="523770C5" w14:textId="77777777" w:rsidR="00816576" w:rsidRDefault="00816576" w:rsidP="00DF437B">
            <w:pPr>
              <w:jc w:val="center"/>
              <w:rPr>
                <w:rFonts w:eastAsiaTheme="minorEastAsia" w:cs="Arial"/>
                <w:b/>
                <w:color w:val="0D0D0D"/>
                <w:lang w:eastAsia="en-ZA"/>
              </w:rPr>
            </w:pPr>
          </w:p>
        </w:tc>
        <w:tc>
          <w:tcPr>
            <w:tcW w:w="425" w:type="dxa"/>
          </w:tcPr>
          <w:p w14:paraId="33EE0837" w14:textId="77777777" w:rsidR="00816576" w:rsidRPr="002B5E40" w:rsidRDefault="00816576" w:rsidP="00DF437B">
            <w:pPr>
              <w:jc w:val="center"/>
              <w:rPr>
                <w:rFonts w:eastAsiaTheme="minorEastAsia" w:cs="Arial"/>
                <w:b/>
                <w:color w:val="0D0D0D"/>
                <w:lang w:eastAsia="en-ZA"/>
              </w:rPr>
            </w:pPr>
          </w:p>
        </w:tc>
        <w:tc>
          <w:tcPr>
            <w:tcW w:w="425" w:type="dxa"/>
          </w:tcPr>
          <w:p w14:paraId="4DBDE6DE" w14:textId="77777777" w:rsidR="00816576" w:rsidRPr="002B5E40" w:rsidRDefault="00816576" w:rsidP="00DF437B">
            <w:pPr>
              <w:jc w:val="center"/>
              <w:rPr>
                <w:rFonts w:eastAsiaTheme="minorEastAsia" w:cs="Arial"/>
                <w:b/>
                <w:color w:val="0D0D0D"/>
                <w:lang w:eastAsia="en-ZA"/>
              </w:rPr>
            </w:pPr>
          </w:p>
        </w:tc>
        <w:tc>
          <w:tcPr>
            <w:tcW w:w="567" w:type="dxa"/>
          </w:tcPr>
          <w:p w14:paraId="094EB808" w14:textId="77777777" w:rsidR="00816576" w:rsidRPr="002B5E40" w:rsidRDefault="00816576" w:rsidP="00DF437B">
            <w:pPr>
              <w:jc w:val="center"/>
              <w:rPr>
                <w:rFonts w:eastAsiaTheme="minorEastAsia" w:cs="Arial"/>
                <w:b/>
                <w:color w:val="0D0D0D"/>
                <w:lang w:eastAsia="en-ZA"/>
              </w:rPr>
            </w:pPr>
          </w:p>
        </w:tc>
        <w:tc>
          <w:tcPr>
            <w:tcW w:w="547" w:type="dxa"/>
          </w:tcPr>
          <w:p w14:paraId="2BF6B52B" w14:textId="77777777" w:rsidR="00816576" w:rsidRPr="002B5E40" w:rsidRDefault="00816576" w:rsidP="00DF437B">
            <w:pPr>
              <w:jc w:val="center"/>
              <w:rPr>
                <w:rFonts w:eastAsiaTheme="minorEastAsia" w:cs="Arial"/>
                <w:b/>
                <w:color w:val="0D0D0D"/>
                <w:lang w:eastAsia="en-ZA"/>
              </w:rPr>
            </w:pPr>
          </w:p>
        </w:tc>
        <w:tc>
          <w:tcPr>
            <w:tcW w:w="587" w:type="dxa"/>
          </w:tcPr>
          <w:p w14:paraId="3290F72E" w14:textId="77777777" w:rsidR="00816576" w:rsidRDefault="00816576" w:rsidP="00DF437B">
            <w:pPr>
              <w:jc w:val="center"/>
              <w:rPr>
                <w:rFonts w:eastAsiaTheme="minorEastAsia" w:cs="Arial"/>
                <w:b/>
                <w:color w:val="0D0D0D"/>
                <w:lang w:eastAsia="en-ZA"/>
              </w:rPr>
            </w:pPr>
          </w:p>
        </w:tc>
        <w:tc>
          <w:tcPr>
            <w:tcW w:w="567" w:type="dxa"/>
          </w:tcPr>
          <w:p w14:paraId="7E678144" w14:textId="77777777" w:rsidR="00816576" w:rsidRPr="002B5E40" w:rsidRDefault="00816576" w:rsidP="00DF437B">
            <w:pPr>
              <w:jc w:val="center"/>
              <w:rPr>
                <w:rFonts w:eastAsiaTheme="minorEastAsia" w:cs="Arial"/>
                <w:b/>
                <w:color w:val="0D0D0D"/>
                <w:lang w:eastAsia="en-ZA"/>
              </w:rPr>
            </w:pPr>
          </w:p>
        </w:tc>
        <w:tc>
          <w:tcPr>
            <w:tcW w:w="567" w:type="dxa"/>
          </w:tcPr>
          <w:p w14:paraId="63D6FA92" w14:textId="77777777" w:rsidR="00816576" w:rsidRPr="002B5E40" w:rsidRDefault="00816576" w:rsidP="00DF437B">
            <w:pPr>
              <w:jc w:val="center"/>
              <w:rPr>
                <w:rFonts w:eastAsiaTheme="minorEastAsia" w:cs="Arial"/>
                <w:b/>
                <w:color w:val="0D0D0D"/>
                <w:lang w:eastAsia="en-ZA"/>
              </w:rPr>
            </w:pPr>
          </w:p>
        </w:tc>
        <w:tc>
          <w:tcPr>
            <w:tcW w:w="567" w:type="dxa"/>
          </w:tcPr>
          <w:p w14:paraId="4957B065" w14:textId="77777777" w:rsidR="00816576" w:rsidRPr="002B5E40" w:rsidRDefault="00816576" w:rsidP="00DF437B">
            <w:pPr>
              <w:jc w:val="center"/>
              <w:rPr>
                <w:rFonts w:eastAsiaTheme="minorEastAsia" w:cs="Arial"/>
                <w:b/>
                <w:color w:val="0D0D0D"/>
                <w:lang w:eastAsia="en-ZA"/>
              </w:rPr>
            </w:pPr>
          </w:p>
        </w:tc>
      </w:tr>
      <w:tr w:rsidR="004E64CF" w:rsidRPr="002B5E40" w14:paraId="261FCA37" w14:textId="77777777" w:rsidTr="00DF437B">
        <w:trPr>
          <w:trHeight w:val="277"/>
        </w:trPr>
        <w:tc>
          <w:tcPr>
            <w:tcW w:w="4361" w:type="dxa"/>
          </w:tcPr>
          <w:p w14:paraId="3DD356B5" w14:textId="77777777" w:rsidR="004E64CF" w:rsidRPr="002B5E40" w:rsidRDefault="004E64CF" w:rsidP="00DF437B">
            <w:pPr>
              <w:rPr>
                <w:rFonts w:eastAsiaTheme="minorEastAsia" w:cs="Arial"/>
                <w:b/>
                <w:color w:val="0D0D0D"/>
                <w:lang w:eastAsia="en-ZA"/>
              </w:rPr>
            </w:pPr>
            <w:proofErr w:type="spellStart"/>
            <w:r>
              <w:rPr>
                <w:rFonts w:eastAsiaTheme="minorEastAsia" w:cs="Arial"/>
                <w:b/>
                <w:color w:val="0D0D0D"/>
                <w:lang w:eastAsia="en-ZA"/>
              </w:rPr>
              <w:t>Swelsiekte</w:t>
            </w:r>
            <w:proofErr w:type="spellEnd"/>
          </w:p>
        </w:tc>
        <w:tc>
          <w:tcPr>
            <w:tcW w:w="567" w:type="dxa"/>
          </w:tcPr>
          <w:p w14:paraId="6FB2441A" w14:textId="77777777" w:rsidR="004E64CF" w:rsidRPr="002B5E40" w:rsidRDefault="004E64CF" w:rsidP="00DF437B">
            <w:pPr>
              <w:jc w:val="center"/>
              <w:rPr>
                <w:rFonts w:eastAsiaTheme="minorEastAsia" w:cs="Arial"/>
                <w:b/>
                <w:color w:val="0D0D0D"/>
                <w:lang w:eastAsia="en-ZA"/>
              </w:rPr>
            </w:pPr>
          </w:p>
        </w:tc>
        <w:tc>
          <w:tcPr>
            <w:tcW w:w="425" w:type="dxa"/>
          </w:tcPr>
          <w:p w14:paraId="24EB9E4C" w14:textId="77777777" w:rsidR="004E64CF" w:rsidRDefault="004E64CF" w:rsidP="00DF437B">
            <w:pPr>
              <w:jc w:val="center"/>
              <w:rPr>
                <w:rFonts w:eastAsiaTheme="minorEastAsia" w:cs="Arial"/>
                <w:b/>
                <w:color w:val="0D0D0D"/>
                <w:lang w:eastAsia="en-ZA"/>
              </w:rPr>
            </w:pPr>
          </w:p>
        </w:tc>
        <w:tc>
          <w:tcPr>
            <w:tcW w:w="425" w:type="dxa"/>
          </w:tcPr>
          <w:p w14:paraId="7E247F08" w14:textId="77777777" w:rsidR="004E64CF" w:rsidRPr="002B5E40" w:rsidRDefault="004E64CF" w:rsidP="00DF437B">
            <w:pPr>
              <w:jc w:val="center"/>
              <w:rPr>
                <w:rFonts w:eastAsiaTheme="minorEastAsia" w:cs="Arial"/>
                <w:b/>
                <w:color w:val="0D0D0D"/>
                <w:lang w:eastAsia="en-ZA"/>
              </w:rPr>
            </w:pPr>
          </w:p>
        </w:tc>
        <w:tc>
          <w:tcPr>
            <w:tcW w:w="567" w:type="dxa"/>
          </w:tcPr>
          <w:p w14:paraId="592A434D" w14:textId="77777777" w:rsidR="004E64CF" w:rsidRPr="002B5E40" w:rsidRDefault="004E64CF" w:rsidP="00DF437B">
            <w:pPr>
              <w:jc w:val="center"/>
              <w:rPr>
                <w:rFonts w:eastAsiaTheme="minorEastAsia" w:cs="Arial"/>
                <w:b/>
                <w:color w:val="0D0D0D"/>
                <w:lang w:eastAsia="en-ZA"/>
              </w:rPr>
            </w:pPr>
          </w:p>
        </w:tc>
        <w:tc>
          <w:tcPr>
            <w:tcW w:w="547" w:type="dxa"/>
          </w:tcPr>
          <w:p w14:paraId="4564C24E" w14:textId="77777777" w:rsidR="004E64CF" w:rsidRPr="002B5E40" w:rsidRDefault="004E64CF" w:rsidP="00DF437B">
            <w:pPr>
              <w:jc w:val="center"/>
              <w:rPr>
                <w:rFonts w:eastAsiaTheme="minorEastAsia" w:cs="Arial"/>
                <w:b/>
                <w:color w:val="0D0D0D"/>
                <w:lang w:eastAsia="en-ZA"/>
              </w:rPr>
            </w:pPr>
          </w:p>
        </w:tc>
        <w:tc>
          <w:tcPr>
            <w:tcW w:w="587" w:type="dxa"/>
          </w:tcPr>
          <w:p w14:paraId="457F024D" w14:textId="77777777" w:rsidR="004E64CF" w:rsidRPr="002B5E40" w:rsidRDefault="004E64CF" w:rsidP="00DF437B">
            <w:pPr>
              <w:jc w:val="center"/>
              <w:rPr>
                <w:rFonts w:eastAsiaTheme="minorEastAsia" w:cs="Arial"/>
                <w:b/>
                <w:color w:val="0D0D0D"/>
                <w:lang w:eastAsia="en-ZA"/>
              </w:rPr>
            </w:pPr>
          </w:p>
        </w:tc>
        <w:tc>
          <w:tcPr>
            <w:tcW w:w="567" w:type="dxa"/>
          </w:tcPr>
          <w:p w14:paraId="34882741" w14:textId="77777777" w:rsidR="004E64CF" w:rsidRPr="002B5E40" w:rsidRDefault="004E64CF" w:rsidP="00DF437B">
            <w:pPr>
              <w:jc w:val="center"/>
              <w:rPr>
                <w:rFonts w:eastAsiaTheme="minorEastAsia" w:cs="Arial"/>
                <w:b/>
                <w:color w:val="0D0D0D"/>
                <w:lang w:eastAsia="en-ZA"/>
              </w:rPr>
            </w:pPr>
          </w:p>
        </w:tc>
        <w:tc>
          <w:tcPr>
            <w:tcW w:w="567" w:type="dxa"/>
          </w:tcPr>
          <w:p w14:paraId="6656B5F0" w14:textId="19AFA56D" w:rsidR="004E64CF" w:rsidRPr="002B5E40" w:rsidRDefault="004E64CF" w:rsidP="00DF437B">
            <w:pPr>
              <w:jc w:val="center"/>
              <w:rPr>
                <w:rFonts w:eastAsiaTheme="minorEastAsia" w:cs="Arial"/>
                <w:b/>
                <w:color w:val="0D0D0D"/>
                <w:lang w:eastAsia="en-ZA"/>
              </w:rPr>
            </w:pPr>
          </w:p>
        </w:tc>
        <w:tc>
          <w:tcPr>
            <w:tcW w:w="567" w:type="dxa"/>
          </w:tcPr>
          <w:p w14:paraId="278EA369" w14:textId="77777777" w:rsidR="004E64CF" w:rsidRPr="002B5E40" w:rsidRDefault="004E64CF" w:rsidP="00DF437B">
            <w:pPr>
              <w:jc w:val="center"/>
              <w:rPr>
                <w:rFonts w:eastAsiaTheme="minorEastAsia" w:cs="Arial"/>
                <w:b/>
                <w:color w:val="0D0D0D"/>
                <w:lang w:eastAsia="en-ZA"/>
              </w:rPr>
            </w:pPr>
          </w:p>
        </w:tc>
      </w:tr>
      <w:tr w:rsidR="0082716E" w:rsidRPr="002B5E40" w14:paraId="409F5396" w14:textId="77777777" w:rsidTr="00DF437B">
        <w:trPr>
          <w:trHeight w:val="277"/>
        </w:trPr>
        <w:tc>
          <w:tcPr>
            <w:tcW w:w="4361" w:type="dxa"/>
          </w:tcPr>
          <w:p w14:paraId="52735304" w14:textId="1B04DAB2" w:rsidR="0082716E" w:rsidRDefault="0082716E" w:rsidP="00DF437B">
            <w:pPr>
              <w:rPr>
                <w:rFonts w:eastAsiaTheme="minorEastAsia" w:cs="Arial"/>
                <w:b/>
                <w:color w:val="0D0D0D"/>
                <w:lang w:eastAsia="en-ZA"/>
              </w:rPr>
            </w:pPr>
            <w:r>
              <w:rPr>
                <w:rFonts w:eastAsiaTheme="minorEastAsia" w:cs="Arial"/>
                <w:b/>
                <w:color w:val="0D0D0D"/>
                <w:lang w:eastAsia="en-ZA"/>
              </w:rPr>
              <w:t xml:space="preserve">Traumatic </w:t>
            </w:r>
            <w:proofErr w:type="spellStart"/>
            <w:r>
              <w:rPr>
                <w:rFonts w:eastAsiaTheme="minorEastAsia" w:cs="Arial"/>
                <w:b/>
                <w:color w:val="0D0D0D"/>
                <w:lang w:eastAsia="en-ZA"/>
              </w:rPr>
              <w:t>reticulo</w:t>
            </w:r>
            <w:proofErr w:type="spellEnd"/>
            <w:r>
              <w:rPr>
                <w:rFonts w:eastAsiaTheme="minorEastAsia" w:cs="Arial"/>
                <w:b/>
                <w:color w:val="0D0D0D"/>
                <w:lang w:eastAsia="en-ZA"/>
              </w:rPr>
              <w:t>-peritonitis</w:t>
            </w:r>
          </w:p>
        </w:tc>
        <w:tc>
          <w:tcPr>
            <w:tcW w:w="567" w:type="dxa"/>
          </w:tcPr>
          <w:p w14:paraId="2D44AF93" w14:textId="14508563" w:rsidR="0082716E"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3F105C31" w14:textId="7019D112" w:rsidR="0082716E" w:rsidRDefault="0082716E" w:rsidP="00DF437B">
            <w:pPr>
              <w:jc w:val="center"/>
              <w:rPr>
                <w:rFonts w:eastAsiaTheme="minorEastAsia" w:cs="Arial"/>
                <w:b/>
                <w:color w:val="0D0D0D"/>
                <w:lang w:eastAsia="en-ZA"/>
              </w:rPr>
            </w:pPr>
          </w:p>
        </w:tc>
        <w:tc>
          <w:tcPr>
            <w:tcW w:w="425" w:type="dxa"/>
          </w:tcPr>
          <w:p w14:paraId="71AD89B5" w14:textId="77777777" w:rsidR="0082716E" w:rsidRPr="002B5E40" w:rsidRDefault="0082716E" w:rsidP="00DF437B">
            <w:pPr>
              <w:jc w:val="center"/>
              <w:rPr>
                <w:rFonts w:eastAsiaTheme="minorEastAsia" w:cs="Arial"/>
                <w:b/>
                <w:color w:val="0D0D0D"/>
                <w:lang w:eastAsia="en-ZA"/>
              </w:rPr>
            </w:pPr>
          </w:p>
        </w:tc>
        <w:tc>
          <w:tcPr>
            <w:tcW w:w="567" w:type="dxa"/>
          </w:tcPr>
          <w:p w14:paraId="2988D0A7" w14:textId="2976A2E4" w:rsidR="0082716E" w:rsidRPr="002B5E40" w:rsidRDefault="0082716E" w:rsidP="00DF437B">
            <w:pPr>
              <w:jc w:val="center"/>
              <w:rPr>
                <w:rFonts w:eastAsiaTheme="minorEastAsia" w:cs="Arial"/>
                <w:b/>
                <w:color w:val="0D0D0D"/>
                <w:lang w:eastAsia="en-ZA"/>
              </w:rPr>
            </w:pPr>
          </w:p>
        </w:tc>
        <w:tc>
          <w:tcPr>
            <w:tcW w:w="547" w:type="dxa"/>
          </w:tcPr>
          <w:p w14:paraId="00B95FBA" w14:textId="56BB46A2" w:rsidR="0082716E" w:rsidRPr="002B5E40" w:rsidRDefault="0082716E"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29A19DE" w14:textId="77777777" w:rsidR="0082716E" w:rsidRPr="002B5E40" w:rsidRDefault="0082716E" w:rsidP="00DF437B">
            <w:pPr>
              <w:jc w:val="center"/>
              <w:rPr>
                <w:rFonts w:eastAsiaTheme="minorEastAsia" w:cs="Arial"/>
                <w:b/>
                <w:color w:val="0D0D0D"/>
                <w:lang w:eastAsia="en-ZA"/>
              </w:rPr>
            </w:pPr>
          </w:p>
        </w:tc>
        <w:tc>
          <w:tcPr>
            <w:tcW w:w="567" w:type="dxa"/>
          </w:tcPr>
          <w:p w14:paraId="4CDF3570" w14:textId="4753C857" w:rsidR="0082716E" w:rsidRPr="002B5E40" w:rsidRDefault="0082716E" w:rsidP="00DF437B">
            <w:pPr>
              <w:jc w:val="center"/>
              <w:rPr>
                <w:rFonts w:eastAsiaTheme="minorEastAsia" w:cs="Arial"/>
                <w:b/>
                <w:color w:val="0D0D0D"/>
                <w:lang w:eastAsia="en-ZA"/>
              </w:rPr>
            </w:pPr>
          </w:p>
        </w:tc>
        <w:tc>
          <w:tcPr>
            <w:tcW w:w="567" w:type="dxa"/>
          </w:tcPr>
          <w:p w14:paraId="2A11DC2F" w14:textId="74397E54" w:rsidR="0082716E"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A38D064" w14:textId="5CB05CB7" w:rsidR="0082716E" w:rsidRPr="002B5E40" w:rsidRDefault="0082716E" w:rsidP="00DF437B">
            <w:pPr>
              <w:jc w:val="center"/>
              <w:rPr>
                <w:rFonts w:eastAsiaTheme="minorEastAsia" w:cs="Arial"/>
                <w:b/>
                <w:color w:val="0D0D0D"/>
                <w:lang w:eastAsia="en-ZA"/>
              </w:rPr>
            </w:pPr>
          </w:p>
        </w:tc>
      </w:tr>
      <w:tr w:rsidR="00287F02" w:rsidRPr="002B5E40" w14:paraId="11DD9F9D" w14:textId="77777777" w:rsidTr="00DF437B">
        <w:trPr>
          <w:trHeight w:val="277"/>
        </w:trPr>
        <w:tc>
          <w:tcPr>
            <w:tcW w:w="4361" w:type="dxa"/>
          </w:tcPr>
          <w:p w14:paraId="383DF40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Trauma</w:t>
            </w:r>
          </w:p>
        </w:tc>
        <w:tc>
          <w:tcPr>
            <w:tcW w:w="567" w:type="dxa"/>
          </w:tcPr>
          <w:p w14:paraId="3BC81034" w14:textId="43C2E42F" w:rsidR="00287F02" w:rsidRPr="002B5E40" w:rsidRDefault="00522487"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05227C4D" w14:textId="045B75CD" w:rsidR="00287F02" w:rsidRPr="002B5E40" w:rsidRDefault="00287F02" w:rsidP="00DF437B">
            <w:pPr>
              <w:jc w:val="center"/>
              <w:rPr>
                <w:rFonts w:eastAsiaTheme="minorEastAsia" w:cs="Arial"/>
                <w:b/>
                <w:color w:val="0D0D0D"/>
                <w:lang w:eastAsia="en-ZA"/>
              </w:rPr>
            </w:pPr>
          </w:p>
        </w:tc>
        <w:tc>
          <w:tcPr>
            <w:tcW w:w="425" w:type="dxa"/>
          </w:tcPr>
          <w:p w14:paraId="17074E8C" w14:textId="660F899C" w:rsidR="00287F02" w:rsidRPr="002B5E40" w:rsidRDefault="00287F02" w:rsidP="00DF437B">
            <w:pPr>
              <w:jc w:val="center"/>
              <w:rPr>
                <w:rFonts w:eastAsiaTheme="minorEastAsia" w:cs="Arial"/>
                <w:b/>
                <w:color w:val="0D0D0D"/>
                <w:lang w:eastAsia="en-ZA"/>
              </w:rPr>
            </w:pPr>
          </w:p>
        </w:tc>
        <w:tc>
          <w:tcPr>
            <w:tcW w:w="567" w:type="dxa"/>
          </w:tcPr>
          <w:p w14:paraId="0E5D09A9" w14:textId="25EE9B3B" w:rsidR="00287F02" w:rsidRPr="002B5E40" w:rsidRDefault="00287F02" w:rsidP="00DF437B">
            <w:pPr>
              <w:jc w:val="center"/>
              <w:rPr>
                <w:rFonts w:eastAsiaTheme="minorEastAsia" w:cs="Arial"/>
                <w:b/>
                <w:color w:val="0D0D0D"/>
                <w:lang w:eastAsia="en-ZA"/>
              </w:rPr>
            </w:pPr>
          </w:p>
        </w:tc>
        <w:tc>
          <w:tcPr>
            <w:tcW w:w="547" w:type="dxa"/>
          </w:tcPr>
          <w:p w14:paraId="22483FBC" w14:textId="6F55EF57" w:rsidR="00287F02" w:rsidRPr="002B5E40" w:rsidRDefault="002705BF"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48C1D0A2" w14:textId="4DC5F8DB" w:rsidR="00287F02" w:rsidRPr="002B5E40" w:rsidRDefault="00287F02" w:rsidP="00DF437B">
            <w:pPr>
              <w:jc w:val="center"/>
              <w:rPr>
                <w:rFonts w:eastAsiaTheme="minorEastAsia" w:cs="Arial"/>
                <w:b/>
                <w:color w:val="0D0D0D"/>
                <w:lang w:eastAsia="en-ZA"/>
              </w:rPr>
            </w:pPr>
          </w:p>
        </w:tc>
        <w:tc>
          <w:tcPr>
            <w:tcW w:w="567" w:type="dxa"/>
          </w:tcPr>
          <w:p w14:paraId="4E6DBFAD" w14:textId="0DFC5475" w:rsidR="00287F02" w:rsidRPr="002B5E40" w:rsidRDefault="00287F02" w:rsidP="00DF437B">
            <w:pPr>
              <w:jc w:val="center"/>
              <w:rPr>
                <w:rFonts w:eastAsiaTheme="minorEastAsia" w:cs="Arial"/>
                <w:b/>
                <w:color w:val="0D0D0D"/>
                <w:lang w:eastAsia="en-ZA"/>
              </w:rPr>
            </w:pPr>
          </w:p>
        </w:tc>
        <w:tc>
          <w:tcPr>
            <w:tcW w:w="567" w:type="dxa"/>
          </w:tcPr>
          <w:p w14:paraId="635F2E1B" w14:textId="77777777" w:rsidR="00287F02" w:rsidRPr="002B5E40" w:rsidRDefault="00D718E5"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578AEFA" w14:textId="3EE8BBE8" w:rsidR="00287F02" w:rsidRPr="002B5E40" w:rsidRDefault="00287F02" w:rsidP="00DF437B">
            <w:pPr>
              <w:jc w:val="center"/>
              <w:rPr>
                <w:rFonts w:eastAsiaTheme="minorEastAsia" w:cs="Arial"/>
                <w:b/>
                <w:color w:val="0D0D0D"/>
                <w:lang w:eastAsia="en-ZA"/>
              </w:rPr>
            </w:pPr>
          </w:p>
        </w:tc>
      </w:tr>
      <w:tr w:rsidR="00287F02" w:rsidRPr="002B5E40" w14:paraId="6014DA3C" w14:textId="77777777" w:rsidTr="00DF437B">
        <w:trPr>
          <w:trHeight w:val="277"/>
        </w:trPr>
        <w:tc>
          <w:tcPr>
            <w:tcW w:w="4361" w:type="dxa"/>
          </w:tcPr>
          <w:p w14:paraId="7E4107F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Teeth wear</w:t>
            </w:r>
          </w:p>
        </w:tc>
        <w:tc>
          <w:tcPr>
            <w:tcW w:w="567" w:type="dxa"/>
          </w:tcPr>
          <w:p w14:paraId="1FDCCA29" w14:textId="77777777" w:rsidR="00287F02" w:rsidRPr="002B5E40" w:rsidRDefault="00287F02" w:rsidP="00DF437B">
            <w:pPr>
              <w:jc w:val="center"/>
              <w:rPr>
                <w:rFonts w:eastAsiaTheme="minorEastAsia" w:cs="Arial"/>
                <w:b/>
                <w:color w:val="0D0D0D"/>
                <w:lang w:eastAsia="en-ZA"/>
              </w:rPr>
            </w:pPr>
          </w:p>
        </w:tc>
        <w:tc>
          <w:tcPr>
            <w:tcW w:w="425" w:type="dxa"/>
          </w:tcPr>
          <w:p w14:paraId="74443892" w14:textId="77777777" w:rsidR="00287F02" w:rsidRPr="002B5E40" w:rsidRDefault="00287F02" w:rsidP="00DF437B">
            <w:pPr>
              <w:jc w:val="center"/>
              <w:rPr>
                <w:rFonts w:eastAsiaTheme="minorEastAsia" w:cs="Arial"/>
                <w:b/>
                <w:color w:val="0D0D0D"/>
                <w:lang w:eastAsia="en-ZA"/>
              </w:rPr>
            </w:pPr>
          </w:p>
        </w:tc>
        <w:tc>
          <w:tcPr>
            <w:tcW w:w="425" w:type="dxa"/>
          </w:tcPr>
          <w:p w14:paraId="783B2349" w14:textId="77777777" w:rsidR="00287F02" w:rsidRPr="002B5E40" w:rsidRDefault="00287F02" w:rsidP="00DF437B">
            <w:pPr>
              <w:jc w:val="center"/>
              <w:rPr>
                <w:rFonts w:eastAsiaTheme="minorEastAsia" w:cs="Arial"/>
                <w:b/>
                <w:color w:val="0D0D0D"/>
                <w:lang w:eastAsia="en-ZA"/>
              </w:rPr>
            </w:pPr>
          </w:p>
        </w:tc>
        <w:tc>
          <w:tcPr>
            <w:tcW w:w="567" w:type="dxa"/>
          </w:tcPr>
          <w:p w14:paraId="0FC5973E" w14:textId="77777777" w:rsidR="00287F02" w:rsidRPr="002B5E40" w:rsidRDefault="00287F02" w:rsidP="00DF437B">
            <w:pPr>
              <w:jc w:val="center"/>
              <w:rPr>
                <w:rFonts w:eastAsiaTheme="minorEastAsia" w:cs="Arial"/>
                <w:b/>
                <w:color w:val="0D0D0D"/>
                <w:lang w:eastAsia="en-ZA"/>
              </w:rPr>
            </w:pPr>
          </w:p>
        </w:tc>
        <w:tc>
          <w:tcPr>
            <w:tcW w:w="547" w:type="dxa"/>
          </w:tcPr>
          <w:p w14:paraId="2A47D268" w14:textId="77777777" w:rsidR="00287F02" w:rsidRPr="002B5E40" w:rsidRDefault="00287F02" w:rsidP="00DF437B">
            <w:pPr>
              <w:jc w:val="center"/>
              <w:rPr>
                <w:rFonts w:eastAsiaTheme="minorEastAsia" w:cs="Arial"/>
                <w:b/>
                <w:color w:val="0D0D0D"/>
                <w:lang w:eastAsia="en-ZA"/>
              </w:rPr>
            </w:pPr>
          </w:p>
        </w:tc>
        <w:tc>
          <w:tcPr>
            <w:tcW w:w="587" w:type="dxa"/>
          </w:tcPr>
          <w:p w14:paraId="205FB20E" w14:textId="77777777" w:rsidR="00287F02" w:rsidRPr="002B5E40" w:rsidRDefault="00287F02" w:rsidP="00DF437B">
            <w:pPr>
              <w:jc w:val="center"/>
              <w:rPr>
                <w:rFonts w:eastAsiaTheme="minorEastAsia" w:cs="Arial"/>
                <w:b/>
                <w:color w:val="0D0D0D"/>
                <w:lang w:eastAsia="en-ZA"/>
              </w:rPr>
            </w:pPr>
          </w:p>
        </w:tc>
        <w:tc>
          <w:tcPr>
            <w:tcW w:w="567" w:type="dxa"/>
          </w:tcPr>
          <w:p w14:paraId="123E8780" w14:textId="77777777" w:rsidR="00287F02" w:rsidRPr="002B5E40" w:rsidRDefault="00287F02" w:rsidP="00DF437B">
            <w:pPr>
              <w:jc w:val="center"/>
              <w:rPr>
                <w:rFonts w:eastAsiaTheme="minorEastAsia" w:cs="Arial"/>
                <w:b/>
                <w:color w:val="0D0D0D"/>
                <w:lang w:eastAsia="en-ZA"/>
              </w:rPr>
            </w:pPr>
          </w:p>
        </w:tc>
        <w:tc>
          <w:tcPr>
            <w:tcW w:w="567" w:type="dxa"/>
          </w:tcPr>
          <w:p w14:paraId="03E0E6C3" w14:textId="77777777" w:rsidR="00287F02" w:rsidRPr="002B5E40" w:rsidRDefault="00287F02" w:rsidP="00DF437B">
            <w:pPr>
              <w:jc w:val="center"/>
              <w:rPr>
                <w:rFonts w:eastAsiaTheme="minorEastAsia" w:cs="Arial"/>
                <w:b/>
                <w:color w:val="0D0D0D"/>
                <w:lang w:eastAsia="en-ZA"/>
              </w:rPr>
            </w:pPr>
          </w:p>
        </w:tc>
        <w:tc>
          <w:tcPr>
            <w:tcW w:w="567" w:type="dxa"/>
          </w:tcPr>
          <w:p w14:paraId="66016F39" w14:textId="77777777" w:rsidR="00287F02" w:rsidRPr="002B5E40" w:rsidRDefault="00287F02" w:rsidP="00DF437B">
            <w:pPr>
              <w:jc w:val="center"/>
              <w:rPr>
                <w:rFonts w:eastAsiaTheme="minorEastAsia" w:cs="Arial"/>
                <w:b/>
                <w:color w:val="0D0D0D"/>
                <w:lang w:eastAsia="en-ZA"/>
              </w:rPr>
            </w:pPr>
          </w:p>
        </w:tc>
      </w:tr>
      <w:tr w:rsidR="00287F02" w:rsidRPr="002B5E40" w14:paraId="7CB1D07A" w14:textId="77777777" w:rsidTr="00DF437B">
        <w:trPr>
          <w:trHeight w:val="277"/>
        </w:trPr>
        <w:tc>
          <w:tcPr>
            <w:tcW w:w="4361" w:type="dxa"/>
          </w:tcPr>
          <w:p w14:paraId="1B052BA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Plastic bags (ingestion)</w:t>
            </w:r>
          </w:p>
        </w:tc>
        <w:tc>
          <w:tcPr>
            <w:tcW w:w="567" w:type="dxa"/>
          </w:tcPr>
          <w:p w14:paraId="3068892D" w14:textId="77777777" w:rsidR="00287F02" w:rsidRPr="002B5E40" w:rsidRDefault="00287F02" w:rsidP="00DF437B">
            <w:pPr>
              <w:jc w:val="center"/>
              <w:rPr>
                <w:rFonts w:eastAsiaTheme="minorEastAsia" w:cs="Arial"/>
                <w:b/>
                <w:color w:val="0D0D0D"/>
                <w:lang w:eastAsia="en-ZA"/>
              </w:rPr>
            </w:pPr>
          </w:p>
        </w:tc>
        <w:tc>
          <w:tcPr>
            <w:tcW w:w="425" w:type="dxa"/>
          </w:tcPr>
          <w:p w14:paraId="35633F37" w14:textId="77777777" w:rsidR="00287F02" w:rsidRPr="002B5E40" w:rsidRDefault="00287F02" w:rsidP="00DF437B">
            <w:pPr>
              <w:jc w:val="center"/>
              <w:rPr>
                <w:rFonts w:eastAsiaTheme="minorEastAsia" w:cs="Arial"/>
                <w:b/>
                <w:color w:val="0D0D0D"/>
                <w:lang w:eastAsia="en-ZA"/>
              </w:rPr>
            </w:pPr>
          </w:p>
        </w:tc>
        <w:tc>
          <w:tcPr>
            <w:tcW w:w="425" w:type="dxa"/>
          </w:tcPr>
          <w:p w14:paraId="3B7CFFD7" w14:textId="77777777" w:rsidR="00287F02" w:rsidRPr="002B5E40" w:rsidRDefault="00287F02" w:rsidP="00DF437B">
            <w:pPr>
              <w:jc w:val="center"/>
              <w:rPr>
                <w:rFonts w:eastAsiaTheme="minorEastAsia" w:cs="Arial"/>
                <w:b/>
                <w:color w:val="0D0D0D"/>
                <w:lang w:eastAsia="en-ZA"/>
              </w:rPr>
            </w:pPr>
          </w:p>
        </w:tc>
        <w:tc>
          <w:tcPr>
            <w:tcW w:w="567" w:type="dxa"/>
          </w:tcPr>
          <w:p w14:paraId="456FB34C" w14:textId="77777777" w:rsidR="00287F02" w:rsidRPr="002B5E40" w:rsidRDefault="00287F02" w:rsidP="00DF437B">
            <w:pPr>
              <w:jc w:val="center"/>
              <w:rPr>
                <w:rFonts w:eastAsiaTheme="minorEastAsia" w:cs="Arial"/>
                <w:b/>
                <w:color w:val="0D0D0D"/>
                <w:lang w:eastAsia="en-ZA"/>
              </w:rPr>
            </w:pPr>
          </w:p>
        </w:tc>
        <w:tc>
          <w:tcPr>
            <w:tcW w:w="547" w:type="dxa"/>
          </w:tcPr>
          <w:p w14:paraId="693E3C6E" w14:textId="77777777" w:rsidR="00287F02" w:rsidRPr="002B5E40" w:rsidRDefault="00287F02" w:rsidP="00DF437B">
            <w:pPr>
              <w:jc w:val="center"/>
              <w:rPr>
                <w:rFonts w:eastAsiaTheme="minorEastAsia" w:cs="Arial"/>
                <w:b/>
                <w:color w:val="0D0D0D"/>
                <w:lang w:eastAsia="en-ZA"/>
              </w:rPr>
            </w:pPr>
          </w:p>
        </w:tc>
        <w:tc>
          <w:tcPr>
            <w:tcW w:w="587" w:type="dxa"/>
          </w:tcPr>
          <w:p w14:paraId="13A12F4A" w14:textId="77777777" w:rsidR="00287F02" w:rsidRPr="002B5E40" w:rsidRDefault="00287F02" w:rsidP="00DF437B">
            <w:pPr>
              <w:jc w:val="center"/>
              <w:rPr>
                <w:rFonts w:eastAsiaTheme="minorEastAsia" w:cs="Arial"/>
                <w:b/>
                <w:color w:val="0D0D0D"/>
                <w:lang w:eastAsia="en-ZA"/>
              </w:rPr>
            </w:pPr>
          </w:p>
        </w:tc>
        <w:tc>
          <w:tcPr>
            <w:tcW w:w="567" w:type="dxa"/>
          </w:tcPr>
          <w:p w14:paraId="299FEFDE" w14:textId="77777777" w:rsidR="00287F02" w:rsidRPr="002B5E40" w:rsidRDefault="00287F02" w:rsidP="00DF437B">
            <w:pPr>
              <w:jc w:val="center"/>
              <w:rPr>
                <w:rFonts w:eastAsiaTheme="minorEastAsia" w:cs="Arial"/>
                <w:b/>
                <w:color w:val="0D0D0D"/>
                <w:lang w:eastAsia="en-ZA"/>
              </w:rPr>
            </w:pPr>
          </w:p>
        </w:tc>
        <w:tc>
          <w:tcPr>
            <w:tcW w:w="567" w:type="dxa"/>
          </w:tcPr>
          <w:p w14:paraId="77C1E426" w14:textId="77777777" w:rsidR="00287F02" w:rsidRPr="002B5E40" w:rsidRDefault="00287F02" w:rsidP="00DF437B">
            <w:pPr>
              <w:jc w:val="center"/>
              <w:rPr>
                <w:rFonts w:eastAsiaTheme="minorEastAsia" w:cs="Arial"/>
                <w:b/>
                <w:color w:val="0D0D0D"/>
                <w:lang w:eastAsia="en-ZA"/>
              </w:rPr>
            </w:pPr>
          </w:p>
        </w:tc>
        <w:tc>
          <w:tcPr>
            <w:tcW w:w="567" w:type="dxa"/>
          </w:tcPr>
          <w:p w14:paraId="645A711A" w14:textId="77777777" w:rsidR="00287F02" w:rsidRPr="002B5E40" w:rsidRDefault="00287F02" w:rsidP="00DF437B">
            <w:pPr>
              <w:jc w:val="center"/>
              <w:rPr>
                <w:rFonts w:eastAsiaTheme="minorEastAsia" w:cs="Arial"/>
                <w:b/>
                <w:color w:val="0D0D0D"/>
                <w:lang w:eastAsia="en-ZA"/>
              </w:rPr>
            </w:pPr>
          </w:p>
        </w:tc>
      </w:tr>
      <w:tr w:rsidR="00287F02" w:rsidRPr="002B5E40" w14:paraId="69A2F177" w14:textId="77777777" w:rsidTr="00DF437B">
        <w:trPr>
          <w:trHeight w:val="277"/>
        </w:trPr>
        <w:tc>
          <w:tcPr>
            <w:tcW w:w="4361" w:type="dxa"/>
          </w:tcPr>
          <w:p w14:paraId="4C97D6F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Downer</w:t>
            </w:r>
          </w:p>
        </w:tc>
        <w:tc>
          <w:tcPr>
            <w:tcW w:w="567" w:type="dxa"/>
          </w:tcPr>
          <w:p w14:paraId="781E0137" w14:textId="74E1D096"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32218C20" w14:textId="7A131F2A" w:rsidR="00287F02" w:rsidRPr="002B5E40" w:rsidRDefault="00265D73"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C0965E4" w14:textId="160C1137" w:rsidR="00287F02" w:rsidRPr="002B5E40" w:rsidRDefault="00287F02" w:rsidP="00DF437B">
            <w:pPr>
              <w:jc w:val="center"/>
              <w:rPr>
                <w:rFonts w:eastAsiaTheme="minorEastAsia" w:cs="Arial"/>
                <w:b/>
                <w:color w:val="0D0D0D"/>
                <w:lang w:eastAsia="en-ZA"/>
              </w:rPr>
            </w:pPr>
          </w:p>
        </w:tc>
        <w:tc>
          <w:tcPr>
            <w:tcW w:w="567" w:type="dxa"/>
          </w:tcPr>
          <w:p w14:paraId="1F96B37F" w14:textId="67FD353B" w:rsidR="00287F02" w:rsidRPr="002B5E40" w:rsidRDefault="00287F02" w:rsidP="00DF437B">
            <w:pPr>
              <w:jc w:val="center"/>
              <w:rPr>
                <w:rFonts w:eastAsiaTheme="minorEastAsia" w:cs="Arial"/>
                <w:b/>
                <w:color w:val="0D0D0D"/>
                <w:lang w:eastAsia="en-ZA"/>
              </w:rPr>
            </w:pPr>
          </w:p>
        </w:tc>
        <w:tc>
          <w:tcPr>
            <w:tcW w:w="547" w:type="dxa"/>
          </w:tcPr>
          <w:p w14:paraId="7370D68A" w14:textId="77777777" w:rsidR="00287F02" w:rsidRPr="002B5E40" w:rsidRDefault="00D317E3" w:rsidP="00D317E3">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4AE3704E" w14:textId="77777777" w:rsidR="00287F02" w:rsidRPr="002B5E40" w:rsidRDefault="007066C9"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12584A10" w14:textId="40F483EE" w:rsidR="00287F02" w:rsidRPr="002B5E40" w:rsidRDefault="00287F02" w:rsidP="00DF437B">
            <w:pPr>
              <w:jc w:val="center"/>
              <w:rPr>
                <w:rFonts w:eastAsiaTheme="minorEastAsia" w:cs="Arial"/>
                <w:b/>
                <w:color w:val="0D0D0D"/>
                <w:lang w:eastAsia="en-ZA"/>
              </w:rPr>
            </w:pPr>
          </w:p>
        </w:tc>
        <w:tc>
          <w:tcPr>
            <w:tcW w:w="567" w:type="dxa"/>
          </w:tcPr>
          <w:p w14:paraId="601E069A" w14:textId="77F018DC" w:rsidR="00287F02"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AF02406" w14:textId="50F6967F" w:rsidR="00287F02" w:rsidRPr="002B5E40" w:rsidRDefault="00287F02" w:rsidP="00DF437B">
            <w:pPr>
              <w:jc w:val="center"/>
              <w:rPr>
                <w:rFonts w:eastAsiaTheme="minorEastAsia" w:cs="Arial"/>
                <w:b/>
                <w:color w:val="0D0D0D"/>
                <w:lang w:eastAsia="en-ZA"/>
              </w:rPr>
            </w:pPr>
          </w:p>
        </w:tc>
      </w:tr>
      <w:tr w:rsidR="007066C9" w:rsidRPr="002B5E40" w14:paraId="26207CA2" w14:textId="77777777" w:rsidTr="00DF437B">
        <w:trPr>
          <w:trHeight w:val="277"/>
        </w:trPr>
        <w:tc>
          <w:tcPr>
            <w:tcW w:w="4361" w:type="dxa"/>
          </w:tcPr>
          <w:p w14:paraId="2B1642AA" w14:textId="77777777" w:rsidR="007066C9" w:rsidRPr="002B5E40" w:rsidRDefault="00B74928" w:rsidP="00DF437B">
            <w:pPr>
              <w:rPr>
                <w:rFonts w:eastAsiaTheme="minorEastAsia" w:cs="Arial"/>
                <w:b/>
                <w:color w:val="0D0D0D"/>
                <w:lang w:eastAsia="en-ZA"/>
              </w:rPr>
            </w:pPr>
            <w:r>
              <w:rPr>
                <w:rFonts w:eastAsiaTheme="minorEastAsia" w:cs="Arial"/>
                <w:b/>
                <w:color w:val="0D0D0D"/>
                <w:lang w:eastAsia="en-ZA"/>
              </w:rPr>
              <w:t>Poor condition</w:t>
            </w:r>
          </w:p>
        </w:tc>
        <w:tc>
          <w:tcPr>
            <w:tcW w:w="567" w:type="dxa"/>
          </w:tcPr>
          <w:p w14:paraId="100844D5" w14:textId="77777777" w:rsidR="007066C9" w:rsidRPr="002B5E40" w:rsidRDefault="007066C9" w:rsidP="00DF437B">
            <w:pPr>
              <w:jc w:val="center"/>
              <w:rPr>
                <w:rFonts w:eastAsiaTheme="minorEastAsia" w:cs="Arial"/>
                <w:b/>
                <w:color w:val="0D0D0D"/>
                <w:lang w:eastAsia="en-ZA"/>
              </w:rPr>
            </w:pPr>
          </w:p>
        </w:tc>
        <w:tc>
          <w:tcPr>
            <w:tcW w:w="425" w:type="dxa"/>
          </w:tcPr>
          <w:p w14:paraId="28456763" w14:textId="77777777" w:rsidR="007066C9" w:rsidRDefault="007066C9" w:rsidP="00DF437B">
            <w:pPr>
              <w:jc w:val="center"/>
              <w:rPr>
                <w:rFonts w:eastAsiaTheme="minorEastAsia" w:cs="Arial"/>
                <w:b/>
                <w:color w:val="0D0D0D"/>
                <w:lang w:eastAsia="en-ZA"/>
              </w:rPr>
            </w:pPr>
          </w:p>
        </w:tc>
        <w:tc>
          <w:tcPr>
            <w:tcW w:w="425" w:type="dxa"/>
          </w:tcPr>
          <w:p w14:paraId="099C09CC" w14:textId="77777777" w:rsidR="007066C9" w:rsidRPr="002B5E40" w:rsidRDefault="007066C9" w:rsidP="00DF437B">
            <w:pPr>
              <w:jc w:val="center"/>
              <w:rPr>
                <w:rFonts w:eastAsiaTheme="minorEastAsia" w:cs="Arial"/>
                <w:b/>
                <w:color w:val="0D0D0D"/>
                <w:lang w:eastAsia="en-ZA"/>
              </w:rPr>
            </w:pPr>
          </w:p>
        </w:tc>
        <w:tc>
          <w:tcPr>
            <w:tcW w:w="567" w:type="dxa"/>
          </w:tcPr>
          <w:p w14:paraId="42309FDD" w14:textId="77777777" w:rsidR="007066C9" w:rsidRDefault="007066C9" w:rsidP="00DF437B">
            <w:pPr>
              <w:jc w:val="center"/>
              <w:rPr>
                <w:rFonts w:eastAsiaTheme="minorEastAsia" w:cs="Arial"/>
                <w:b/>
                <w:color w:val="0D0D0D"/>
                <w:lang w:eastAsia="en-ZA"/>
              </w:rPr>
            </w:pPr>
          </w:p>
        </w:tc>
        <w:tc>
          <w:tcPr>
            <w:tcW w:w="547" w:type="dxa"/>
          </w:tcPr>
          <w:p w14:paraId="5E71C96F" w14:textId="77777777" w:rsidR="007066C9" w:rsidRDefault="007066C9" w:rsidP="00D317E3">
            <w:pPr>
              <w:jc w:val="center"/>
              <w:rPr>
                <w:rFonts w:eastAsiaTheme="minorEastAsia" w:cs="Arial"/>
                <w:b/>
                <w:color w:val="0D0D0D"/>
                <w:lang w:eastAsia="en-ZA"/>
              </w:rPr>
            </w:pPr>
          </w:p>
        </w:tc>
        <w:tc>
          <w:tcPr>
            <w:tcW w:w="587" w:type="dxa"/>
          </w:tcPr>
          <w:p w14:paraId="4E499398" w14:textId="77777777" w:rsidR="007066C9" w:rsidRDefault="007066C9" w:rsidP="00DF437B">
            <w:pPr>
              <w:jc w:val="center"/>
              <w:rPr>
                <w:rFonts w:eastAsiaTheme="minorEastAsia" w:cs="Arial"/>
                <w:b/>
                <w:color w:val="0D0D0D"/>
                <w:lang w:eastAsia="en-ZA"/>
              </w:rPr>
            </w:pPr>
          </w:p>
        </w:tc>
        <w:tc>
          <w:tcPr>
            <w:tcW w:w="567" w:type="dxa"/>
          </w:tcPr>
          <w:p w14:paraId="77B01A1D" w14:textId="77777777" w:rsidR="007066C9" w:rsidRPr="002B5E40" w:rsidRDefault="007066C9" w:rsidP="00DF437B">
            <w:pPr>
              <w:jc w:val="center"/>
              <w:rPr>
                <w:rFonts w:eastAsiaTheme="minorEastAsia" w:cs="Arial"/>
                <w:b/>
                <w:color w:val="0D0D0D"/>
                <w:lang w:eastAsia="en-ZA"/>
              </w:rPr>
            </w:pPr>
          </w:p>
        </w:tc>
        <w:tc>
          <w:tcPr>
            <w:tcW w:w="567" w:type="dxa"/>
          </w:tcPr>
          <w:p w14:paraId="39E6B9F4" w14:textId="46F24571" w:rsidR="007066C9" w:rsidRDefault="007066C9" w:rsidP="00DF437B">
            <w:pPr>
              <w:jc w:val="center"/>
              <w:rPr>
                <w:rFonts w:eastAsiaTheme="minorEastAsia" w:cs="Arial"/>
                <w:b/>
                <w:color w:val="0D0D0D"/>
                <w:lang w:eastAsia="en-ZA"/>
              </w:rPr>
            </w:pPr>
          </w:p>
        </w:tc>
        <w:tc>
          <w:tcPr>
            <w:tcW w:w="567" w:type="dxa"/>
          </w:tcPr>
          <w:p w14:paraId="6378A360" w14:textId="77777777" w:rsidR="007066C9" w:rsidRDefault="007066C9" w:rsidP="00DF437B">
            <w:pPr>
              <w:jc w:val="center"/>
              <w:rPr>
                <w:rFonts w:eastAsiaTheme="minorEastAsia" w:cs="Arial"/>
                <w:b/>
                <w:color w:val="0D0D0D"/>
                <w:lang w:eastAsia="en-ZA"/>
              </w:rPr>
            </w:pPr>
          </w:p>
        </w:tc>
      </w:tr>
      <w:tr w:rsidR="00287F02" w:rsidRPr="002B5E40" w14:paraId="67390F11" w14:textId="77777777" w:rsidTr="00DF437B">
        <w:trPr>
          <w:trHeight w:val="277"/>
        </w:trPr>
        <w:tc>
          <w:tcPr>
            <w:tcW w:w="4361" w:type="dxa"/>
          </w:tcPr>
          <w:p w14:paraId="475A15C3" w14:textId="77777777" w:rsidR="00287F02" w:rsidRPr="002B5E40" w:rsidRDefault="00287F02" w:rsidP="00DF437B">
            <w:pPr>
              <w:rPr>
                <w:rFonts w:eastAsiaTheme="minorEastAsia" w:cs="Arial"/>
                <w:b/>
                <w:color w:val="0D0D0D"/>
                <w:lang w:eastAsia="en-ZA"/>
              </w:rPr>
            </w:pPr>
            <w:r>
              <w:rPr>
                <w:rFonts w:eastAsiaTheme="minorEastAsia" w:cs="Arial"/>
                <w:b/>
                <w:color w:val="0D0D0D"/>
                <w:lang w:eastAsia="en-ZA"/>
              </w:rPr>
              <w:t>Anaphylactic shock</w:t>
            </w:r>
          </w:p>
        </w:tc>
        <w:tc>
          <w:tcPr>
            <w:tcW w:w="567" w:type="dxa"/>
          </w:tcPr>
          <w:p w14:paraId="6601BB8B" w14:textId="77777777" w:rsidR="00287F02" w:rsidRDefault="00287F02" w:rsidP="00DF437B">
            <w:pPr>
              <w:jc w:val="center"/>
              <w:rPr>
                <w:rFonts w:eastAsiaTheme="minorEastAsia" w:cs="Arial"/>
                <w:b/>
                <w:color w:val="0D0D0D"/>
                <w:lang w:eastAsia="en-ZA"/>
              </w:rPr>
            </w:pPr>
          </w:p>
        </w:tc>
        <w:tc>
          <w:tcPr>
            <w:tcW w:w="425" w:type="dxa"/>
          </w:tcPr>
          <w:p w14:paraId="6B84BE4D" w14:textId="77777777" w:rsidR="00287F02" w:rsidRDefault="00287F02" w:rsidP="00DF437B">
            <w:pPr>
              <w:jc w:val="center"/>
              <w:rPr>
                <w:rFonts w:eastAsiaTheme="minorEastAsia" w:cs="Arial"/>
                <w:b/>
                <w:color w:val="0D0D0D"/>
                <w:lang w:eastAsia="en-ZA"/>
              </w:rPr>
            </w:pPr>
          </w:p>
        </w:tc>
        <w:tc>
          <w:tcPr>
            <w:tcW w:w="425" w:type="dxa"/>
          </w:tcPr>
          <w:p w14:paraId="5E858502" w14:textId="1EF8799B" w:rsidR="00287F02" w:rsidRPr="002B5E40" w:rsidRDefault="00287F02" w:rsidP="00DF437B">
            <w:pPr>
              <w:jc w:val="center"/>
              <w:rPr>
                <w:rFonts w:eastAsiaTheme="minorEastAsia" w:cs="Arial"/>
                <w:b/>
                <w:color w:val="0D0D0D"/>
                <w:lang w:eastAsia="en-ZA"/>
              </w:rPr>
            </w:pPr>
          </w:p>
        </w:tc>
        <w:tc>
          <w:tcPr>
            <w:tcW w:w="567" w:type="dxa"/>
          </w:tcPr>
          <w:p w14:paraId="434C9370" w14:textId="77777777" w:rsidR="00287F02" w:rsidRPr="002B5E40" w:rsidRDefault="00287F02" w:rsidP="00DF437B">
            <w:pPr>
              <w:jc w:val="center"/>
              <w:rPr>
                <w:rFonts w:eastAsiaTheme="minorEastAsia" w:cs="Arial"/>
                <w:b/>
                <w:color w:val="0D0D0D"/>
                <w:lang w:eastAsia="en-ZA"/>
              </w:rPr>
            </w:pPr>
          </w:p>
        </w:tc>
        <w:tc>
          <w:tcPr>
            <w:tcW w:w="547" w:type="dxa"/>
          </w:tcPr>
          <w:p w14:paraId="6BC1173C" w14:textId="66B24815" w:rsidR="00287F02" w:rsidRPr="002B5E40" w:rsidRDefault="00287F02" w:rsidP="00DF437B">
            <w:pPr>
              <w:jc w:val="center"/>
              <w:rPr>
                <w:rFonts w:eastAsiaTheme="minorEastAsia" w:cs="Arial"/>
                <w:b/>
                <w:color w:val="0D0D0D"/>
                <w:lang w:eastAsia="en-ZA"/>
              </w:rPr>
            </w:pPr>
          </w:p>
        </w:tc>
        <w:tc>
          <w:tcPr>
            <w:tcW w:w="587" w:type="dxa"/>
          </w:tcPr>
          <w:p w14:paraId="69A55A0C" w14:textId="77777777" w:rsidR="00287F02" w:rsidRDefault="00287F02" w:rsidP="00DF437B">
            <w:pPr>
              <w:jc w:val="center"/>
              <w:rPr>
                <w:rFonts w:eastAsiaTheme="minorEastAsia" w:cs="Arial"/>
                <w:b/>
                <w:color w:val="0D0D0D"/>
                <w:lang w:eastAsia="en-ZA"/>
              </w:rPr>
            </w:pPr>
          </w:p>
        </w:tc>
        <w:tc>
          <w:tcPr>
            <w:tcW w:w="567" w:type="dxa"/>
          </w:tcPr>
          <w:p w14:paraId="077C64F1" w14:textId="77777777" w:rsidR="00287F02" w:rsidRPr="002B5E40" w:rsidRDefault="00287F02" w:rsidP="00DF437B">
            <w:pPr>
              <w:jc w:val="center"/>
              <w:rPr>
                <w:rFonts w:eastAsiaTheme="minorEastAsia" w:cs="Arial"/>
                <w:b/>
                <w:color w:val="0D0D0D"/>
                <w:lang w:eastAsia="en-ZA"/>
              </w:rPr>
            </w:pPr>
          </w:p>
        </w:tc>
        <w:tc>
          <w:tcPr>
            <w:tcW w:w="567" w:type="dxa"/>
          </w:tcPr>
          <w:p w14:paraId="4A391837" w14:textId="77777777" w:rsidR="00287F02" w:rsidRDefault="00287F02" w:rsidP="00DF437B">
            <w:pPr>
              <w:jc w:val="center"/>
              <w:rPr>
                <w:rFonts w:eastAsiaTheme="minorEastAsia" w:cs="Arial"/>
                <w:b/>
                <w:color w:val="0D0D0D"/>
                <w:lang w:eastAsia="en-ZA"/>
              </w:rPr>
            </w:pPr>
          </w:p>
        </w:tc>
        <w:tc>
          <w:tcPr>
            <w:tcW w:w="567" w:type="dxa"/>
          </w:tcPr>
          <w:p w14:paraId="0B62C555" w14:textId="77777777" w:rsidR="00287F02" w:rsidRPr="002B5E40" w:rsidRDefault="00287F02" w:rsidP="00DF437B">
            <w:pPr>
              <w:jc w:val="center"/>
              <w:rPr>
                <w:rFonts w:eastAsiaTheme="minorEastAsia" w:cs="Arial"/>
                <w:b/>
                <w:color w:val="0D0D0D"/>
                <w:lang w:eastAsia="en-ZA"/>
              </w:rPr>
            </w:pPr>
          </w:p>
        </w:tc>
      </w:tr>
      <w:tr w:rsidR="007414CE" w:rsidRPr="002B5E40" w14:paraId="365BCBC1" w14:textId="77777777" w:rsidTr="00DF437B">
        <w:trPr>
          <w:trHeight w:val="277"/>
        </w:trPr>
        <w:tc>
          <w:tcPr>
            <w:tcW w:w="4361" w:type="dxa"/>
          </w:tcPr>
          <w:p w14:paraId="69595F17" w14:textId="6AC697A5" w:rsidR="007414CE" w:rsidRDefault="007414CE" w:rsidP="00DF437B">
            <w:pPr>
              <w:rPr>
                <w:rFonts w:eastAsiaTheme="minorEastAsia" w:cs="Arial"/>
                <w:b/>
                <w:color w:val="0D0D0D"/>
                <w:lang w:eastAsia="en-ZA"/>
              </w:rPr>
            </w:pPr>
            <w:r>
              <w:rPr>
                <w:rFonts w:eastAsiaTheme="minorEastAsia" w:cs="Arial"/>
                <w:b/>
                <w:color w:val="0D0D0D"/>
                <w:lang w:eastAsia="en-ZA"/>
              </w:rPr>
              <w:lastRenderedPageBreak/>
              <w:t xml:space="preserve">Immune </w:t>
            </w:r>
            <w:proofErr w:type="spellStart"/>
            <w:r>
              <w:rPr>
                <w:rFonts w:eastAsiaTheme="minorEastAsia" w:cs="Arial"/>
                <w:b/>
                <w:color w:val="0D0D0D"/>
                <w:lang w:eastAsia="en-ZA"/>
              </w:rPr>
              <w:t>incompetance</w:t>
            </w:r>
            <w:proofErr w:type="spellEnd"/>
          </w:p>
        </w:tc>
        <w:tc>
          <w:tcPr>
            <w:tcW w:w="567" w:type="dxa"/>
          </w:tcPr>
          <w:p w14:paraId="24A1D56A" w14:textId="77777777" w:rsidR="007414CE" w:rsidRDefault="007414CE" w:rsidP="00DF437B">
            <w:pPr>
              <w:jc w:val="center"/>
              <w:rPr>
                <w:rFonts w:eastAsiaTheme="minorEastAsia" w:cs="Arial"/>
                <w:b/>
                <w:color w:val="0D0D0D"/>
                <w:lang w:eastAsia="en-ZA"/>
              </w:rPr>
            </w:pPr>
          </w:p>
        </w:tc>
        <w:tc>
          <w:tcPr>
            <w:tcW w:w="425" w:type="dxa"/>
          </w:tcPr>
          <w:p w14:paraId="6F851819" w14:textId="77777777" w:rsidR="007414CE" w:rsidRDefault="007414CE" w:rsidP="00DF437B">
            <w:pPr>
              <w:jc w:val="center"/>
              <w:rPr>
                <w:rFonts w:eastAsiaTheme="minorEastAsia" w:cs="Arial"/>
                <w:b/>
                <w:color w:val="0D0D0D"/>
                <w:lang w:eastAsia="en-ZA"/>
              </w:rPr>
            </w:pPr>
          </w:p>
        </w:tc>
        <w:tc>
          <w:tcPr>
            <w:tcW w:w="425" w:type="dxa"/>
          </w:tcPr>
          <w:p w14:paraId="5FFA7A0E" w14:textId="77777777" w:rsidR="007414CE" w:rsidRPr="002B5E40" w:rsidRDefault="007414CE" w:rsidP="00DF437B">
            <w:pPr>
              <w:jc w:val="center"/>
              <w:rPr>
                <w:rFonts w:eastAsiaTheme="minorEastAsia" w:cs="Arial"/>
                <w:b/>
                <w:color w:val="0D0D0D"/>
                <w:lang w:eastAsia="en-ZA"/>
              </w:rPr>
            </w:pPr>
          </w:p>
        </w:tc>
        <w:tc>
          <w:tcPr>
            <w:tcW w:w="567" w:type="dxa"/>
          </w:tcPr>
          <w:p w14:paraId="27295868" w14:textId="77777777" w:rsidR="007414CE" w:rsidRPr="002B5E40" w:rsidRDefault="007414CE" w:rsidP="00DF437B">
            <w:pPr>
              <w:jc w:val="center"/>
              <w:rPr>
                <w:rFonts w:eastAsiaTheme="minorEastAsia" w:cs="Arial"/>
                <w:b/>
                <w:color w:val="0D0D0D"/>
                <w:lang w:eastAsia="en-ZA"/>
              </w:rPr>
            </w:pPr>
          </w:p>
        </w:tc>
        <w:tc>
          <w:tcPr>
            <w:tcW w:w="547" w:type="dxa"/>
          </w:tcPr>
          <w:p w14:paraId="78316824" w14:textId="77777777" w:rsidR="007414CE" w:rsidRPr="002B5E40" w:rsidRDefault="007414CE" w:rsidP="00DF437B">
            <w:pPr>
              <w:jc w:val="center"/>
              <w:rPr>
                <w:rFonts w:eastAsiaTheme="minorEastAsia" w:cs="Arial"/>
                <w:b/>
                <w:color w:val="0D0D0D"/>
                <w:lang w:eastAsia="en-ZA"/>
              </w:rPr>
            </w:pPr>
          </w:p>
        </w:tc>
        <w:tc>
          <w:tcPr>
            <w:tcW w:w="587" w:type="dxa"/>
          </w:tcPr>
          <w:p w14:paraId="1A752F88" w14:textId="77777777" w:rsidR="007414CE" w:rsidRDefault="007414CE" w:rsidP="00DF437B">
            <w:pPr>
              <w:jc w:val="center"/>
              <w:rPr>
                <w:rFonts w:eastAsiaTheme="minorEastAsia" w:cs="Arial"/>
                <w:b/>
                <w:color w:val="0D0D0D"/>
                <w:lang w:eastAsia="en-ZA"/>
              </w:rPr>
            </w:pPr>
          </w:p>
        </w:tc>
        <w:tc>
          <w:tcPr>
            <w:tcW w:w="567" w:type="dxa"/>
          </w:tcPr>
          <w:p w14:paraId="1CAD3107" w14:textId="3EDCA8C3" w:rsidR="007414CE" w:rsidRPr="002B5E40" w:rsidRDefault="007414CE" w:rsidP="00DF437B">
            <w:pPr>
              <w:jc w:val="center"/>
              <w:rPr>
                <w:rFonts w:eastAsiaTheme="minorEastAsia" w:cs="Arial"/>
                <w:b/>
                <w:color w:val="0D0D0D"/>
                <w:lang w:eastAsia="en-ZA"/>
              </w:rPr>
            </w:pPr>
          </w:p>
        </w:tc>
        <w:tc>
          <w:tcPr>
            <w:tcW w:w="567" w:type="dxa"/>
          </w:tcPr>
          <w:p w14:paraId="3B3E8AFF" w14:textId="77777777" w:rsidR="007414CE" w:rsidRDefault="007414CE" w:rsidP="00DF437B">
            <w:pPr>
              <w:jc w:val="center"/>
              <w:rPr>
                <w:rFonts w:eastAsiaTheme="minorEastAsia" w:cs="Arial"/>
                <w:b/>
                <w:color w:val="0D0D0D"/>
                <w:lang w:eastAsia="en-ZA"/>
              </w:rPr>
            </w:pPr>
          </w:p>
        </w:tc>
        <w:tc>
          <w:tcPr>
            <w:tcW w:w="567" w:type="dxa"/>
          </w:tcPr>
          <w:p w14:paraId="69672DFA" w14:textId="77777777" w:rsidR="007414CE" w:rsidRPr="002B5E40" w:rsidRDefault="007414CE" w:rsidP="00DF437B">
            <w:pPr>
              <w:jc w:val="center"/>
              <w:rPr>
                <w:rFonts w:eastAsiaTheme="minorEastAsia" w:cs="Arial"/>
                <w:b/>
                <w:color w:val="0D0D0D"/>
                <w:lang w:eastAsia="en-ZA"/>
              </w:rPr>
            </w:pPr>
          </w:p>
        </w:tc>
      </w:tr>
      <w:tr w:rsidR="00150420" w:rsidRPr="002B5E40" w14:paraId="73CB3A77" w14:textId="77777777" w:rsidTr="00DF437B">
        <w:trPr>
          <w:trHeight w:val="277"/>
        </w:trPr>
        <w:tc>
          <w:tcPr>
            <w:tcW w:w="4361" w:type="dxa"/>
          </w:tcPr>
          <w:p w14:paraId="1303DA11" w14:textId="77777777" w:rsidR="00150420" w:rsidRDefault="00150420" w:rsidP="00DF437B">
            <w:pPr>
              <w:rPr>
                <w:rFonts w:eastAsiaTheme="minorEastAsia" w:cs="Arial"/>
                <w:b/>
                <w:color w:val="0D0D0D"/>
                <w:lang w:eastAsia="en-ZA"/>
              </w:rPr>
            </w:pPr>
            <w:r>
              <w:rPr>
                <w:rFonts w:eastAsiaTheme="minorEastAsia" w:cs="Arial"/>
                <w:b/>
                <w:color w:val="0D0D0D"/>
                <w:lang w:eastAsia="en-ZA"/>
              </w:rPr>
              <w:t>Vestibular syndrome (middle ear infection)</w:t>
            </w:r>
          </w:p>
        </w:tc>
        <w:tc>
          <w:tcPr>
            <w:tcW w:w="567" w:type="dxa"/>
          </w:tcPr>
          <w:p w14:paraId="15D17E51" w14:textId="3D5DDF43" w:rsidR="00150420" w:rsidRDefault="00150420" w:rsidP="00DF437B">
            <w:pPr>
              <w:jc w:val="center"/>
              <w:rPr>
                <w:rFonts w:eastAsiaTheme="minorEastAsia" w:cs="Arial"/>
                <w:b/>
                <w:color w:val="0D0D0D"/>
                <w:lang w:eastAsia="en-ZA"/>
              </w:rPr>
            </w:pPr>
          </w:p>
        </w:tc>
        <w:tc>
          <w:tcPr>
            <w:tcW w:w="425" w:type="dxa"/>
          </w:tcPr>
          <w:p w14:paraId="20E7AF7C" w14:textId="4A9744FF" w:rsidR="00150420" w:rsidRDefault="00150420" w:rsidP="00DF437B">
            <w:pPr>
              <w:jc w:val="center"/>
              <w:rPr>
                <w:rFonts w:eastAsiaTheme="minorEastAsia" w:cs="Arial"/>
                <w:b/>
                <w:color w:val="0D0D0D"/>
                <w:lang w:eastAsia="en-ZA"/>
              </w:rPr>
            </w:pPr>
          </w:p>
        </w:tc>
        <w:tc>
          <w:tcPr>
            <w:tcW w:w="425" w:type="dxa"/>
          </w:tcPr>
          <w:p w14:paraId="7343FB84" w14:textId="554AF0C5" w:rsidR="00150420"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1214DE22" w14:textId="77777777" w:rsidR="00150420" w:rsidRPr="002B5E40" w:rsidRDefault="00150420" w:rsidP="00DF437B">
            <w:pPr>
              <w:jc w:val="center"/>
              <w:rPr>
                <w:rFonts w:eastAsiaTheme="minorEastAsia" w:cs="Arial"/>
                <w:b/>
                <w:color w:val="0D0D0D"/>
                <w:lang w:eastAsia="en-ZA"/>
              </w:rPr>
            </w:pPr>
          </w:p>
        </w:tc>
        <w:tc>
          <w:tcPr>
            <w:tcW w:w="547" w:type="dxa"/>
          </w:tcPr>
          <w:p w14:paraId="459A7679" w14:textId="370390D4" w:rsidR="00150420" w:rsidRPr="002B5E40" w:rsidRDefault="00331B9D"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51BFDBAB" w14:textId="32432698" w:rsidR="00150420" w:rsidRDefault="00150420" w:rsidP="00DF437B">
            <w:pPr>
              <w:jc w:val="center"/>
              <w:rPr>
                <w:rFonts w:eastAsiaTheme="minorEastAsia" w:cs="Arial"/>
                <w:b/>
                <w:color w:val="0D0D0D"/>
                <w:lang w:eastAsia="en-ZA"/>
              </w:rPr>
            </w:pPr>
          </w:p>
        </w:tc>
        <w:tc>
          <w:tcPr>
            <w:tcW w:w="567" w:type="dxa"/>
          </w:tcPr>
          <w:p w14:paraId="485B158C" w14:textId="0F608F15" w:rsidR="00150420" w:rsidRPr="002B5E40" w:rsidRDefault="00150420" w:rsidP="00DF437B">
            <w:pPr>
              <w:jc w:val="center"/>
              <w:rPr>
                <w:rFonts w:eastAsiaTheme="minorEastAsia" w:cs="Arial"/>
                <w:b/>
                <w:color w:val="0D0D0D"/>
                <w:lang w:eastAsia="en-ZA"/>
              </w:rPr>
            </w:pPr>
          </w:p>
        </w:tc>
        <w:tc>
          <w:tcPr>
            <w:tcW w:w="567" w:type="dxa"/>
          </w:tcPr>
          <w:p w14:paraId="6956814F" w14:textId="77777777" w:rsidR="00150420" w:rsidRDefault="00150420" w:rsidP="00DF437B">
            <w:pPr>
              <w:jc w:val="center"/>
              <w:rPr>
                <w:rFonts w:eastAsiaTheme="minorEastAsia" w:cs="Arial"/>
                <w:b/>
                <w:color w:val="0D0D0D"/>
                <w:lang w:eastAsia="en-ZA"/>
              </w:rPr>
            </w:pPr>
          </w:p>
        </w:tc>
        <w:tc>
          <w:tcPr>
            <w:tcW w:w="567" w:type="dxa"/>
          </w:tcPr>
          <w:p w14:paraId="36ABB1A8" w14:textId="1ED7F800" w:rsidR="00150420" w:rsidRDefault="00331B9D" w:rsidP="00DF437B">
            <w:pPr>
              <w:jc w:val="center"/>
              <w:rPr>
                <w:rFonts w:eastAsiaTheme="minorEastAsia" w:cs="Arial"/>
                <w:b/>
                <w:color w:val="0D0D0D"/>
                <w:lang w:eastAsia="en-ZA"/>
              </w:rPr>
            </w:pPr>
            <w:r>
              <w:rPr>
                <w:rFonts w:eastAsiaTheme="minorEastAsia" w:cs="Arial"/>
                <w:b/>
                <w:color w:val="0D0D0D"/>
                <w:lang w:eastAsia="en-ZA"/>
              </w:rPr>
              <w:t>x</w:t>
            </w:r>
          </w:p>
        </w:tc>
      </w:tr>
      <w:tr w:rsidR="00CB0E31" w:rsidRPr="002B5E40" w14:paraId="79F48DE8" w14:textId="77777777" w:rsidTr="00DF437B">
        <w:trPr>
          <w:trHeight w:val="277"/>
        </w:trPr>
        <w:tc>
          <w:tcPr>
            <w:tcW w:w="4361" w:type="dxa"/>
          </w:tcPr>
          <w:p w14:paraId="568EEF86" w14:textId="77777777" w:rsidR="00CB0E31" w:rsidRDefault="00CB0E31" w:rsidP="00DF437B">
            <w:pPr>
              <w:rPr>
                <w:rFonts w:eastAsiaTheme="minorEastAsia" w:cs="Arial"/>
                <w:b/>
                <w:color w:val="0D0D0D"/>
                <w:lang w:eastAsia="en-ZA"/>
              </w:rPr>
            </w:pPr>
            <w:r>
              <w:rPr>
                <w:rFonts w:eastAsiaTheme="minorEastAsia" w:cs="Arial"/>
                <w:b/>
                <w:color w:val="0D0D0D"/>
                <w:lang w:eastAsia="en-ZA"/>
              </w:rPr>
              <w:t>Hernia</w:t>
            </w:r>
          </w:p>
        </w:tc>
        <w:tc>
          <w:tcPr>
            <w:tcW w:w="567" w:type="dxa"/>
          </w:tcPr>
          <w:p w14:paraId="4487D11B" w14:textId="77777777" w:rsidR="00CB0E31" w:rsidRDefault="00CB0E31" w:rsidP="00DF437B">
            <w:pPr>
              <w:jc w:val="center"/>
              <w:rPr>
                <w:rFonts w:eastAsiaTheme="minorEastAsia" w:cs="Arial"/>
                <w:b/>
                <w:color w:val="0D0D0D"/>
                <w:lang w:eastAsia="en-ZA"/>
              </w:rPr>
            </w:pPr>
          </w:p>
        </w:tc>
        <w:tc>
          <w:tcPr>
            <w:tcW w:w="425" w:type="dxa"/>
          </w:tcPr>
          <w:p w14:paraId="296DC217" w14:textId="77777777" w:rsidR="00CB0E31" w:rsidRDefault="00CB0E31" w:rsidP="00DF437B">
            <w:pPr>
              <w:jc w:val="center"/>
              <w:rPr>
                <w:rFonts w:eastAsiaTheme="minorEastAsia" w:cs="Arial"/>
                <w:b/>
                <w:color w:val="0D0D0D"/>
                <w:lang w:eastAsia="en-ZA"/>
              </w:rPr>
            </w:pPr>
          </w:p>
        </w:tc>
        <w:tc>
          <w:tcPr>
            <w:tcW w:w="425" w:type="dxa"/>
          </w:tcPr>
          <w:p w14:paraId="72BBB88E" w14:textId="77777777" w:rsidR="00CB0E31" w:rsidRPr="002B5E40" w:rsidRDefault="00CB0E31" w:rsidP="00DF437B">
            <w:pPr>
              <w:jc w:val="center"/>
              <w:rPr>
                <w:rFonts w:eastAsiaTheme="minorEastAsia" w:cs="Arial"/>
                <w:b/>
                <w:color w:val="0D0D0D"/>
                <w:lang w:eastAsia="en-ZA"/>
              </w:rPr>
            </w:pPr>
          </w:p>
        </w:tc>
        <w:tc>
          <w:tcPr>
            <w:tcW w:w="567" w:type="dxa"/>
          </w:tcPr>
          <w:p w14:paraId="26A41560" w14:textId="77777777" w:rsidR="00CB0E31" w:rsidRPr="002B5E40" w:rsidRDefault="00CB0E31" w:rsidP="00DF437B">
            <w:pPr>
              <w:jc w:val="center"/>
              <w:rPr>
                <w:rFonts w:eastAsiaTheme="minorEastAsia" w:cs="Arial"/>
                <w:b/>
                <w:color w:val="0D0D0D"/>
                <w:lang w:eastAsia="en-ZA"/>
              </w:rPr>
            </w:pPr>
          </w:p>
        </w:tc>
        <w:tc>
          <w:tcPr>
            <w:tcW w:w="547" w:type="dxa"/>
          </w:tcPr>
          <w:p w14:paraId="7FD4CC07" w14:textId="77777777" w:rsidR="00CB0E31" w:rsidRPr="002B5E40" w:rsidRDefault="00CB0E31" w:rsidP="00DF437B">
            <w:pPr>
              <w:jc w:val="center"/>
              <w:rPr>
                <w:rFonts w:eastAsiaTheme="minorEastAsia" w:cs="Arial"/>
                <w:b/>
                <w:color w:val="0D0D0D"/>
                <w:lang w:eastAsia="en-ZA"/>
              </w:rPr>
            </w:pPr>
          </w:p>
        </w:tc>
        <w:tc>
          <w:tcPr>
            <w:tcW w:w="587" w:type="dxa"/>
          </w:tcPr>
          <w:p w14:paraId="21A425AD" w14:textId="77777777" w:rsidR="00CB0E31" w:rsidRDefault="00CB0E31" w:rsidP="00DF437B">
            <w:pPr>
              <w:jc w:val="center"/>
              <w:rPr>
                <w:rFonts w:eastAsiaTheme="minorEastAsia" w:cs="Arial"/>
                <w:b/>
                <w:color w:val="0D0D0D"/>
                <w:lang w:eastAsia="en-ZA"/>
              </w:rPr>
            </w:pPr>
          </w:p>
        </w:tc>
        <w:tc>
          <w:tcPr>
            <w:tcW w:w="567" w:type="dxa"/>
          </w:tcPr>
          <w:p w14:paraId="31461E83" w14:textId="77777777" w:rsidR="00CB0E31" w:rsidRPr="002B5E40" w:rsidRDefault="00CB0E31" w:rsidP="00DF437B">
            <w:pPr>
              <w:jc w:val="center"/>
              <w:rPr>
                <w:rFonts w:eastAsiaTheme="minorEastAsia" w:cs="Arial"/>
                <w:b/>
                <w:color w:val="0D0D0D"/>
                <w:lang w:eastAsia="en-ZA"/>
              </w:rPr>
            </w:pPr>
          </w:p>
        </w:tc>
        <w:tc>
          <w:tcPr>
            <w:tcW w:w="567" w:type="dxa"/>
          </w:tcPr>
          <w:p w14:paraId="6A0D5810" w14:textId="77777777" w:rsidR="00CB0E31" w:rsidRDefault="00CB0E31" w:rsidP="00DF437B">
            <w:pPr>
              <w:jc w:val="center"/>
              <w:rPr>
                <w:rFonts w:eastAsiaTheme="minorEastAsia" w:cs="Arial"/>
                <w:b/>
                <w:color w:val="0D0D0D"/>
                <w:lang w:eastAsia="en-ZA"/>
              </w:rPr>
            </w:pPr>
          </w:p>
        </w:tc>
        <w:tc>
          <w:tcPr>
            <w:tcW w:w="567" w:type="dxa"/>
          </w:tcPr>
          <w:p w14:paraId="1CF83ACD" w14:textId="77777777" w:rsidR="00CB0E31" w:rsidRDefault="00CB0E31" w:rsidP="00DF437B">
            <w:pPr>
              <w:jc w:val="center"/>
              <w:rPr>
                <w:rFonts w:eastAsiaTheme="minorEastAsia" w:cs="Arial"/>
                <w:b/>
                <w:color w:val="0D0D0D"/>
                <w:lang w:eastAsia="en-ZA"/>
              </w:rPr>
            </w:pPr>
          </w:p>
        </w:tc>
      </w:tr>
      <w:tr w:rsidR="00CB0E31" w:rsidRPr="002B5E40" w14:paraId="1D2420C4" w14:textId="77777777" w:rsidTr="00DF437B">
        <w:trPr>
          <w:trHeight w:val="277"/>
        </w:trPr>
        <w:tc>
          <w:tcPr>
            <w:tcW w:w="4361" w:type="dxa"/>
          </w:tcPr>
          <w:p w14:paraId="35F4E967" w14:textId="77777777" w:rsidR="00CB0E31" w:rsidRDefault="00CB0E31" w:rsidP="00DF437B">
            <w:pPr>
              <w:rPr>
                <w:rFonts w:eastAsiaTheme="minorEastAsia" w:cs="Arial"/>
                <w:b/>
                <w:color w:val="0D0D0D"/>
                <w:lang w:eastAsia="en-ZA"/>
              </w:rPr>
            </w:pPr>
            <w:proofErr w:type="spellStart"/>
            <w:r>
              <w:rPr>
                <w:rFonts w:eastAsiaTheme="minorEastAsia" w:cs="Arial"/>
                <w:b/>
                <w:color w:val="0D0D0D"/>
                <w:lang w:eastAsia="en-ZA"/>
              </w:rPr>
              <w:t>Deformaties</w:t>
            </w:r>
            <w:proofErr w:type="spellEnd"/>
          </w:p>
        </w:tc>
        <w:tc>
          <w:tcPr>
            <w:tcW w:w="567" w:type="dxa"/>
          </w:tcPr>
          <w:p w14:paraId="0FAAF275" w14:textId="77777777" w:rsidR="00CB0E31" w:rsidRDefault="00CB0E31" w:rsidP="00DF437B">
            <w:pPr>
              <w:jc w:val="center"/>
              <w:rPr>
                <w:rFonts w:eastAsiaTheme="minorEastAsia" w:cs="Arial"/>
                <w:b/>
                <w:color w:val="0D0D0D"/>
                <w:lang w:eastAsia="en-ZA"/>
              </w:rPr>
            </w:pPr>
          </w:p>
        </w:tc>
        <w:tc>
          <w:tcPr>
            <w:tcW w:w="425" w:type="dxa"/>
          </w:tcPr>
          <w:p w14:paraId="2C242468" w14:textId="77777777" w:rsidR="00CB0E31" w:rsidRDefault="00CB0E31" w:rsidP="00DF437B">
            <w:pPr>
              <w:jc w:val="center"/>
              <w:rPr>
                <w:rFonts w:eastAsiaTheme="minorEastAsia" w:cs="Arial"/>
                <w:b/>
                <w:color w:val="0D0D0D"/>
                <w:lang w:eastAsia="en-ZA"/>
              </w:rPr>
            </w:pPr>
          </w:p>
        </w:tc>
        <w:tc>
          <w:tcPr>
            <w:tcW w:w="425" w:type="dxa"/>
          </w:tcPr>
          <w:p w14:paraId="01958293" w14:textId="77777777" w:rsidR="00CB0E31" w:rsidRPr="002B5E40" w:rsidRDefault="00CB0E31" w:rsidP="00DF437B">
            <w:pPr>
              <w:jc w:val="center"/>
              <w:rPr>
                <w:rFonts w:eastAsiaTheme="minorEastAsia" w:cs="Arial"/>
                <w:b/>
                <w:color w:val="0D0D0D"/>
                <w:lang w:eastAsia="en-ZA"/>
              </w:rPr>
            </w:pPr>
          </w:p>
        </w:tc>
        <w:tc>
          <w:tcPr>
            <w:tcW w:w="567" w:type="dxa"/>
          </w:tcPr>
          <w:p w14:paraId="5FBEFE3E" w14:textId="77777777" w:rsidR="00CB0E31" w:rsidRPr="002B5E40" w:rsidRDefault="00CB0E31" w:rsidP="00DF437B">
            <w:pPr>
              <w:jc w:val="center"/>
              <w:rPr>
                <w:rFonts w:eastAsiaTheme="minorEastAsia" w:cs="Arial"/>
                <w:b/>
                <w:color w:val="0D0D0D"/>
                <w:lang w:eastAsia="en-ZA"/>
              </w:rPr>
            </w:pPr>
          </w:p>
        </w:tc>
        <w:tc>
          <w:tcPr>
            <w:tcW w:w="547" w:type="dxa"/>
          </w:tcPr>
          <w:p w14:paraId="3D2C7D3F" w14:textId="77777777" w:rsidR="00CB0E31" w:rsidRPr="002B5E40" w:rsidRDefault="00CB0E31" w:rsidP="00DF437B">
            <w:pPr>
              <w:jc w:val="center"/>
              <w:rPr>
                <w:rFonts w:eastAsiaTheme="minorEastAsia" w:cs="Arial"/>
                <w:b/>
                <w:color w:val="0D0D0D"/>
                <w:lang w:eastAsia="en-ZA"/>
              </w:rPr>
            </w:pPr>
          </w:p>
        </w:tc>
        <w:tc>
          <w:tcPr>
            <w:tcW w:w="587" w:type="dxa"/>
          </w:tcPr>
          <w:p w14:paraId="6ECDAE54" w14:textId="77777777" w:rsidR="00CB0E31" w:rsidRDefault="00CB0E31" w:rsidP="00DF437B">
            <w:pPr>
              <w:jc w:val="center"/>
              <w:rPr>
                <w:rFonts w:eastAsiaTheme="minorEastAsia" w:cs="Arial"/>
                <w:b/>
                <w:color w:val="0D0D0D"/>
                <w:lang w:eastAsia="en-ZA"/>
              </w:rPr>
            </w:pPr>
          </w:p>
        </w:tc>
        <w:tc>
          <w:tcPr>
            <w:tcW w:w="567" w:type="dxa"/>
          </w:tcPr>
          <w:p w14:paraId="63A5C18D" w14:textId="77777777" w:rsidR="00CB0E31" w:rsidRPr="002B5E40" w:rsidRDefault="00CB0E31" w:rsidP="00DF437B">
            <w:pPr>
              <w:jc w:val="center"/>
              <w:rPr>
                <w:rFonts w:eastAsiaTheme="minorEastAsia" w:cs="Arial"/>
                <w:b/>
                <w:color w:val="0D0D0D"/>
                <w:lang w:eastAsia="en-ZA"/>
              </w:rPr>
            </w:pPr>
          </w:p>
        </w:tc>
        <w:tc>
          <w:tcPr>
            <w:tcW w:w="567" w:type="dxa"/>
          </w:tcPr>
          <w:p w14:paraId="68FF33EF" w14:textId="77777777" w:rsidR="00CB0E31" w:rsidRDefault="00CB0E31" w:rsidP="00DF437B">
            <w:pPr>
              <w:jc w:val="center"/>
              <w:rPr>
                <w:rFonts w:eastAsiaTheme="minorEastAsia" w:cs="Arial"/>
                <w:b/>
                <w:color w:val="0D0D0D"/>
                <w:lang w:eastAsia="en-ZA"/>
              </w:rPr>
            </w:pPr>
          </w:p>
        </w:tc>
        <w:tc>
          <w:tcPr>
            <w:tcW w:w="567" w:type="dxa"/>
          </w:tcPr>
          <w:p w14:paraId="21783F61" w14:textId="77777777" w:rsidR="00CB0E31" w:rsidRDefault="00CB0E31" w:rsidP="00DF437B">
            <w:pPr>
              <w:jc w:val="center"/>
              <w:rPr>
                <w:rFonts w:eastAsiaTheme="minorEastAsia" w:cs="Arial"/>
                <w:b/>
                <w:color w:val="0D0D0D"/>
                <w:lang w:eastAsia="en-ZA"/>
              </w:rPr>
            </w:pPr>
          </w:p>
        </w:tc>
      </w:tr>
      <w:tr w:rsidR="00FB6341" w:rsidRPr="002B5E40" w14:paraId="2D6E803E" w14:textId="77777777" w:rsidTr="00DF437B">
        <w:trPr>
          <w:trHeight w:val="277"/>
        </w:trPr>
        <w:tc>
          <w:tcPr>
            <w:tcW w:w="4361" w:type="dxa"/>
          </w:tcPr>
          <w:p w14:paraId="0E09BF58" w14:textId="77777777" w:rsidR="00FB6341" w:rsidRDefault="00FB6341" w:rsidP="00DF437B">
            <w:pPr>
              <w:rPr>
                <w:rFonts w:eastAsiaTheme="minorEastAsia" w:cs="Arial"/>
                <w:b/>
                <w:color w:val="0D0D0D"/>
                <w:lang w:eastAsia="en-ZA"/>
              </w:rPr>
            </w:pPr>
            <w:r>
              <w:rPr>
                <w:rFonts w:eastAsiaTheme="minorEastAsia" w:cs="Arial"/>
                <w:b/>
                <w:color w:val="0D0D0D"/>
                <w:lang w:eastAsia="en-ZA"/>
              </w:rPr>
              <w:t>Wet carcases at abattoir</w:t>
            </w:r>
          </w:p>
        </w:tc>
        <w:tc>
          <w:tcPr>
            <w:tcW w:w="567" w:type="dxa"/>
          </w:tcPr>
          <w:p w14:paraId="26FE5907" w14:textId="77777777" w:rsidR="00FB6341" w:rsidRDefault="00FB6341" w:rsidP="00DF437B">
            <w:pPr>
              <w:jc w:val="center"/>
              <w:rPr>
                <w:rFonts w:eastAsiaTheme="minorEastAsia" w:cs="Arial"/>
                <w:b/>
                <w:color w:val="0D0D0D"/>
                <w:lang w:eastAsia="en-ZA"/>
              </w:rPr>
            </w:pPr>
          </w:p>
        </w:tc>
        <w:tc>
          <w:tcPr>
            <w:tcW w:w="425" w:type="dxa"/>
          </w:tcPr>
          <w:p w14:paraId="06AA3504" w14:textId="197C8FDD" w:rsidR="00FB6341" w:rsidRDefault="00FB6341" w:rsidP="00DF437B">
            <w:pPr>
              <w:jc w:val="center"/>
              <w:rPr>
                <w:rFonts w:eastAsiaTheme="minorEastAsia" w:cs="Arial"/>
                <w:b/>
                <w:color w:val="0D0D0D"/>
                <w:lang w:eastAsia="en-ZA"/>
              </w:rPr>
            </w:pPr>
          </w:p>
        </w:tc>
        <w:tc>
          <w:tcPr>
            <w:tcW w:w="425" w:type="dxa"/>
          </w:tcPr>
          <w:p w14:paraId="4AC09B44" w14:textId="77777777" w:rsidR="00FB6341" w:rsidRPr="002B5E40" w:rsidRDefault="00FB6341" w:rsidP="00DF437B">
            <w:pPr>
              <w:jc w:val="center"/>
              <w:rPr>
                <w:rFonts w:eastAsiaTheme="minorEastAsia" w:cs="Arial"/>
                <w:b/>
                <w:color w:val="0D0D0D"/>
                <w:lang w:eastAsia="en-ZA"/>
              </w:rPr>
            </w:pPr>
          </w:p>
        </w:tc>
        <w:tc>
          <w:tcPr>
            <w:tcW w:w="567" w:type="dxa"/>
          </w:tcPr>
          <w:p w14:paraId="5A115E1D" w14:textId="5E51C973" w:rsidR="00FB6341" w:rsidRPr="002B5E40" w:rsidRDefault="00FB6341" w:rsidP="00DF437B">
            <w:pPr>
              <w:jc w:val="center"/>
              <w:rPr>
                <w:rFonts w:eastAsiaTheme="minorEastAsia" w:cs="Arial"/>
                <w:b/>
                <w:color w:val="0D0D0D"/>
                <w:lang w:eastAsia="en-ZA"/>
              </w:rPr>
            </w:pPr>
          </w:p>
        </w:tc>
        <w:tc>
          <w:tcPr>
            <w:tcW w:w="547" w:type="dxa"/>
          </w:tcPr>
          <w:p w14:paraId="67545347" w14:textId="5EF64A62" w:rsidR="00FB6341" w:rsidRPr="002B5E40" w:rsidRDefault="00FB6341" w:rsidP="00DF437B">
            <w:pPr>
              <w:jc w:val="center"/>
              <w:rPr>
                <w:rFonts w:eastAsiaTheme="minorEastAsia" w:cs="Arial"/>
                <w:b/>
                <w:color w:val="0D0D0D"/>
                <w:lang w:eastAsia="en-ZA"/>
              </w:rPr>
            </w:pPr>
          </w:p>
        </w:tc>
        <w:tc>
          <w:tcPr>
            <w:tcW w:w="587" w:type="dxa"/>
          </w:tcPr>
          <w:p w14:paraId="290BB558" w14:textId="77777777" w:rsidR="00FB6341" w:rsidRDefault="00FB6341" w:rsidP="00DF437B">
            <w:pPr>
              <w:jc w:val="center"/>
              <w:rPr>
                <w:rFonts w:eastAsiaTheme="minorEastAsia" w:cs="Arial"/>
                <w:b/>
                <w:color w:val="0D0D0D"/>
                <w:lang w:eastAsia="en-ZA"/>
              </w:rPr>
            </w:pPr>
          </w:p>
        </w:tc>
        <w:tc>
          <w:tcPr>
            <w:tcW w:w="567" w:type="dxa"/>
          </w:tcPr>
          <w:p w14:paraId="4138AFAF" w14:textId="77777777" w:rsidR="00FB6341" w:rsidRPr="002B5E40" w:rsidRDefault="00FB6341" w:rsidP="00DF437B">
            <w:pPr>
              <w:jc w:val="center"/>
              <w:rPr>
                <w:rFonts w:eastAsiaTheme="minorEastAsia" w:cs="Arial"/>
                <w:b/>
                <w:color w:val="0D0D0D"/>
                <w:lang w:eastAsia="en-ZA"/>
              </w:rPr>
            </w:pPr>
          </w:p>
        </w:tc>
        <w:tc>
          <w:tcPr>
            <w:tcW w:w="567" w:type="dxa"/>
          </w:tcPr>
          <w:p w14:paraId="36B8A7B0" w14:textId="02AA3C7D" w:rsidR="00FB6341" w:rsidRDefault="00FB6341" w:rsidP="00DF437B">
            <w:pPr>
              <w:jc w:val="center"/>
              <w:rPr>
                <w:rFonts w:eastAsiaTheme="minorEastAsia" w:cs="Arial"/>
                <w:b/>
                <w:color w:val="0D0D0D"/>
                <w:lang w:eastAsia="en-ZA"/>
              </w:rPr>
            </w:pPr>
          </w:p>
        </w:tc>
        <w:tc>
          <w:tcPr>
            <w:tcW w:w="567" w:type="dxa"/>
          </w:tcPr>
          <w:p w14:paraId="6505DFFB" w14:textId="57DF369D" w:rsidR="00FB6341" w:rsidRDefault="00FB6341" w:rsidP="00DF437B">
            <w:pPr>
              <w:jc w:val="center"/>
              <w:rPr>
                <w:rFonts w:eastAsiaTheme="minorEastAsia" w:cs="Arial"/>
                <w:b/>
                <w:color w:val="0D0D0D"/>
                <w:lang w:eastAsia="en-ZA"/>
              </w:rPr>
            </w:pPr>
          </w:p>
        </w:tc>
      </w:tr>
      <w:tr w:rsidR="00FB6341" w:rsidRPr="002B5E40" w14:paraId="35E2A747" w14:textId="77777777" w:rsidTr="00DF437B">
        <w:trPr>
          <w:trHeight w:val="277"/>
        </w:trPr>
        <w:tc>
          <w:tcPr>
            <w:tcW w:w="4361" w:type="dxa"/>
          </w:tcPr>
          <w:p w14:paraId="033A9F1F" w14:textId="77777777" w:rsidR="00FB6341" w:rsidRDefault="00FB6341" w:rsidP="00DF437B">
            <w:pPr>
              <w:rPr>
                <w:rFonts w:eastAsiaTheme="minorEastAsia" w:cs="Arial"/>
                <w:b/>
                <w:color w:val="0D0D0D"/>
                <w:lang w:eastAsia="en-ZA"/>
              </w:rPr>
            </w:pPr>
            <w:r>
              <w:rPr>
                <w:rFonts w:eastAsiaTheme="minorEastAsia" w:cs="Arial"/>
                <w:b/>
                <w:color w:val="0D0D0D"/>
                <w:lang w:eastAsia="en-ZA"/>
              </w:rPr>
              <w:t>Yellow carcases at abattoir</w:t>
            </w:r>
          </w:p>
        </w:tc>
        <w:tc>
          <w:tcPr>
            <w:tcW w:w="567" w:type="dxa"/>
          </w:tcPr>
          <w:p w14:paraId="7AF71E82" w14:textId="77777777" w:rsidR="00FB6341" w:rsidRDefault="00FB6341" w:rsidP="00DF437B">
            <w:pPr>
              <w:jc w:val="center"/>
              <w:rPr>
                <w:rFonts w:eastAsiaTheme="minorEastAsia" w:cs="Arial"/>
                <w:b/>
                <w:color w:val="0D0D0D"/>
                <w:lang w:eastAsia="en-ZA"/>
              </w:rPr>
            </w:pPr>
          </w:p>
        </w:tc>
        <w:tc>
          <w:tcPr>
            <w:tcW w:w="425" w:type="dxa"/>
          </w:tcPr>
          <w:p w14:paraId="755A4E8C" w14:textId="77777777" w:rsidR="00FB6341" w:rsidRDefault="00FB6341" w:rsidP="00DF437B">
            <w:pPr>
              <w:jc w:val="center"/>
              <w:rPr>
                <w:rFonts w:eastAsiaTheme="minorEastAsia" w:cs="Arial"/>
                <w:b/>
                <w:color w:val="0D0D0D"/>
                <w:lang w:eastAsia="en-ZA"/>
              </w:rPr>
            </w:pPr>
          </w:p>
        </w:tc>
        <w:tc>
          <w:tcPr>
            <w:tcW w:w="425" w:type="dxa"/>
          </w:tcPr>
          <w:p w14:paraId="2484423A" w14:textId="77777777" w:rsidR="00FB6341" w:rsidRPr="002B5E40" w:rsidRDefault="00FB6341" w:rsidP="00DF437B">
            <w:pPr>
              <w:jc w:val="center"/>
              <w:rPr>
                <w:rFonts w:eastAsiaTheme="minorEastAsia" w:cs="Arial"/>
                <w:b/>
                <w:color w:val="0D0D0D"/>
                <w:lang w:eastAsia="en-ZA"/>
              </w:rPr>
            </w:pPr>
          </w:p>
        </w:tc>
        <w:tc>
          <w:tcPr>
            <w:tcW w:w="567" w:type="dxa"/>
          </w:tcPr>
          <w:p w14:paraId="00ED7E2C" w14:textId="77777777" w:rsidR="00FB6341" w:rsidRPr="002B5E40" w:rsidRDefault="00FB6341" w:rsidP="00DF437B">
            <w:pPr>
              <w:jc w:val="center"/>
              <w:rPr>
                <w:rFonts w:eastAsiaTheme="minorEastAsia" w:cs="Arial"/>
                <w:b/>
                <w:color w:val="0D0D0D"/>
                <w:lang w:eastAsia="en-ZA"/>
              </w:rPr>
            </w:pPr>
          </w:p>
        </w:tc>
        <w:tc>
          <w:tcPr>
            <w:tcW w:w="547" w:type="dxa"/>
          </w:tcPr>
          <w:p w14:paraId="320DFBF5" w14:textId="3E098E0E" w:rsidR="00FB6341" w:rsidRPr="002B5E40" w:rsidRDefault="00FB6341" w:rsidP="00DF437B">
            <w:pPr>
              <w:jc w:val="center"/>
              <w:rPr>
                <w:rFonts w:eastAsiaTheme="minorEastAsia" w:cs="Arial"/>
                <w:b/>
                <w:color w:val="0D0D0D"/>
                <w:lang w:eastAsia="en-ZA"/>
              </w:rPr>
            </w:pPr>
          </w:p>
        </w:tc>
        <w:tc>
          <w:tcPr>
            <w:tcW w:w="587" w:type="dxa"/>
          </w:tcPr>
          <w:p w14:paraId="5D87B2A8" w14:textId="77777777" w:rsidR="00FB6341" w:rsidRDefault="00FB6341" w:rsidP="00DF437B">
            <w:pPr>
              <w:jc w:val="center"/>
              <w:rPr>
                <w:rFonts w:eastAsiaTheme="minorEastAsia" w:cs="Arial"/>
                <w:b/>
                <w:color w:val="0D0D0D"/>
                <w:lang w:eastAsia="en-ZA"/>
              </w:rPr>
            </w:pPr>
          </w:p>
        </w:tc>
        <w:tc>
          <w:tcPr>
            <w:tcW w:w="567" w:type="dxa"/>
          </w:tcPr>
          <w:p w14:paraId="39DDB567" w14:textId="77777777" w:rsidR="00FB6341" w:rsidRPr="002B5E40" w:rsidRDefault="00FB6341" w:rsidP="00DF437B">
            <w:pPr>
              <w:jc w:val="center"/>
              <w:rPr>
                <w:rFonts w:eastAsiaTheme="minorEastAsia" w:cs="Arial"/>
                <w:b/>
                <w:color w:val="0D0D0D"/>
                <w:lang w:eastAsia="en-ZA"/>
              </w:rPr>
            </w:pPr>
          </w:p>
        </w:tc>
        <w:tc>
          <w:tcPr>
            <w:tcW w:w="567" w:type="dxa"/>
          </w:tcPr>
          <w:p w14:paraId="098514D3" w14:textId="74A36850" w:rsidR="00FB6341" w:rsidRDefault="00FB6341" w:rsidP="00DF437B">
            <w:pPr>
              <w:jc w:val="center"/>
              <w:rPr>
                <w:rFonts w:eastAsiaTheme="minorEastAsia" w:cs="Arial"/>
                <w:b/>
                <w:color w:val="0D0D0D"/>
                <w:lang w:eastAsia="en-ZA"/>
              </w:rPr>
            </w:pPr>
          </w:p>
        </w:tc>
        <w:tc>
          <w:tcPr>
            <w:tcW w:w="567" w:type="dxa"/>
          </w:tcPr>
          <w:p w14:paraId="517CA56A" w14:textId="293F0F83" w:rsidR="00FB6341" w:rsidRDefault="00FB6341" w:rsidP="00DF437B">
            <w:pPr>
              <w:jc w:val="center"/>
              <w:rPr>
                <w:rFonts w:eastAsiaTheme="minorEastAsia" w:cs="Arial"/>
                <w:b/>
                <w:color w:val="0D0D0D"/>
                <w:lang w:eastAsia="en-ZA"/>
              </w:rPr>
            </w:pPr>
          </w:p>
        </w:tc>
      </w:tr>
      <w:tr w:rsidR="0082716E" w:rsidRPr="002B5E40" w14:paraId="255B12FF" w14:textId="77777777" w:rsidTr="00DF437B">
        <w:trPr>
          <w:trHeight w:val="277"/>
        </w:trPr>
        <w:tc>
          <w:tcPr>
            <w:tcW w:w="4361" w:type="dxa"/>
          </w:tcPr>
          <w:p w14:paraId="54E41CA4" w14:textId="4227ACFE" w:rsidR="0082716E" w:rsidRDefault="0082716E" w:rsidP="00DF437B">
            <w:pPr>
              <w:rPr>
                <w:rFonts w:eastAsiaTheme="minorEastAsia" w:cs="Arial"/>
                <w:b/>
                <w:color w:val="0D0D0D"/>
                <w:lang w:eastAsia="en-ZA"/>
              </w:rPr>
            </w:pPr>
            <w:proofErr w:type="spellStart"/>
            <w:r>
              <w:rPr>
                <w:rFonts w:eastAsiaTheme="minorEastAsia" w:cs="Arial"/>
                <w:b/>
                <w:color w:val="0D0D0D"/>
                <w:lang w:eastAsia="en-ZA"/>
              </w:rPr>
              <w:t>Pseudomonolysis</w:t>
            </w:r>
            <w:proofErr w:type="spellEnd"/>
          </w:p>
        </w:tc>
        <w:tc>
          <w:tcPr>
            <w:tcW w:w="567" w:type="dxa"/>
          </w:tcPr>
          <w:p w14:paraId="4E2B9419" w14:textId="77777777" w:rsidR="0082716E" w:rsidRDefault="0082716E" w:rsidP="00DF437B">
            <w:pPr>
              <w:jc w:val="center"/>
              <w:rPr>
                <w:rFonts w:eastAsiaTheme="minorEastAsia" w:cs="Arial"/>
                <w:b/>
                <w:color w:val="0D0D0D"/>
                <w:lang w:eastAsia="en-ZA"/>
              </w:rPr>
            </w:pPr>
          </w:p>
        </w:tc>
        <w:tc>
          <w:tcPr>
            <w:tcW w:w="425" w:type="dxa"/>
          </w:tcPr>
          <w:p w14:paraId="78DD58B9" w14:textId="77777777" w:rsidR="0082716E" w:rsidRDefault="0082716E" w:rsidP="00DF437B">
            <w:pPr>
              <w:jc w:val="center"/>
              <w:rPr>
                <w:rFonts w:eastAsiaTheme="minorEastAsia" w:cs="Arial"/>
                <w:b/>
                <w:color w:val="0D0D0D"/>
                <w:lang w:eastAsia="en-ZA"/>
              </w:rPr>
            </w:pPr>
          </w:p>
        </w:tc>
        <w:tc>
          <w:tcPr>
            <w:tcW w:w="425" w:type="dxa"/>
          </w:tcPr>
          <w:p w14:paraId="5EA1A2A6" w14:textId="77777777" w:rsidR="0082716E" w:rsidRPr="002B5E40" w:rsidRDefault="0082716E" w:rsidP="00DF437B">
            <w:pPr>
              <w:jc w:val="center"/>
              <w:rPr>
                <w:rFonts w:eastAsiaTheme="minorEastAsia" w:cs="Arial"/>
                <w:b/>
                <w:color w:val="0D0D0D"/>
                <w:lang w:eastAsia="en-ZA"/>
              </w:rPr>
            </w:pPr>
          </w:p>
        </w:tc>
        <w:tc>
          <w:tcPr>
            <w:tcW w:w="567" w:type="dxa"/>
          </w:tcPr>
          <w:p w14:paraId="79E99471" w14:textId="77777777" w:rsidR="0082716E" w:rsidRPr="002B5E40" w:rsidRDefault="0082716E" w:rsidP="00DF437B">
            <w:pPr>
              <w:jc w:val="center"/>
              <w:rPr>
                <w:rFonts w:eastAsiaTheme="minorEastAsia" w:cs="Arial"/>
                <w:b/>
                <w:color w:val="0D0D0D"/>
                <w:lang w:eastAsia="en-ZA"/>
              </w:rPr>
            </w:pPr>
          </w:p>
        </w:tc>
        <w:tc>
          <w:tcPr>
            <w:tcW w:w="547" w:type="dxa"/>
          </w:tcPr>
          <w:p w14:paraId="10F0A099" w14:textId="77777777" w:rsidR="0082716E" w:rsidRPr="002B5E40" w:rsidRDefault="0082716E" w:rsidP="00DF437B">
            <w:pPr>
              <w:jc w:val="center"/>
              <w:rPr>
                <w:rFonts w:eastAsiaTheme="minorEastAsia" w:cs="Arial"/>
                <w:b/>
                <w:color w:val="0D0D0D"/>
                <w:lang w:eastAsia="en-ZA"/>
              </w:rPr>
            </w:pPr>
          </w:p>
        </w:tc>
        <w:tc>
          <w:tcPr>
            <w:tcW w:w="587" w:type="dxa"/>
          </w:tcPr>
          <w:p w14:paraId="7A4DD6A2" w14:textId="7342E356" w:rsidR="0082716E" w:rsidRDefault="0082716E" w:rsidP="00DF437B">
            <w:pPr>
              <w:jc w:val="center"/>
              <w:rPr>
                <w:rFonts w:eastAsiaTheme="minorEastAsia" w:cs="Arial"/>
                <w:b/>
                <w:color w:val="0D0D0D"/>
                <w:lang w:eastAsia="en-ZA"/>
              </w:rPr>
            </w:pPr>
          </w:p>
        </w:tc>
        <w:tc>
          <w:tcPr>
            <w:tcW w:w="567" w:type="dxa"/>
          </w:tcPr>
          <w:p w14:paraId="173008E1" w14:textId="77777777" w:rsidR="0082716E" w:rsidRPr="002B5E40" w:rsidRDefault="0082716E" w:rsidP="00DF437B">
            <w:pPr>
              <w:jc w:val="center"/>
              <w:rPr>
                <w:rFonts w:eastAsiaTheme="minorEastAsia" w:cs="Arial"/>
                <w:b/>
                <w:color w:val="0D0D0D"/>
                <w:lang w:eastAsia="en-ZA"/>
              </w:rPr>
            </w:pPr>
          </w:p>
        </w:tc>
        <w:tc>
          <w:tcPr>
            <w:tcW w:w="567" w:type="dxa"/>
          </w:tcPr>
          <w:p w14:paraId="28D15550" w14:textId="77777777" w:rsidR="0082716E" w:rsidRDefault="0082716E" w:rsidP="00DF437B">
            <w:pPr>
              <w:jc w:val="center"/>
              <w:rPr>
                <w:rFonts w:eastAsiaTheme="minorEastAsia" w:cs="Arial"/>
                <w:b/>
                <w:color w:val="0D0D0D"/>
                <w:lang w:eastAsia="en-ZA"/>
              </w:rPr>
            </w:pPr>
          </w:p>
        </w:tc>
        <w:tc>
          <w:tcPr>
            <w:tcW w:w="567" w:type="dxa"/>
          </w:tcPr>
          <w:p w14:paraId="01C2B309" w14:textId="77777777" w:rsidR="0082716E" w:rsidRDefault="0082716E" w:rsidP="00DF437B">
            <w:pPr>
              <w:jc w:val="center"/>
              <w:rPr>
                <w:rFonts w:eastAsiaTheme="minorEastAsia" w:cs="Arial"/>
                <w:b/>
                <w:color w:val="0D0D0D"/>
                <w:lang w:eastAsia="en-ZA"/>
              </w:rPr>
            </w:pPr>
          </w:p>
        </w:tc>
      </w:tr>
      <w:tr w:rsidR="00331B9D" w:rsidRPr="002B5E40" w14:paraId="257E6AB0" w14:textId="77777777" w:rsidTr="00DF437B">
        <w:trPr>
          <w:trHeight w:val="277"/>
        </w:trPr>
        <w:tc>
          <w:tcPr>
            <w:tcW w:w="4361" w:type="dxa"/>
          </w:tcPr>
          <w:p w14:paraId="1CE3D764" w14:textId="4073808B" w:rsidR="00331B9D" w:rsidRDefault="00331B9D" w:rsidP="00DF437B">
            <w:pPr>
              <w:rPr>
                <w:rFonts w:eastAsiaTheme="minorEastAsia" w:cs="Arial"/>
                <w:b/>
                <w:color w:val="0D0D0D"/>
                <w:lang w:eastAsia="en-ZA"/>
              </w:rPr>
            </w:pPr>
            <w:r>
              <w:rPr>
                <w:rFonts w:eastAsiaTheme="minorEastAsia" w:cs="Arial"/>
                <w:b/>
                <w:color w:val="0D0D0D"/>
                <w:lang w:eastAsia="en-ZA"/>
              </w:rPr>
              <w:t>Agalacti</w:t>
            </w:r>
            <w:r w:rsidR="00836292">
              <w:rPr>
                <w:rFonts w:eastAsiaTheme="minorEastAsia" w:cs="Arial"/>
                <w:b/>
                <w:color w:val="0D0D0D"/>
                <w:lang w:eastAsia="en-ZA"/>
              </w:rPr>
              <w:t>a</w:t>
            </w:r>
          </w:p>
        </w:tc>
        <w:tc>
          <w:tcPr>
            <w:tcW w:w="567" w:type="dxa"/>
          </w:tcPr>
          <w:p w14:paraId="6BCACBA0" w14:textId="77777777" w:rsidR="00331B9D" w:rsidRDefault="00331B9D" w:rsidP="00DF437B">
            <w:pPr>
              <w:jc w:val="center"/>
              <w:rPr>
                <w:rFonts w:eastAsiaTheme="minorEastAsia" w:cs="Arial"/>
                <w:b/>
                <w:color w:val="0D0D0D"/>
                <w:lang w:eastAsia="en-ZA"/>
              </w:rPr>
            </w:pPr>
          </w:p>
        </w:tc>
        <w:tc>
          <w:tcPr>
            <w:tcW w:w="425" w:type="dxa"/>
          </w:tcPr>
          <w:p w14:paraId="5DF2B115" w14:textId="2A172D96" w:rsidR="00331B9D"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2806B7D" w14:textId="77777777" w:rsidR="00331B9D" w:rsidRPr="002B5E40" w:rsidRDefault="00331B9D" w:rsidP="00DF437B">
            <w:pPr>
              <w:jc w:val="center"/>
              <w:rPr>
                <w:rFonts w:eastAsiaTheme="minorEastAsia" w:cs="Arial"/>
                <w:b/>
                <w:color w:val="0D0D0D"/>
                <w:lang w:eastAsia="en-ZA"/>
              </w:rPr>
            </w:pPr>
          </w:p>
        </w:tc>
        <w:tc>
          <w:tcPr>
            <w:tcW w:w="567" w:type="dxa"/>
          </w:tcPr>
          <w:p w14:paraId="53A873B9" w14:textId="77777777" w:rsidR="00331B9D" w:rsidRPr="002B5E40" w:rsidRDefault="00331B9D" w:rsidP="00DF437B">
            <w:pPr>
              <w:jc w:val="center"/>
              <w:rPr>
                <w:rFonts w:eastAsiaTheme="minorEastAsia" w:cs="Arial"/>
                <w:b/>
                <w:color w:val="0D0D0D"/>
                <w:lang w:eastAsia="en-ZA"/>
              </w:rPr>
            </w:pPr>
          </w:p>
        </w:tc>
        <w:tc>
          <w:tcPr>
            <w:tcW w:w="547" w:type="dxa"/>
          </w:tcPr>
          <w:p w14:paraId="006C6DD5" w14:textId="77777777" w:rsidR="00331B9D" w:rsidRPr="002B5E40" w:rsidRDefault="00331B9D" w:rsidP="00DF437B">
            <w:pPr>
              <w:jc w:val="center"/>
              <w:rPr>
                <w:rFonts w:eastAsiaTheme="minorEastAsia" w:cs="Arial"/>
                <w:b/>
                <w:color w:val="0D0D0D"/>
                <w:lang w:eastAsia="en-ZA"/>
              </w:rPr>
            </w:pPr>
          </w:p>
        </w:tc>
        <w:tc>
          <w:tcPr>
            <w:tcW w:w="587" w:type="dxa"/>
          </w:tcPr>
          <w:p w14:paraId="5ABE2DE3" w14:textId="77777777" w:rsidR="00331B9D" w:rsidRDefault="00331B9D" w:rsidP="00DF437B">
            <w:pPr>
              <w:jc w:val="center"/>
              <w:rPr>
                <w:rFonts w:eastAsiaTheme="minorEastAsia" w:cs="Arial"/>
                <w:b/>
                <w:color w:val="0D0D0D"/>
                <w:lang w:eastAsia="en-ZA"/>
              </w:rPr>
            </w:pPr>
          </w:p>
        </w:tc>
        <w:tc>
          <w:tcPr>
            <w:tcW w:w="567" w:type="dxa"/>
          </w:tcPr>
          <w:p w14:paraId="4CF34F6E" w14:textId="77777777" w:rsidR="00331B9D" w:rsidRPr="002B5E40" w:rsidRDefault="00331B9D" w:rsidP="00DF437B">
            <w:pPr>
              <w:jc w:val="center"/>
              <w:rPr>
                <w:rFonts w:eastAsiaTheme="minorEastAsia" w:cs="Arial"/>
                <w:b/>
                <w:color w:val="0D0D0D"/>
                <w:lang w:eastAsia="en-ZA"/>
              </w:rPr>
            </w:pPr>
          </w:p>
        </w:tc>
        <w:tc>
          <w:tcPr>
            <w:tcW w:w="567" w:type="dxa"/>
          </w:tcPr>
          <w:p w14:paraId="2D3B1ED5" w14:textId="77777777" w:rsidR="00331B9D" w:rsidRDefault="00331B9D" w:rsidP="00DF437B">
            <w:pPr>
              <w:jc w:val="center"/>
              <w:rPr>
                <w:rFonts w:eastAsiaTheme="minorEastAsia" w:cs="Arial"/>
                <w:b/>
                <w:color w:val="0D0D0D"/>
                <w:lang w:eastAsia="en-ZA"/>
              </w:rPr>
            </w:pPr>
          </w:p>
        </w:tc>
        <w:tc>
          <w:tcPr>
            <w:tcW w:w="567" w:type="dxa"/>
          </w:tcPr>
          <w:p w14:paraId="501A8C1F" w14:textId="77777777" w:rsidR="00331B9D" w:rsidRDefault="00331B9D" w:rsidP="00DF437B">
            <w:pPr>
              <w:jc w:val="center"/>
              <w:rPr>
                <w:rFonts w:eastAsiaTheme="minorEastAsia" w:cs="Arial"/>
                <w:b/>
                <w:color w:val="0D0D0D"/>
                <w:lang w:eastAsia="en-ZA"/>
              </w:rPr>
            </w:pPr>
          </w:p>
        </w:tc>
      </w:tr>
      <w:tr w:rsidR="00E45178" w:rsidRPr="002B5E40" w14:paraId="7C615856" w14:textId="77777777" w:rsidTr="00DF437B">
        <w:trPr>
          <w:trHeight w:val="277"/>
        </w:trPr>
        <w:tc>
          <w:tcPr>
            <w:tcW w:w="4361" w:type="dxa"/>
          </w:tcPr>
          <w:p w14:paraId="0E1681A3" w14:textId="4DF30177" w:rsidR="00E45178" w:rsidRDefault="00E45178" w:rsidP="00DF437B">
            <w:pPr>
              <w:rPr>
                <w:rFonts w:eastAsiaTheme="minorEastAsia" w:cs="Arial"/>
                <w:b/>
                <w:color w:val="0D0D0D"/>
                <w:lang w:eastAsia="en-ZA"/>
              </w:rPr>
            </w:pPr>
            <w:r>
              <w:rPr>
                <w:rFonts w:eastAsiaTheme="minorEastAsia" w:cs="Arial"/>
                <w:b/>
                <w:color w:val="0D0D0D"/>
                <w:lang w:eastAsia="en-ZA"/>
              </w:rPr>
              <w:t>Mismothering</w:t>
            </w:r>
          </w:p>
        </w:tc>
        <w:tc>
          <w:tcPr>
            <w:tcW w:w="567" w:type="dxa"/>
          </w:tcPr>
          <w:p w14:paraId="10781286" w14:textId="77777777" w:rsidR="00E45178" w:rsidRDefault="00E45178" w:rsidP="00DF437B">
            <w:pPr>
              <w:jc w:val="center"/>
              <w:rPr>
                <w:rFonts w:eastAsiaTheme="minorEastAsia" w:cs="Arial"/>
                <w:b/>
                <w:color w:val="0D0D0D"/>
                <w:lang w:eastAsia="en-ZA"/>
              </w:rPr>
            </w:pPr>
          </w:p>
        </w:tc>
        <w:tc>
          <w:tcPr>
            <w:tcW w:w="425" w:type="dxa"/>
          </w:tcPr>
          <w:p w14:paraId="696B5D05" w14:textId="77777777" w:rsidR="00E45178" w:rsidRDefault="00E45178" w:rsidP="00DF437B">
            <w:pPr>
              <w:jc w:val="center"/>
              <w:rPr>
                <w:rFonts w:eastAsiaTheme="minorEastAsia" w:cs="Arial"/>
                <w:b/>
                <w:color w:val="0D0D0D"/>
                <w:lang w:eastAsia="en-ZA"/>
              </w:rPr>
            </w:pPr>
          </w:p>
        </w:tc>
        <w:tc>
          <w:tcPr>
            <w:tcW w:w="425" w:type="dxa"/>
          </w:tcPr>
          <w:p w14:paraId="56DC6773" w14:textId="77777777" w:rsidR="00E45178" w:rsidRPr="002B5E40" w:rsidRDefault="00E45178" w:rsidP="00DF437B">
            <w:pPr>
              <w:jc w:val="center"/>
              <w:rPr>
                <w:rFonts w:eastAsiaTheme="minorEastAsia" w:cs="Arial"/>
                <w:b/>
                <w:color w:val="0D0D0D"/>
                <w:lang w:eastAsia="en-ZA"/>
              </w:rPr>
            </w:pPr>
          </w:p>
        </w:tc>
        <w:tc>
          <w:tcPr>
            <w:tcW w:w="567" w:type="dxa"/>
          </w:tcPr>
          <w:p w14:paraId="6079906D" w14:textId="77777777" w:rsidR="00E45178" w:rsidRPr="002B5E40" w:rsidRDefault="00E45178" w:rsidP="00DF437B">
            <w:pPr>
              <w:jc w:val="center"/>
              <w:rPr>
                <w:rFonts w:eastAsiaTheme="minorEastAsia" w:cs="Arial"/>
                <w:b/>
                <w:color w:val="0D0D0D"/>
                <w:lang w:eastAsia="en-ZA"/>
              </w:rPr>
            </w:pPr>
          </w:p>
        </w:tc>
        <w:tc>
          <w:tcPr>
            <w:tcW w:w="547" w:type="dxa"/>
          </w:tcPr>
          <w:p w14:paraId="32A683C9" w14:textId="77777777" w:rsidR="00E45178" w:rsidRPr="002B5E40" w:rsidRDefault="00E45178" w:rsidP="00DF437B">
            <w:pPr>
              <w:jc w:val="center"/>
              <w:rPr>
                <w:rFonts w:eastAsiaTheme="minorEastAsia" w:cs="Arial"/>
                <w:b/>
                <w:color w:val="0D0D0D"/>
                <w:lang w:eastAsia="en-ZA"/>
              </w:rPr>
            </w:pPr>
          </w:p>
        </w:tc>
        <w:tc>
          <w:tcPr>
            <w:tcW w:w="587" w:type="dxa"/>
          </w:tcPr>
          <w:p w14:paraId="391A75DC" w14:textId="77777777" w:rsidR="00E45178" w:rsidRDefault="00E45178" w:rsidP="00DF437B">
            <w:pPr>
              <w:jc w:val="center"/>
              <w:rPr>
                <w:rFonts w:eastAsiaTheme="minorEastAsia" w:cs="Arial"/>
                <w:b/>
                <w:color w:val="0D0D0D"/>
                <w:lang w:eastAsia="en-ZA"/>
              </w:rPr>
            </w:pPr>
          </w:p>
        </w:tc>
        <w:tc>
          <w:tcPr>
            <w:tcW w:w="567" w:type="dxa"/>
          </w:tcPr>
          <w:p w14:paraId="47284978" w14:textId="681856C5" w:rsidR="00E45178" w:rsidRPr="002B5E40" w:rsidRDefault="00E45178" w:rsidP="00DF437B">
            <w:pPr>
              <w:jc w:val="center"/>
              <w:rPr>
                <w:rFonts w:eastAsiaTheme="minorEastAsia" w:cs="Arial"/>
                <w:b/>
                <w:color w:val="0D0D0D"/>
                <w:lang w:eastAsia="en-ZA"/>
              </w:rPr>
            </w:pPr>
          </w:p>
        </w:tc>
        <w:tc>
          <w:tcPr>
            <w:tcW w:w="567" w:type="dxa"/>
          </w:tcPr>
          <w:p w14:paraId="6F97648C" w14:textId="77777777" w:rsidR="00E45178" w:rsidRDefault="00E45178" w:rsidP="00DF437B">
            <w:pPr>
              <w:jc w:val="center"/>
              <w:rPr>
                <w:rFonts w:eastAsiaTheme="minorEastAsia" w:cs="Arial"/>
                <w:b/>
                <w:color w:val="0D0D0D"/>
                <w:lang w:eastAsia="en-ZA"/>
              </w:rPr>
            </w:pPr>
          </w:p>
        </w:tc>
        <w:tc>
          <w:tcPr>
            <w:tcW w:w="567" w:type="dxa"/>
          </w:tcPr>
          <w:p w14:paraId="1DF9348A" w14:textId="77777777" w:rsidR="00E45178" w:rsidRDefault="00E45178" w:rsidP="00DF437B">
            <w:pPr>
              <w:jc w:val="center"/>
              <w:rPr>
                <w:rFonts w:eastAsiaTheme="minorEastAsia" w:cs="Arial"/>
                <w:b/>
                <w:color w:val="0D0D0D"/>
                <w:lang w:eastAsia="en-ZA"/>
              </w:rPr>
            </w:pPr>
          </w:p>
        </w:tc>
      </w:tr>
    </w:tbl>
    <w:p w14:paraId="53382B7A" w14:textId="77777777" w:rsidR="00287F02" w:rsidRPr="002B5E40" w:rsidRDefault="00287F02" w:rsidP="00287F02">
      <w:pPr>
        <w:rPr>
          <w:rFonts w:eastAsiaTheme="minorEastAsia" w:cs="Arial"/>
          <w:b/>
          <w:color w:val="0D0D0D"/>
          <w:lang w:eastAsia="en-ZA"/>
        </w:rPr>
      </w:pPr>
    </w:p>
    <w:p w14:paraId="2CE8DB9C" w14:textId="77777777" w:rsidR="00287F02" w:rsidRDefault="00287F02" w:rsidP="00287F02">
      <w:pPr>
        <w:rPr>
          <w:rFonts w:eastAsiaTheme="minorEastAsia" w:cs="Arial"/>
          <w:b/>
          <w:color w:val="0D0D0D"/>
          <w:lang w:eastAsia="en-ZA"/>
        </w:rPr>
      </w:pPr>
      <w:r w:rsidRPr="002B5E40">
        <w:rPr>
          <w:rFonts w:eastAsiaTheme="minorEastAsia" w:cs="Arial"/>
          <w:b/>
          <w:color w:val="0D0D0D"/>
          <w:lang w:eastAsia="en-ZA"/>
        </w:rPr>
        <w:t>Discuss the origin, treatment and prevention of these diseases with your veterinarian</w:t>
      </w:r>
      <w:r>
        <w:rPr>
          <w:rFonts w:eastAsiaTheme="minorEastAsia" w:cs="Arial"/>
          <w:b/>
          <w:color w:val="0D0D0D"/>
          <w:lang w:eastAsia="en-ZA"/>
        </w:rPr>
        <w:t>.</w:t>
      </w:r>
    </w:p>
    <w:p w14:paraId="7C3DC5E9" w14:textId="71A0BE5F" w:rsidR="006257C8" w:rsidRPr="003947A2" w:rsidRDefault="006257C8" w:rsidP="00287F02">
      <w:pPr>
        <w:rPr>
          <w:rFonts w:eastAsiaTheme="minorEastAsia" w:cs="Arial"/>
          <w:b/>
          <w:color w:val="FF0000"/>
          <w:sz w:val="32"/>
          <w:szCs w:val="32"/>
          <w:lang w:eastAsia="en-ZA"/>
        </w:rPr>
      </w:pPr>
      <w:r w:rsidRPr="003947A2">
        <w:rPr>
          <w:rFonts w:eastAsiaTheme="minorEastAsia" w:cs="Arial"/>
          <w:b/>
          <w:color w:val="FF0000"/>
          <w:sz w:val="32"/>
          <w:szCs w:val="32"/>
          <w:lang w:eastAsia="en-ZA"/>
        </w:rPr>
        <w:t xml:space="preserve">The cause of abortions should be </w:t>
      </w:r>
      <w:r w:rsidR="00395277" w:rsidRPr="003947A2">
        <w:rPr>
          <w:rFonts w:eastAsiaTheme="minorEastAsia" w:cs="Arial"/>
          <w:b/>
          <w:color w:val="FF0000"/>
          <w:sz w:val="32"/>
          <w:szCs w:val="32"/>
          <w:lang w:eastAsia="en-ZA"/>
        </w:rPr>
        <w:t xml:space="preserve">established: brucellosis, enzootic abortion, Q-fever, leptospirosis, </w:t>
      </w:r>
      <w:r w:rsidR="0057661E" w:rsidRPr="003947A2">
        <w:rPr>
          <w:rFonts w:eastAsiaTheme="minorEastAsia" w:cs="Arial"/>
          <w:b/>
          <w:color w:val="FF0000"/>
          <w:sz w:val="32"/>
          <w:szCs w:val="32"/>
          <w:lang w:eastAsia="en-ZA"/>
        </w:rPr>
        <w:t xml:space="preserve">Rift valley fever, </w:t>
      </w:r>
      <w:r w:rsidR="006C73AA">
        <w:rPr>
          <w:rFonts w:eastAsiaTheme="minorEastAsia" w:cs="Arial"/>
          <w:b/>
          <w:color w:val="FF0000"/>
          <w:sz w:val="32"/>
          <w:szCs w:val="32"/>
          <w:lang w:eastAsia="en-ZA"/>
        </w:rPr>
        <w:t xml:space="preserve">fever caused by infectious diseases, </w:t>
      </w:r>
      <w:r w:rsidR="00395277" w:rsidRPr="003947A2">
        <w:rPr>
          <w:rFonts w:eastAsiaTheme="minorEastAsia" w:cs="Arial"/>
          <w:b/>
          <w:color w:val="FF0000"/>
          <w:sz w:val="32"/>
          <w:szCs w:val="32"/>
          <w:lang w:eastAsia="en-ZA"/>
        </w:rPr>
        <w:t>etc. The necessary preventative measures can then be taken.</w:t>
      </w:r>
    </w:p>
    <w:p w14:paraId="68DE7E78"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Metabolic diseases</w:t>
      </w:r>
    </w:p>
    <w:p w14:paraId="3AA6A121"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lang w:eastAsia="en-ZA"/>
        </w:rPr>
        <w:t>The following diseases were reported by practices in the provinces: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05DC7819" w14:textId="77777777" w:rsidTr="00DF437B">
        <w:trPr>
          <w:trHeight w:val="247"/>
        </w:trPr>
        <w:tc>
          <w:tcPr>
            <w:tcW w:w="4361" w:type="dxa"/>
          </w:tcPr>
          <w:p w14:paraId="2580392B" w14:textId="77777777" w:rsidR="00287F02" w:rsidRPr="002B5E40" w:rsidRDefault="00287F02" w:rsidP="00DF437B">
            <w:pPr>
              <w:jc w:val="center"/>
              <w:rPr>
                <w:rFonts w:eastAsiaTheme="minorEastAsia" w:cs="Arial"/>
                <w:b/>
                <w:color w:val="0D0D0D"/>
                <w:sz w:val="24"/>
                <w:szCs w:val="24"/>
                <w:lang w:eastAsia="en-ZA"/>
              </w:rPr>
            </w:pPr>
            <w:r w:rsidRPr="002B5E40">
              <w:rPr>
                <w:rFonts w:eastAsiaTheme="minorEastAsia" w:cs="Arial"/>
                <w:b/>
                <w:color w:val="0D0D0D"/>
                <w:sz w:val="24"/>
                <w:szCs w:val="24"/>
                <w:lang w:eastAsia="en-ZA"/>
              </w:rPr>
              <w:t>Metabolic diseases</w:t>
            </w:r>
          </w:p>
        </w:tc>
        <w:tc>
          <w:tcPr>
            <w:tcW w:w="567" w:type="dxa"/>
          </w:tcPr>
          <w:p w14:paraId="431DF9B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7001CC2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1002CD5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568D3BB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033951B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48FFEE8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1D6FB61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61A8C46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2282900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1CDA745B" w14:textId="77777777" w:rsidTr="00DF437B">
        <w:trPr>
          <w:trHeight w:val="262"/>
        </w:trPr>
        <w:tc>
          <w:tcPr>
            <w:tcW w:w="4361" w:type="dxa"/>
          </w:tcPr>
          <w:p w14:paraId="75F80DD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Acidosis</w:t>
            </w:r>
          </w:p>
        </w:tc>
        <w:tc>
          <w:tcPr>
            <w:tcW w:w="567" w:type="dxa"/>
          </w:tcPr>
          <w:p w14:paraId="48385BEE" w14:textId="464762E4" w:rsidR="00287F02" w:rsidRPr="002B5E40" w:rsidRDefault="00564E36"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352B9D7E" w14:textId="345714EF" w:rsidR="00287F02" w:rsidRPr="002B5E40" w:rsidRDefault="002606EF"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6545B10E" w14:textId="0BCADA83" w:rsidR="00287F02" w:rsidRPr="002B5E40" w:rsidRDefault="002606EF"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3DA64E76" w14:textId="33B4CC8F" w:rsidR="00287F02" w:rsidRPr="002B5E40" w:rsidRDefault="00494432"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301CDFA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5EBDF5BE" w14:textId="77777777" w:rsidR="00287F02" w:rsidRPr="002B5E40" w:rsidRDefault="002F3944"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38896A91" w14:textId="0DEED4F6" w:rsidR="00287F02" w:rsidRPr="002B5E40" w:rsidRDefault="00287F02" w:rsidP="00DF437B">
            <w:pPr>
              <w:jc w:val="center"/>
              <w:rPr>
                <w:rFonts w:eastAsiaTheme="minorEastAsia" w:cs="Arial"/>
                <w:b/>
                <w:color w:val="0D0D0D"/>
                <w:lang w:eastAsia="en-ZA"/>
              </w:rPr>
            </w:pPr>
          </w:p>
        </w:tc>
        <w:tc>
          <w:tcPr>
            <w:tcW w:w="567" w:type="dxa"/>
          </w:tcPr>
          <w:p w14:paraId="0ACA0FC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04CBE345" w14:textId="002D8439" w:rsidR="00287F02" w:rsidRPr="002B5E40" w:rsidRDefault="002606EF"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56E6459A" w14:textId="77777777" w:rsidTr="00DF437B">
        <w:trPr>
          <w:trHeight w:val="361"/>
        </w:trPr>
        <w:tc>
          <w:tcPr>
            <w:tcW w:w="4361" w:type="dxa"/>
          </w:tcPr>
          <w:p w14:paraId="03AE99EF"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Displaced abomasum</w:t>
            </w:r>
          </w:p>
        </w:tc>
        <w:tc>
          <w:tcPr>
            <w:tcW w:w="567" w:type="dxa"/>
          </w:tcPr>
          <w:p w14:paraId="5C541541" w14:textId="4627C0E1" w:rsidR="00287F02" w:rsidRPr="002B5E40" w:rsidRDefault="00287F02" w:rsidP="00DF437B">
            <w:pPr>
              <w:jc w:val="center"/>
              <w:rPr>
                <w:rFonts w:eastAsiaTheme="minorEastAsia" w:cs="Arial"/>
                <w:b/>
                <w:color w:val="0D0D0D"/>
                <w:lang w:eastAsia="en-ZA"/>
              </w:rPr>
            </w:pPr>
          </w:p>
        </w:tc>
        <w:tc>
          <w:tcPr>
            <w:tcW w:w="425" w:type="dxa"/>
          </w:tcPr>
          <w:p w14:paraId="20C037A1" w14:textId="52866E60" w:rsidR="00287F02" w:rsidRPr="002B5E40" w:rsidRDefault="00287F02" w:rsidP="00DF437B">
            <w:pPr>
              <w:jc w:val="center"/>
              <w:rPr>
                <w:rFonts w:eastAsiaTheme="minorEastAsia" w:cs="Arial"/>
                <w:b/>
                <w:color w:val="0D0D0D"/>
                <w:lang w:eastAsia="en-ZA"/>
              </w:rPr>
            </w:pPr>
          </w:p>
        </w:tc>
        <w:tc>
          <w:tcPr>
            <w:tcW w:w="425" w:type="dxa"/>
          </w:tcPr>
          <w:p w14:paraId="0922ED3D" w14:textId="77777777" w:rsidR="00287F02" w:rsidRPr="002B5E40" w:rsidRDefault="00287F02" w:rsidP="00DF437B">
            <w:pPr>
              <w:jc w:val="center"/>
              <w:rPr>
                <w:rFonts w:eastAsiaTheme="minorEastAsia" w:cs="Arial"/>
                <w:b/>
                <w:color w:val="0D0D0D"/>
                <w:lang w:eastAsia="en-ZA"/>
              </w:rPr>
            </w:pPr>
          </w:p>
        </w:tc>
        <w:tc>
          <w:tcPr>
            <w:tcW w:w="567" w:type="dxa"/>
          </w:tcPr>
          <w:p w14:paraId="1BF3F728" w14:textId="77777777" w:rsidR="00287F02" w:rsidRPr="002B5E40" w:rsidRDefault="00287F02" w:rsidP="00DF437B">
            <w:pPr>
              <w:jc w:val="center"/>
              <w:rPr>
                <w:rFonts w:eastAsiaTheme="minorEastAsia" w:cs="Arial"/>
                <w:b/>
                <w:color w:val="0D0D0D"/>
                <w:lang w:eastAsia="en-ZA"/>
              </w:rPr>
            </w:pPr>
          </w:p>
        </w:tc>
        <w:tc>
          <w:tcPr>
            <w:tcW w:w="547" w:type="dxa"/>
          </w:tcPr>
          <w:p w14:paraId="795D83A2" w14:textId="77777777" w:rsidR="00287F02" w:rsidRPr="002B5E40" w:rsidRDefault="00287F02" w:rsidP="00DF437B">
            <w:pPr>
              <w:jc w:val="center"/>
              <w:rPr>
                <w:rFonts w:eastAsiaTheme="minorEastAsia" w:cs="Arial"/>
                <w:b/>
                <w:color w:val="0D0D0D"/>
                <w:lang w:eastAsia="en-ZA"/>
              </w:rPr>
            </w:pPr>
          </w:p>
        </w:tc>
        <w:tc>
          <w:tcPr>
            <w:tcW w:w="587" w:type="dxa"/>
          </w:tcPr>
          <w:p w14:paraId="138FD058" w14:textId="7E1F63A2" w:rsidR="00287F02" w:rsidRPr="002B5E40" w:rsidRDefault="00287F02" w:rsidP="00DF437B">
            <w:pPr>
              <w:jc w:val="center"/>
              <w:rPr>
                <w:rFonts w:eastAsiaTheme="minorEastAsia" w:cs="Arial"/>
                <w:b/>
                <w:color w:val="0D0D0D"/>
                <w:lang w:eastAsia="en-ZA"/>
              </w:rPr>
            </w:pPr>
          </w:p>
        </w:tc>
        <w:tc>
          <w:tcPr>
            <w:tcW w:w="567" w:type="dxa"/>
          </w:tcPr>
          <w:p w14:paraId="0F38886D" w14:textId="77777777" w:rsidR="00287F02" w:rsidRPr="002B5E40" w:rsidRDefault="00287F02" w:rsidP="00DF437B">
            <w:pPr>
              <w:jc w:val="center"/>
              <w:rPr>
                <w:rFonts w:eastAsiaTheme="minorEastAsia" w:cs="Arial"/>
                <w:b/>
                <w:color w:val="0D0D0D"/>
                <w:lang w:eastAsia="en-ZA"/>
              </w:rPr>
            </w:pPr>
          </w:p>
        </w:tc>
        <w:tc>
          <w:tcPr>
            <w:tcW w:w="567" w:type="dxa"/>
          </w:tcPr>
          <w:p w14:paraId="06D689E1" w14:textId="50F103AC" w:rsidR="00287F02" w:rsidRPr="002B5E40" w:rsidRDefault="00287F02" w:rsidP="00DF437B">
            <w:pPr>
              <w:jc w:val="center"/>
              <w:rPr>
                <w:rFonts w:eastAsiaTheme="minorEastAsia" w:cs="Arial"/>
                <w:b/>
                <w:color w:val="0D0D0D"/>
                <w:lang w:eastAsia="en-ZA"/>
              </w:rPr>
            </w:pPr>
          </w:p>
        </w:tc>
        <w:tc>
          <w:tcPr>
            <w:tcW w:w="567" w:type="dxa"/>
          </w:tcPr>
          <w:p w14:paraId="6F742CC4" w14:textId="77777777" w:rsidR="00287F02" w:rsidRPr="002B5E40" w:rsidRDefault="00287F02" w:rsidP="00DF437B">
            <w:pPr>
              <w:jc w:val="center"/>
              <w:rPr>
                <w:rFonts w:eastAsiaTheme="minorEastAsia" w:cs="Arial"/>
                <w:b/>
                <w:color w:val="0D0D0D"/>
                <w:lang w:eastAsia="en-ZA"/>
              </w:rPr>
            </w:pPr>
          </w:p>
        </w:tc>
      </w:tr>
      <w:tr w:rsidR="00287F02" w:rsidRPr="002B5E40" w14:paraId="454341A1" w14:textId="77777777" w:rsidTr="00DF437B">
        <w:trPr>
          <w:trHeight w:val="262"/>
        </w:trPr>
        <w:tc>
          <w:tcPr>
            <w:tcW w:w="4361" w:type="dxa"/>
          </w:tcPr>
          <w:p w14:paraId="5B08FC1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Ketosis (</w:t>
            </w:r>
            <w:proofErr w:type="spellStart"/>
            <w:r w:rsidRPr="002B5E40">
              <w:rPr>
                <w:rFonts w:eastAsiaTheme="minorEastAsia" w:cs="Arial"/>
                <w:b/>
                <w:color w:val="0D0D0D"/>
                <w:lang w:eastAsia="en-ZA"/>
              </w:rPr>
              <w:t>Domsiekte</w:t>
            </w:r>
            <w:proofErr w:type="spellEnd"/>
            <w:r w:rsidRPr="002B5E40">
              <w:rPr>
                <w:rFonts w:eastAsiaTheme="minorEastAsia" w:cs="Arial"/>
                <w:b/>
                <w:color w:val="0D0D0D"/>
                <w:lang w:eastAsia="en-ZA"/>
              </w:rPr>
              <w:t>)</w:t>
            </w:r>
          </w:p>
        </w:tc>
        <w:tc>
          <w:tcPr>
            <w:tcW w:w="567" w:type="dxa"/>
          </w:tcPr>
          <w:p w14:paraId="02BBBB5A" w14:textId="153E2D46" w:rsidR="00287F02" w:rsidRPr="002B5E40" w:rsidRDefault="00287F02" w:rsidP="00D770DB">
            <w:pPr>
              <w:jc w:val="center"/>
              <w:rPr>
                <w:rFonts w:eastAsiaTheme="minorEastAsia" w:cs="Arial"/>
                <w:b/>
                <w:color w:val="0D0D0D"/>
                <w:lang w:eastAsia="en-ZA"/>
              </w:rPr>
            </w:pPr>
          </w:p>
        </w:tc>
        <w:tc>
          <w:tcPr>
            <w:tcW w:w="425" w:type="dxa"/>
          </w:tcPr>
          <w:p w14:paraId="770F19A0" w14:textId="51A5717D" w:rsidR="00287F02" w:rsidRPr="002B5E40" w:rsidRDefault="00287F02" w:rsidP="00DF437B">
            <w:pPr>
              <w:jc w:val="center"/>
              <w:rPr>
                <w:rFonts w:eastAsiaTheme="minorEastAsia" w:cs="Arial"/>
                <w:b/>
                <w:color w:val="0D0D0D"/>
                <w:lang w:eastAsia="en-ZA"/>
              </w:rPr>
            </w:pPr>
          </w:p>
        </w:tc>
        <w:tc>
          <w:tcPr>
            <w:tcW w:w="425" w:type="dxa"/>
          </w:tcPr>
          <w:p w14:paraId="1956F63B" w14:textId="31D05EB6" w:rsidR="00287F02" w:rsidRPr="002B5E40" w:rsidRDefault="00287F02" w:rsidP="00DF437B">
            <w:pPr>
              <w:jc w:val="center"/>
              <w:rPr>
                <w:rFonts w:eastAsiaTheme="minorEastAsia" w:cs="Arial"/>
                <w:b/>
                <w:color w:val="0D0D0D"/>
                <w:lang w:eastAsia="en-ZA"/>
              </w:rPr>
            </w:pPr>
          </w:p>
        </w:tc>
        <w:tc>
          <w:tcPr>
            <w:tcW w:w="567" w:type="dxa"/>
          </w:tcPr>
          <w:p w14:paraId="3830FD97" w14:textId="2637FC4B"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4A7D609F" w14:textId="5D647852" w:rsidR="00287F02" w:rsidRPr="002B5E40" w:rsidRDefault="00522487"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46F09AA3" w14:textId="1FC23999" w:rsidR="00287F02" w:rsidRPr="002B5E40" w:rsidRDefault="00287F02" w:rsidP="00DF437B">
            <w:pPr>
              <w:jc w:val="center"/>
              <w:rPr>
                <w:rFonts w:eastAsiaTheme="minorEastAsia" w:cs="Arial"/>
                <w:b/>
                <w:color w:val="0D0D0D"/>
                <w:lang w:eastAsia="en-ZA"/>
              </w:rPr>
            </w:pPr>
          </w:p>
        </w:tc>
        <w:tc>
          <w:tcPr>
            <w:tcW w:w="567" w:type="dxa"/>
          </w:tcPr>
          <w:p w14:paraId="1769481E" w14:textId="5779DB7F" w:rsidR="00287F02" w:rsidRPr="002B5E40" w:rsidRDefault="00287F02" w:rsidP="00DF437B">
            <w:pPr>
              <w:jc w:val="center"/>
              <w:rPr>
                <w:rFonts w:eastAsiaTheme="minorEastAsia" w:cs="Arial"/>
                <w:b/>
                <w:color w:val="0D0D0D"/>
                <w:lang w:eastAsia="en-ZA"/>
              </w:rPr>
            </w:pPr>
          </w:p>
        </w:tc>
        <w:tc>
          <w:tcPr>
            <w:tcW w:w="567" w:type="dxa"/>
          </w:tcPr>
          <w:p w14:paraId="3D0065C4" w14:textId="77941F2B" w:rsidR="00287F02" w:rsidRPr="002B5E40" w:rsidRDefault="00E70663"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34CD2E3" w14:textId="79286231" w:rsidR="00287F02" w:rsidRPr="002B5E40" w:rsidRDefault="00287F02" w:rsidP="00DF437B">
            <w:pPr>
              <w:jc w:val="center"/>
              <w:rPr>
                <w:rFonts w:eastAsiaTheme="minorEastAsia" w:cs="Arial"/>
                <w:b/>
                <w:color w:val="0D0D0D"/>
                <w:lang w:eastAsia="en-ZA"/>
              </w:rPr>
            </w:pPr>
          </w:p>
        </w:tc>
      </w:tr>
      <w:tr w:rsidR="00287F02" w:rsidRPr="002B5E40" w14:paraId="2FF2EDED" w14:textId="77777777" w:rsidTr="00DF437B">
        <w:trPr>
          <w:trHeight w:val="247"/>
        </w:trPr>
        <w:tc>
          <w:tcPr>
            <w:tcW w:w="4361" w:type="dxa"/>
          </w:tcPr>
          <w:p w14:paraId="40399E4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Milk fever</w:t>
            </w:r>
          </w:p>
        </w:tc>
        <w:tc>
          <w:tcPr>
            <w:tcW w:w="567" w:type="dxa"/>
          </w:tcPr>
          <w:p w14:paraId="7D7A9728" w14:textId="33C59029" w:rsidR="00287F02" w:rsidRPr="002B5E40" w:rsidRDefault="00287F02" w:rsidP="00DF437B">
            <w:pPr>
              <w:jc w:val="center"/>
              <w:rPr>
                <w:rFonts w:eastAsiaTheme="minorEastAsia" w:cs="Arial"/>
                <w:b/>
                <w:color w:val="0D0D0D"/>
                <w:lang w:eastAsia="en-ZA"/>
              </w:rPr>
            </w:pPr>
          </w:p>
        </w:tc>
        <w:tc>
          <w:tcPr>
            <w:tcW w:w="425" w:type="dxa"/>
          </w:tcPr>
          <w:p w14:paraId="6305D9A8" w14:textId="4CD697EC"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727BF33F" w14:textId="77777777" w:rsidR="00287F02" w:rsidRPr="002B5E40" w:rsidRDefault="00287F02" w:rsidP="00DF437B">
            <w:pPr>
              <w:jc w:val="center"/>
              <w:rPr>
                <w:rFonts w:eastAsiaTheme="minorEastAsia" w:cs="Arial"/>
                <w:b/>
                <w:color w:val="0D0D0D"/>
                <w:lang w:eastAsia="en-ZA"/>
              </w:rPr>
            </w:pPr>
          </w:p>
        </w:tc>
        <w:tc>
          <w:tcPr>
            <w:tcW w:w="567" w:type="dxa"/>
          </w:tcPr>
          <w:p w14:paraId="182FA356" w14:textId="7FBAEC8E" w:rsidR="00287F02" w:rsidRPr="002B5E40" w:rsidRDefault="00287F02" w:rsidP="00DF437B">
            <w:pPr>
              <w:jc w:val="center"/>
              <w:rPr>
                <w:rFonts w:eastAsiaTheme="minorEastAsia" w:cs="Arial"/>
                <w:b/>
                <w:color w:val="0D0D0D"/>
                <w:lang w:eastAsia="en-ZA"/>
              </w:rPr>
            </w:pPr>
          </w:p>
        </w:tc>
        <w:tc>
          <w:tcPr>
            <w:tcW w:w="547" w:type="dxa"/>
          </w:tcPr>
          <w:p w14:paraId="7699DFFF" w14:textId="72FCCDF6" w:rsidR="00287F02" w:rsidRPr="002B5E40" w:rsidRDefault="00564E36"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8333DF7" w14:textId="0D7EECD2" w:rsidR="00287F02" w:rsidRPr="002B5E40" w:rsidRDefault="00287F02" w:rsidP="00DF437B">
            <w:pPr>
              <w:jc w:val="center"/>
              <w:rPr>
                <w:rFonts w:eastAsiaTheme="minorEastAsia" w:cs="Arial"/>
                <w:b/>
                <w:color w:val="0D0D0D"/>
                <w:lang w:eastAsia="en-ZA"/>
              </w:rPr>
            </w:pPr>
          </w:p>
        </w:tc>
        <w:tc>
          <w:tcPr>
            <w:tcW w:w="567" w:type="dxa"/>
          </w:tcPr>
          <w:p w14:paraId="30DCD7D1" w14:textId="147D8983" w:rsidR="00287F02" w:rsidRPr="002B5E40" w:rsidRDefault="00287F02" w:rsidP="00DF437B">
            <w:pPr>
              <w:jc w:val="center"/>
              <w:rPr>
                <w:rFonts w:eastAsiaTheme="minorEastAsia" w:cs="Arial"/>
                <w:b/>
                <w:color w:val="0D0D0D"/>
                <w:lang w:eastAsia="en-ZA"/>
              </w:rPr>
            </w:pPr>
          </w:p>
        </w:tc>
        <w:tc>
          <w:tcPr>
            <w:tcW w:w="567" w:type="dxa"/>
          </w:tcPr>
          <w:p w14:paraId="2350316A" w14:textId="594FF3AD" w:rsidR="00287F02" w:rsidRPr="002B5E40" w:rsidRDefault="00287F02" w:rsidP="00DF437B">
            <w:pPr>
              <w:jc w:val="center"/>
              <w:rPr>
                <w:rFonts w:eastAsiaTheme="minorEastAsia" w:cs="Arial"/>
                <w:b/>
                <w:color w:val="0D0D0D"/>
                <w:lang w:eastAsia="en-ZA"/>
              </w:rPr>
            </w:pPr>
          </w:p>
        </w:tc>
        <w:tc>
          <w:tcPr>
            <w:tcW w:w="567" w:type="dxa"/>
          </w:tcPr>
          <w:p w14:paraId="568463BB" w14:textId="6776519F" w:rsidR="00287F02" w:rsidRPr="002B5E40" w:rsidRDefault="00287F02" w:rsidP="00DF437B">
            <w:pPr>
              <w:jc w:val="center"/>
              <w:rPr>
                <w:rFonts w:eastAsiaTheme="minorEastAsia" w:cs="Arial"/>
                <w:b/>
                <w:color w:val="0D0D0D"/>
                <w:lang w:eastAsia="en-ZA"/>
              </w:rPr>
            </w:pPr>
          </w:p>
        </w:tc>
      </w:tr>
    </w:tbl>
    <w:p w14:paraId="159E73A5"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 xml:space="preserve"> </w:t>
      </w:r>
    </w:p>
    <w:p w14:paraId="7AC72C8C" w14:textId="1E6D7F86"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Make sure that you adapt animals to feed containing concentrates</w:t>
      </w:r>
      <w:r w:rsidR="00395277">
        <w:rPr>
          <w:rFonts w:eastAsiaTheme="minorEastAsia" w:cs="Arial"/>
          <w:b/>
          <w:color w:val="0D0D0D"/>
          <w:lang w:eastAsia="en-ZA"/>
        </w:rPr>
        <w:t xml:space="preserve"> as more and more cases of acidosis are reported when grazing animals on harvested maiz</w:t>
      </w:r>
      <w:r w:rsidR="00AF3372">
        <w:rPr>
          <w:rFonts w:eastAsiaTheme="minorEastAsia" w:cs="Arial"/>
          <w:b/>
          <w:color w:val="0D0D0D"/>
          <w:lang w:eastAsia="en-ZA"/>
        </w:rPr>
        <w:t>e</w:t>
      </w:r>
      <w:r w:rsidR="00395277">
        <w:rPr>
          <w:rFonts w:eastAsiaTheme="minorEastAsia" w:cs="Arial"/>
          <w:b/>
          <w:color w:val="0D0D0D"/>
          <w:lang w:eastAsia="en-ZA"/>
        </w:rPr>
        <w:t xml:space="preserve"> fields.</w:t>
      </w:r>
      <w:r w:rsidR="000816EF">
        <w:rPr>
          <w:rFonts w:eastAsiaTheme="minorEastAsia" w:cs="Arial"/>
          <w:b/>
          <w:color w:val="0D0D0D"/>
          <w:lang w:eastAsia="en-ZA"/>
        </w:rPr>
        <w:t xml:space="preserve"> Overeating of soya leads to an alkalosis.</w:t>
      </w:r>
    </w:p>
    <w:p w14:paraId="4604EC1F"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lastRenderedPageBreak/>
        <w:t xml:space="preserve">Discuss the </w:t>
      </w:r>
      <w:proofErr w:type="spellStart"/>
      <w:r w:rsidRPr="002B5E40">
        <w:rPr>
          <w:rFonts w:eastAsiaTheme="minorEastAsia" w:cs="Arial"/>
          <w:b/>
          <w:color w:val="0D0D0D"/>
          <w:lang w:eastAsia="en-ZA"/>
        </w:rPr>
        <w:t>etiology</w:t>
      </w:r>
      <w:proofErr w:type="spellEnd"/>
      <w:r w:rsidRPr="002B5E40">
        <w:rPr>
          <w:rFonts w:eastAsiaTheme="minorEastAsia" w:cs="Arial"/>
          <w:b/>
          <w:color w:val="0D0D0D"/>
          <w:lang w:eastAsia="en-ZA"/>
        </w:rPr>
        <w:t>, treatment and prevention of these diseases with your veterinarian.</w:t>
      </w:r>
    </w:p>
    <w:p w14:paraId="45E34571"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Reproductive diseases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419FA1EB" w14:textId="77777777" w:rsidTr="00DF437B">
        <w:trPr>
          <w:trHeight w:val="247"/>
        </w:trPr>
        <w:tc>
          <w:tcPr>
            <w:tcW w:w="4361" w:type="dxa"/>
          </w:tcPr>
          <w:p w14:paraId="3AEBD445" w14:textId="77777777" w:rsidR="00287F02" w:rsidRPr="002B5E40" w:rsidRDefault="00287F02" w:rsidP="00DF437B">
            <w:pPr>
              <w:jc w:val="center"/>
              <w:rPr>
                <w:rFonts w:eastAsiaTheme="minorEastAsia" w:cs="Arial"/>
                <w:b/>
                <w:color w:val="0D0D0D"/>
                <w:sz w:val="24"/>
                <w:szCs w:val="24"/>
                <w:lang w:eastAsia="en-ZA"/>
              </w:rPr>
            </w:pPr>
            <w:r w:rsidRPr="002B5E40">
              <w:rPr>
                <w:rFonts w:eastAsiaTheme="minorEastAsia" w:cs="Arial"/>
                <w:b/>
                <w:color w:val="0D0D0D"/>
                <w:sz w:val="24"/>
                <w:szCs w:val="24"/>
                <w:lang w:eastAsia="en-ZA"/>
              </w:rPr>
              <w:t>Reproductive diseases</w:t>
            </w:r>
          </w:p>
        </w:tc>
        <w:tc>
          <w:tcPr>
            <w:tcW w:w="567" w:type="dxa"/>
          </w:tcPr>
          <w:p w14:paraId="043B3B3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6F5AEF1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0E931DD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3CECD53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64BD62F8"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508AADD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733B101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3BE4B15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4F74745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7977C2AA" w14:textId="77777777" w:rsidTr="00DF437B">
        <w:trPr>
          <w:trHeight w:val="262"/>
        </w:trPr>
        <w:tc>
          <w:tcPr>
            <w:tcW w:w="4361" w:type="dxa"/>
          </w:tcPr>
          <w:p w14:paraId="2413815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Dystocia (difficult births)</w:t>
            </w:r>
          </w:p>
        </w:tc>
        <w:tc>
          <w:tcPr>
            <w:tcW w:w="567" w:type="dxa"/>
          </w:tcPr>
          <w:p w14:paraId="1B551589" w14:textId="2F1112A6" w:rsidR="00287F02" w:rsidRPr="002B5E40" w:rsidRDefault="0049443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2A27EE14" w14:textId="6B44274F"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8E54FC7" w14:textId="77777777" w:rsidR="00287F02" w:rsidRPr="002B5E40" w:rsidRDefault="008F76E8"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0326F50" w14:textId="30A4FE62"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59E5511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4D64B11A" w14:textId="44BFB2AB"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AEB12CE" w14:textId="09362563"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173D32F1"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21D813AE" w14:textId="7D450394"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r>
      <w:tr w:rsidR="00287F02" w:rsidRPr="002B5E40" w14:paraId="370AE6F8" w14:textId="77777777" w:rsidTr="00DF437B">
        <w:trPr>
          <w:trHeight w:val="247"/>
        </w:trPr>
        <w:tc>
          <w:tcPr>
            <w:tcW w:w="4361" w:type="dxa"/>
          </w:tcPr>
          <w:p w14:paraId="0273E66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Endometritis</w:t>
            </w:r>
          </w:p>
        </w:tc>
        <w:tc>
          <w:tcPr>
            <w:tcW w:w="567" w:type="dxa"/>
          </w:tcPr>
          <w:p w14:paraId="335AAD99" w14:textId="5BA742F2" w:rsidR="00287F02" w:rsidRPr="002B5E40" w:rsidRDefault="00287F02" w:rsidP="00DF437B">
            <w:pPr>
              <w:jc w:val="center"/>
              <w:rPr>
                <w:rFonts w:eastAsiaTheme="minorEastAsia" w:cs="Arial"/>
                <w:b/>
                <w:color w:val="0D0D0D"/>
                <w:lang w:eastAsia="en-ZA"/>
              </w:rPr>
            </w:pPr>
          </w:p>
        </w:tc>
        <w:tc>
          <w:tcPr>
            <w:tcW w:w="425" w:type="dxa"/>
          </w:tcPr>
          <w:p w14:paraId="38C2988F" w14:textId="531E6134" w:rsidR="00287F02" w:rsidRPr="002B5E40" w:rsidRDefault="00287F02" w:rsidP="00DF437B">
            <w:pPr>
              <w:jc w:val="center"/>
              <w:rPr>
                <w:rFonts w:eastAsiaTheme="minorEastAsia" w:cs="Arial"/>
                <w:b/>
                <w:color w:val="0D0D0D"/>
                <w:lang w:eastAsia="en-ZA"/>
              </w:rPr>
            </w:pPr>
          </w:p>
        </w:tc>
        <w:tc>
          <w:tcPr>
            <w:tcW w:w="425" w:type="dxa"/>
          </w:tcPr>
          <w:p w14:paraId="1C63657E" w14:textId="77777777" w:rsidR="00287F02" w:rsidRPr="002B5E40" w:rsidRDefault="00287F02" w:rsidP="00DF437B">
            <w:pPr>
              <w:jc w:val="center"/>
              <w:rPr>
                <w:rFonts w:eastAsiaTheme="minorEastAsia" w:cs="Arial"/>
                <w:b/>
                <w:color w:val="0D0D0D"/>
                <w:lang w:eastAsia="en-ZA"/>
              </w:rPr>
            </w:pPr>
          </w:p>
        </w:tc>
        <w:tc>
          <w:tcPr>
            <w:tcW w:w="567" w:type="dxa"/>
          </w:tcPr>
          <w:p w14:paraId="2C394773" w14:textId="3D053CA7" w:rsidR="00287F02" w:rsidRPr="002B5E40" w:rsidRDefault="00287F02" w:rsidP="00DF437B">
            <w:pPr>
              <w:jc w:val="center"/>
              <w:rPr>
                <w:rFonts w:eastAsiaTheme="minorEastAsia" w:cs="Arial"/>
                <w:b/>
                <w:color w:val="0D0D0D"/>
                <w:lang w:eastAsia="en-ZA"/>
              </w:rPr>
            </w:pPr>
          </w:p>
        </w:tc>
        <w:tc>
          <w:tcPr>
            <w:tcW w:w="547" w:type="dxa"/>
          </w:tcPr>
          <w:p w14:paraId="2C76D4DB" w14:textId="0CF49E0D" w:rsidR="00287F02" w:rsidRPr="002B5E40" w:rsidRDefault="00494432"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5D0935F" w14:textId="06C933F1" w:rsidR="00287F02" w:rsidRPr="002B5E40" w:rsidRDefault="00287F02" w:rsidP="00DF437B">
            <w:pPr>
              <w:jc w:val="center"/>
              <w:rPr>
                <w:rFonts w:eastAsiaTheme="minorEastAsia" w:cs="Arial"/>
                <w:b/>
                <w:color w:val="0D0D0D"/>
                <w:lang w:eastAsia="en-ZA"/>
              </w:rPr>
            </w:pPr>
          </w:p>
        </w:tc>
        <w:tc>
          <w:tcPr>
            <w:tcW w:w="567" w:type="dxa"/>
          </w:tcPr>
          <w:p w14:paraId="0DB29E19" w14:textId="6FDA62BD" w:rsidR="00287F02" w:rsidRPr="002B5E40" w:rsidRDefault="00287F02" w:rsidP="00DF437B">
            <w:pPr>
              <w:jc w:val="center"/>
              <w:rPr>
                <w:rFonts w:eastAsiaTheme="minorEastAsia" w:cs="Arial"/>
                <w:b/>
                <w:color w:val="0D0D0D"/>
                <w:lang w:eastAsia="en-ZA"/>
              </w:rPr>
            </w:pPr>
          </w:p>
        </w:tc>
        <w:tc>
          <w:tcPr>
            <w:tcW w:w="567" w:type="dxa"/>
          </w:tcPr>
          <w:p w14:paraId="1867DEDB"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63DD2CC1" w14:textId="77777777" w:rsidR="00287F02" w:rsidRPr="002B5E40" w:rsidRDefault="00287F02" w:rsidP="00DF437B">
            <w:pPr>
              <w:jc w:val="center"/>
              <w:rPr>
                <w:rFonts w:eastAsiaTheme="minorEastAsia" w:cs="Arial"/>
                <w:b/>
                <w:color w:val="0D0D0D"/>
                <w:lang w:eastAsia="en-ZA"/>
              </w:rPr>
            </w:pPr>
          </w:p>
        </w:tc>
      </w:tr>
      <w:tr w:rsidR="00287F02" w:rsidRPr="002B5E40" w14:paraId="59E632B4" w14:textId="77777777" w:rsidTr="00DF437B">
        <w:trPr>
          <w:trHeight w:val="377"/>
        </w:trPr>
        <w:tc>
          <w:tcPr>
            <w:tcW w:w="4361" w:type="dxa"/>
          </w:tcPr>
          <w:p w14:paraId="384B7F6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Metritis</w:t>
            </w:r>
          </w:p>
        </w:tc>
        <w:tc>
          <w:tcPr>
            <w:tcW w:w="567" w:type="dxa"/>
          </w:tcPr>
          <w:p w14:paraId="43644F71" w14:textId="0A2CE660" w:rsidR="00287F02" w:rsidRPr="002B5E40" w:rsidRDefault="00287F02" w:rsidP="00DF437B">
            <w:pPr>
              <w:jc w:val="center"/>
              <w:rPr>
                <w:rFonts w:eastAsiaTheme="minorEastAsia" w:cs="Arial"/>
                <w:b/>
                <w:color w:val="0D0D0D"/>
                <w:lang w:eastAsia="en-ZA"/>
              </w:rPr>
            </w:pPr>
          </w:p>
        </w:tc>
        <w:tc>
          <w:tcPr>
            <w:tcW w:w="425" w:type="dxa"/>
          </w:tcPr>
          <w:p w14:paraId="7A486987" w14:textId="5EA1B333" w:rsidR="00287F02" w:rsidRPr="002B5E40" w:rsidRDefault="00287F02" w:rsidP="00DF437B">
            <w:pPr>
              <w:jc w:val="center"/>
              <w:rPr>
                <w:rFonts w:eastAsiaTheme="minorEastAsia" w:cs="Arial"/>
                <w:b/>
                <w:color w:val="0D0D0D"/>
                <w:lang w:eastAsia="en-ZA"/>
              </w:rPr>
            </w:pPr>
          </w:p>
        </w:tc>
        <w:tc>
          <w:tcPr>
            <w:tcW w:w="425" w:type="dxa"/>
          </w:tcPr>
          <w:p w14:paraId="47056B2F" w14:textId="77777777" w:rsidR="00287F02" w:rsidRPr="002B5E40" w:rsidRDefault="00287F02" w:rsidP="00DF437B">
            <w:pPr>
              <w:jc w:val="center"/>
              <w:rPr>
                <w:rFonts w:eastAsiaTheme="minorEastAsia" w:cs="Arial"/>
                <w:b/>
                <w:color w:val="0D0D0D"/>
                <w:lang w:eastAsia="en-ZA"/>
              </w:rPr>
            </w:pPr>
          </w:p>
        </w:tc>
        <w:tc>
          <w:tcPr>
            <w:tcW w:w="567" w:type="dxa"/>
          </w:tcPr>
          <w:p w14:paraId="35EDCFC1" w14:textId="77777777" w:rsidR="00287F02" w:rsidRPr="002B5E40" w:rsidRDefault="00E00878"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7F47E53E"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4327C54" w14:textId="3AC01342" w:rsidR="00287F02" w:rsidRPr="002B5E40" w:rsidRDefault="00287F02" w:rsidP="00DF437B">
            <w:pPr>
              <w:jc w:val="center"/>
              <w:rPr>
                <w:rFonts w:eastAsiaTheme="minorEastAsia" w:cs="Arial"/>
                <w:b/>
                <w:color w:val="0D0D0D"/>
                <w:lang w:eastAsia="en-ZA"/>
              </w:rPr>
            </w:pPr>
          </w:p>
        </w:tc>
        <w:tc>
          <w:tcPr>
            <w:tcW w:w="567" w:type="dxa"/>
          </w:tcPr>
          <w:p w14:paraId="1FD85F49" w14:textId="75AFA08B" w:rsidR="00287F02" w:rsidRPr="002B5E40" w:rsidRDefault="00287F02" w:rsidP="00DF437B">
            <w:pPr>
              <w:jc w:val="center"/>
              <w:rPr>
                <w:rFonts w:eastAsiaTheme="minorEastAsia" w:cs="Arial"/>
                <w:b/>
                <w:color w:val="0D0D0D"/>
                <w:lang w:eastAsia="en-ZA"/>
              </w:rPr>
            </w:pPr>
          </w:p>
        </w:tc>
        <w:tc>
          <w:tcPr>
            <w:tcW w:w="567" w:type="dxa"/>
          </w:tcPr>
          <w:p w14:paraId="4ACC32E9"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16C9E1C0" w14:textId="292ADD1C" w:rsidR="00287F02" w:rsidRPr="002B5E40" w:rsidRDefault="00287F02" w:rsidP="00DF437B">
            <w:pPr>
              <w:jc w:val="center"/>
              <w:rPr>
                <w:rFonts w:eastAsiaTheme="minorEastAsia" w:cs="Arial"/>
                <w:b/>
                <w:color w:val="0D0D0D"/>
                <w:lang w:eastAsia="en-ZA"/>
              </w:rPr>
            </w:pPr>
          </w:p>
        </w:tc>
      </w:tr>
      <w:tr w:rsidR="00D317E3" w:rsidRPr="002B5E40" w14:paraId="01504934" w14:textId="77777777" w:rsidTr="00DF437B">
        <w:trPr>
          <w:trHeight w:val="377"/>
        </w:trPr>
        <w:tc>
          <w:tcPr>
            <w:tcW w:w="4361" w:type="dxa"/>
          </w:tcPr>
          <w:p w14:paraId="6F3406D1" w14:textId="77777777" w:rsidR="00D317E3" w:rsidRPr="002B5E40" w:rsidRDefault="00E03F52" w:rsidP="00DF437B">
            <w:pPr>
              <w:rPr>
                <w:rFonts w:eastAsiaTheme="minorEastAsia" w:cs="Arial"/>
                <w:b/>
                <w:color w:val="0D0D0D"/>
                <w:lang w:eastAsia="en-ZA"/>
              </w:rPr>
            </w:pPr>
            <w:r>
              <w:rPr>
                <w:rFonts w:eastAsiaTheme="minorEastAsia" w:cs="Arial"/>
                <w:b/>
                <w:color w:val="0D0D0D"/>
                <w:lang w:eastAsia="en-ZA"/>
              </w:rPr>
              <w:t>Hydrops</w:t>
            </w:r>
          </w:p>
        </w:tc>
        <w:tc>
          <w:tcPr>
            <w:tcW w:w="567" w:type="dxa"/>
          </w:tcPr>
          <w:p w14:paraId="39F6818D" w14:textId="77777777" w:rsidR="00D317E3" w:rsidRDefault="00D317E3" w:rsidP="00DF437B">
            <w:pPr>
              <w:jc w:val="center"/>
              <w:rPr>
                <w:rFonts w:eastAsiaTheme="minorEastAsia" w:cs="Arial"/>
                <w:b/>
                <w:color w:val="0D0D0D"/>
                <w:lang w:eastAsia="en-ZA"/>
              </w:rPr>
            </w:pPr>
          </w:p>
        </w:tc>
        <w:tc>
          <w:tcPr>
            <w:tcW w:w="425" w:type="dxa"/>
          </w:tcPr>
          <w:p w14:paraId="40D4E15A" w14:textId="77777777" w:rsidR="00D317E3" w:rsidRPr="002B5E40" w:rsidRDefault="00D317E3" w:rsidP="00DF437B">
            <w:pPr>
              <w:jc w:val="center"/>
              <w:rPr>
                <w:rFonts w:eastAsiaTheme="minorEastAsia" w:cs="Arial"/>
                <w:b/>
                <w:color w:val="0D0D0D"/>
                <w:lang w:eastAsia="en-ZA"/>
              </w:rPr>
            </w:pPr>
          </w:p>
        </w:tc>
        <w:tc>
          <w:tcPr>
            <w:tcW w:w="425" w:type="dxa"/>
          </w:tcPr>
          <w:p w14:paraId="41D61F73" w14:textId="77777777" w:rsidR="00D317E3" w:rsidRPr="002B5E40" w:rsidRDefault="00D317E3" w:rsidP="00DF437B">
            <w:pPr>
              <w:jc w:val="center"/>
              <w:rPr>
                <w:rFonts w:eastAsiaTheme="minorEastAsia" w:cs="Arial"/>
                <w:b/>
                <w:color w:val="0D0D0D"/>
                <w:lang w:eastAsia="en-ZA"/>
              </w:rPr>
            </w:pPr>
          </w:p>
        </w:tc>
        <w:tc>
          <w:tcPr>
            <w:tcW w:w="567" w:type="dxa"/>
          </w:tcPr>
          <w:p w14:paraId="4E814BE1" w14:textId="77777777" w:rsidR="00D317E3" w:rsidRDefault="00D317E3" w:rsidP="00DF437B">
            <w:pPr>
              <w:jc w:val="center"/>
              <w:rPr>
                <w:rFonts w:eastAsiaTheme="minorEastAsia" w:cs="Arial"/>
                <w:b/>
                <w:color w:val="0D0D0D"/>
                <w:lang w:eastAsia="en-ZA"/>
              </w:rPr>
            </w:pPr>
          </w:p>
        </w:tc>
        <w:tc>
          <w:tcPr>
            <w:tcW w:w="547" w:type="dxa"/>
          </w:tcPr>
          <w:p w14:paraId="5148CD0E" w14:textId="77777777" w:rsidR="00D317E3" w:rsidRDefault="00D317E3" w:rsidP="00DF437B">
            <w:pPr>
              <w:jc w:val="center"/>
              <w:rPr>
                <w:rFonts w:eastAsiaTheme="minorEastAsia" w:cs="Arial"/>
                <w:b/>
                <w:color w:val="0D0D0D"/>
                <w:lang w:eastAsia="en-ZA"/>
              </w:rPr>
            </w:pPr>
          </w:p>
        </w:tc>
        <w:tc>
          <w:tcPr>
            <w:tcW w:w="587" w:type="dxa"/>
          </w:tcPr>
          <w:p w14:paraId="70EF7583" w14:textId="77777777" w:rsidR="00D317E3" w:rsidRDefault="00D317E3" w:rsidP="00DF437B">
            <w:pPr>
              <w:jc w:val="center"/>
              <w:rPr>
                <w:rFonts w:eastAsiaTheme="minorEastAsia" w:cs="Arial"/>
                <w:b/>
                <w:color w:val="0D0D0D"/>
                <w:lang w:eastAsia="en-ZA"/>
              </w:rPr>
            </w:pPr>
          </w:p>
        </w:tc>
        <w:tc>
          <w:tcPr>
            <w:tcW w:w="567" w:type="dxa"/>
          </w:tcPr>
          <w:p w14:paraId="2D7C2438" w14:textId="77777777" w:rsidR="00D317E3" w:rsidRPr="002B5E40" w:rsidRDefault="00D317E3" w:rsidP="00DF437B">
            <w:pPr>
              <w:jc w:val="center"/>
              <w:rPr>
                <w:rFonts w:eastAsiaTheme="minorEastAsia" w:cs="Arial"/>
                <w:b/>
                <w:color w:val="0D0D0D"/>
                <w:lang w:eastAsia="en-ZA"/>
              </w:rPr>
            </w:pPr>
          </w:p>
        </w:tc>
        <w:tc>
          <w:tcPr>
            <w:tcW w:w="567" w:type="dxa"/>
          </w:tcPr>
          <w:p w14:paraId="0E86351D" w14:textId="77777777" w:rsidR="00D317E3" w:rsidRPr="002B5E40" w:rsidRDefault="00D317E3" w:rsidP="00DF437B">
            <w:pPr>
              <w:jc w:val="center"/>
              <w:rPr>
                <w:rFonts w:eastAsiaTheme="minorEastAsia" w:cs="Arial"/>
                <w:b/>
                <w:color w:val="0D0D0D"/>
                <w:lang w:eastAsia="en-ZA"/>
              </w:rPr>
            </w:pPr>
          </w:p>
        </w:tc>
        <w:tc>
          <w:tcPr>
            <w:tcW w:w="567" w:type="dxa"/>
          </w:tcPr>
          <w:p w14:paraId="4DB058ED" w14:textId="77777777" w:rsidR="00D317E3" w:rsidRPr="002B5E40" w:rsidRDefault="00D317E3" w:rsidP="00DF437B">
            <w:pPr>
              <w:jc w:val="center"/>
              <w:rPr>
                <w:rFonts w:eastAsiaTheme="minorEastAsia" w:cs="Arial"/>
                <w:b/>
                <w:color w:val="0D0D0D"/>
                <w:lang w:eastAsia="en-ZA"/>
              </w:rPr>
            </w:pPr>
          </w:p>
        </w:tc>
      </w:tr>
      <w:tr w:rsidR="00287F02" w:rsidRPr="002B5E40" w14:paraId="7B8F8276" w14:textId="77777777" w:rsidTr="00DF437B">
        <w:trPr>
          <w:trHeight w:val="247"/>
        </w:trPr>
        <w:tc>
          <w:tcPr>
            <w:tcW w:w="4361" w:type="dxa"/>
          </w:tcPr>
          <w:p w14:paraId="0014FFD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Poor conception</w:t>
            </w:r>
          </w:p>
        </w:tc>
        <w:tc>
          <w:tcPr>
            <w:tcW w:w="567" w:type="dxa"/>
          </w:tcPr>
          <w:p w14:paraId="40A7E4E6" w14:textId="39E53F1B" w:rsidR="00287F02" w:rsidRPr="002B5E40" w:rsidRDefault="00287F02" w:rsidP="00DF437B">
            <w:pPr>
              <w:jc w:val="center"/>
              <w:rPr>
                <w:rFonts w:eastAsiaTheme="minorEastAsia" w:cs="Arial"/>
                <w:b/>
                <w:color w:val="0D0D0D"/>
                <w:lang w:eastAsia="en-ZA"/>
              </w:rPr>
            </w:pPr>
          </w:p>
        </w:tc>
        <w:tc>
          <w:tcPr>
            <w:tcW w:w="425" w:type="dxa"/>
          </w:tcPr>
          <w:p w14:paraId="04053252" w14:textId="6DAEDEF7" w:rsidR="00287F02" w:rsidRPr="002B5E40" w:rsidRDefault="00287F02" w:rsidP="00DF437B">
            <w:pPr>
              <w:jc w:val="center"/>
              <w:rPr>
                <w:rFonts w:eastAsiaTheme="minorEastAsia" w:cs="Arial"/>
                <w:b/>
                <w:color w:val="0D0D0D"/>
                <w:lang w:eastAsia="en-ZA"/>
              </w:rPr>
            </w:pPr>
          </w:p>
        </w:tc>
        <w:tc>
          <w:tcPr>
            <w:tcW w:w="425" w:type="dxa"/>
          </w:tcPr>
          <w:p w14:paraId="56682A30" w14:textId="68ACAE47" w:rsidR="00287F02" w:rsidRPr="002B5E40" w:rsidRDefault="00287F02" w:rsidP="00DF437B">
            <w:pPr>
              <w:jc w:val="center"/>
              <w:rPr>
                <w:rFonts w:eastAsiaTheme="minorEastAsia" w:cs="Arial"/>
                <w:b/>
                <w:color w:val="0D0D0D"/>
                <w:lang w:eastAsia="en-ZA"/>
              </w:rPr>
            </w:pPr>
          </w:p>
        </w:tc>
        <w:tc>
          <w:tcPr>
            <w:tcW w:w="567" w:type="dxa"/>
          </w:tcPr>
          <w:p w14:paraId="75274854" w14:textId="44CEFBCF" w:rsidR="00287F02" w:rsidRPr="002B5E40" w:rsidRDefault="002606EF"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7F0EB6FF" w14:textId="77777777" w:rsidR="00287F02" w:rsidRPr="002B5E40" w:rsidRDefault="008F76E8"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728F57D5" w14:textId="77777777" w:rsidR="00287F02" w:rsidRPr="002B5E40" w:rsidRDefault="0069789A"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002988AF" w14:textId="6F234A0E"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46D5041" w14:textId="37DCDAEC" w:rsidR="00287F02" w:rsidRPr="002B5E40" w:rsidRDefault="00287F02" w:rsidP="00DF437B">
            <w:pPr>
              <w:jc w:val="center"/>
              <w:rPr>
                <w:rFonts w:eastAsiaTheme="minorEastAsia" w:cs="Arial"/>
                <w:b/>
                <w:color w:val="0D0D0D"/>
                <w:lang w:eastAsia="en-ZA"/>
              </w:rPr>
            </w:pPr>
          </w:p>
        </w:tc>
        <w:tc>
          <w:tcPr>
            <w:tcW w:w="567" w:type="dxa"/>
          </w:tcPr>
          <w:p w14:paraId="00ACADAD" w14:textId="2EC74F80" w:rsidR="00287F02" w:rsidRPr="002B5E40" w:rsidRDefault="00287F02" w:rsidP="00DF437B">
            <w:pPr>
              <w:jc w:val="center"/>
              <w:rPr>
                <w:rFonts w:eastAsiaTheme="minorEastAsia" w:cs="Arial"/>
                <w:b/>
                <w:color w:val="0D0D0D"/>
                <w:lang w:eastAsia="en-ZA"/>
              </w:rPr>
            </w:pPr>
          </w:p>
        </w:tc>
      </w:tr>
      <w:tr w:rsidR="00287F02" w:rsidRPr="002B5E40" w14:paraId="4B299744" w14:textId="77777777" w:rsidTr="00DF437B">
        <w:trPr>
          <w:trHeight w:val="262"/>
        </w:trPr>
        <w:tc>
          <w:tcPr>
            <w:tcW w:w="4361" w:type="dxa"/>
          </w:tcPr>
          <w:p w14:paraId="4B8CE70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Retained afterbirth</w:t>
            </w:r>
          </w:p>
        </w:tc>
        <w:tc>
          <w:tcPr>
            <w:tcW w:w="567" w:type="dxa"/>
          </w:tcPr>
          <w:p w14:paraId="7788983D" w14:textId="3A3757F9" w:rsidR="00287F02" w:rsidRPr="002B5E40" w:rsidRDefault="00C6676C"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E45570B" w14:textId="2F41AB15"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52916A3" w14:textId="112ADF3F" w:rsidR="00287F02" w:rsidRPr="002B5E40" w:rsidRDefault="00287F02" w:rsidP="007611DC">
            <w:pPr>
              <w:jc w:val="center"/>
              <w:rPr>
                <w:rFonts w:eastAsiaTheme="minorEastAsia" w:cs="Arial"/>
                <w:b/>
                <w:color w:val="0D0D0D"/>
                <w:lang w:eastAsia="en-ZA"/>
              </w:rPr>
            </w:pPr>
          </w:p>
        </w:tc>
        <w:tc>
          <w:tcPr>
            <w:tcW w:w="567" w:type="dxa"/>
          </w:tcPr>
          <w:p w14:paraId="24565CA9" w14:textId="054D0658"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202D7306"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0AA2666E"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134034C0" w14:textId="4DD6E04C" w:rsidR="00287F02" w:rsidRPr="002B5E40" w:rsidRDefault="00836292" w:rsidP="004E64CF">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134525D" w14:textId="704071B8"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6F487E7E" w14:textId="5352474F" w:rsidR="00287F02" w:rsidRPr="002B5E40" w:rsidRDefault="00287F02" w:rsidP="00DF437B">
            <w:pPr>
              <w:jc w:val="center"/>
              <w:rPr>
                <w:rFonts w:eastAsiaTheme="minorEastAsia" w:cs="Arial"/>
                <w:b/>
                <w:color w:val="0D0D0D"/>
                <w:lang w:eastAsia="en-ZA"/>
              </w:rPr>
            </w:pPr>
          </w:p>
        </w:tc>
      </w:tr>
      <w:tr w:rsidR="00287F02" w:rsidRPr="002B5E40" w14:paraId="5C4A72BB" w14:textId="77777777" w:rsidTr="00DF437B">
        <w:trPr>
          <w:trHeight w:val="262"/>
        </w:trPr>
        <w:tc>
          <w:tcPr>
            <w:tcW w:w="4361" w:type="dxa"/>
          </w:tcPr>
          <w:p w14:paraId="159CF05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Sheath </w:t>
            </w:r>
            <w:proofErr w:type="spellStart"/>
            <w:r w:rsidRPr="002B5E40">
              <w:rPr>
                <w:rFonts w:eastAsiaTheme="minorEastAsia" w:cs="Arial"/>
                <w:b/>
                <w:color w:val="0D0D0D"/>
                <w:lang w:eastAsia="en-ZA"/>
              </w:rPr>
              <w:t>prolaps</w:t>
            </w:r>
            <w:proofErr w:type="spellEnd"/>
          </w:p>
        </w:tc>
        <w:tc>
          <w:tcPr>
            <w:tcW w:w="567" w:type="dxa"/>
          </w:tcPr>
          <w:p w14:paraId="40BCC48C" w14:textId="73578C1D" w:rsidR="00287F02" w:rsidRPr="002B5E40" w:rsidRDefault="00287F02" w:rsidP="00DF437B">
            <w:pPr>
              <w:jc w:val="center"/>
              <w:rPr>
                <w:rFonts w:eastAsiaTheme="minorEastAsia" w:cs="Arial"/>
                <w:b/>
                <w:color w:val="0D0D0D"/>
                <w:lang w:eastAsia="en-ZA"/>
              </w:rPr>
            </w:pPr>
          </w:p>
        </w:tc>
        <w:tc>
          <w:tcPr>
            <w:tcW w:w="425" w:type="dxa"/>
          </w:tcPr>
          <w:p w14:paraId="24CCF645" w14:textId="40AB69E4" w:rsidR="00287F02" w:rsidRPr="002B5E40" w:rsidRDefault="00287F02" w:rsidP="008F76E8">
            <w:pPr>
              <w:jc w:val="center"/>
              <w:rPr>
                <w:rFonts w:eastAsiaTheme="minorEastAsia" w:cs="Arial"/>
                <w:b/>
                <w:color w:val="0D0D0D"/>
                <w:lang w:eastAsia="en-ZA"/>
              </w:rPr>
            </w:pPr>
          </w:p>
        </w:tc>
        <w:tc>
          <w:tcPr>
            <w:tcW w:w="425" w:type="dxa"/>
          </w:tcPr>
          <w:p w14:paraId="66106C83" w14:textId="779B098F" w:rsidR="00287F02" w:rsidRPr="002B5E40" w:rsidRDefault="00287F02" w:rsidP="00DF437B">
            <w:pPr>
              <w:jc w:val="center"/>
              <w:rPr>
                <w:rFonts w:eastAsiaTheme="minorEastAsia" w:cs="Arial"/>
                <w:b/>
                <w:color w:val="0D0D0D"/>
                <w:lang w:eastAsia="en-ZA"/>
              </w:rPr>
            </w:pPr>
          </w:p>
        </w:tc>
        <w:tc>
          <w:tcPr>
            <w:tcW w:w="567" w:type="dxa"/>
          </w:tcPr>
          <w:p w14:paraId="1F1FC751" w14:textId="3D59D180" w:rsidR="00287F02" w:rsidRPr="002B5E40" w:rsidRDefault="00287F02" w:rsidP="00DF437B">
            <w:pPr>
              <w:jc w:val="center"/>
              <w:rPr>
                <w:rFonts w:eastAsiaTheme="minorEastAsia" w:cs="Arial"/>
                <w:b/>
                <w:color w:val="0D0D0D"/>
                <w:lang w:eastAsia="en-ZA"/>
              </w:rPr>
            </w:pPr>
          </w:p>
        </w:tc>
        <w:tc>
          <w:tcPr>
            <w:tcW w:w="547" w:type="dxa"/>
          </w:tcPr>
          <w:p w14:paraId="212E2D38" w14:textId="77777777" w:rsidR="00287F02" w:rsidRPr="002B5E40" w:rsidRDefault="00100051"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3897911" w14:textId="77777777" w:rsidR="00287F02" w:rsidRPr="002B5E40" w:rsidRDefault="00E03F5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BF62BBC" w14:textId="00A72083" w:rsidR="00287F02" w:rsidRPr="002B5E40" w:rsidRDefault="00287F02" w:rsidP="00DF437B">
            <w:pPr>
              <w:jc w:val="center"/>
              <w:rPr>
                <w:rFonts w:eastAsiaTheme="minorEastAsia" w:cs="Arial"/>
                <w:b/>
                <w:color w:val="0D0D0D"/>
                <w:lang w:eastAsia="en-ZA"/>
              </w:rPr>
            </w:pPr>
          </w:p>
        </w:tc>
        <w:tc>
          <w:tcPr>
            <w:tcW w:w="567" w:type="dxa"/>
          </w:tcPr>
          <w:p w14:paraId="3DF8ABBB" w14:textId="11CAAFA2" w:rsidR="00287F02" w:rsidRPr="002B5E40" w:rsidRDefault="00287F02" w:rsidP="00DF437B">
            <w:pPr>
              <w:jc w:val="center"/>
              <w:rPr>
                <w:rFonts w:eastAsiaTheme="minorEastAsia" w:cs="Arial"/>
                <w:b/>
                <w:color w:val="0D0D0D"/>
                <w:lang w:eastAsia="en-ZA"/>
              </w:rPr>
            </w:pPr>
          </w:p>
        </w:tc>
        <w:tc>
          <w:tcPr>
            <w:tcW w:w="567" w:type="dxa"/>
          </w:tcPr>
          <w:p w14:paraId="07E0F602" w14:textId="2696EB54" w:rsidR="00287F02" w:rsidRPr="002B5E40" w:rsidRDefault="00287F02" w:rsidP="00DF437B">
            <w:pPr>
              <w:jc w:val="center"/>
              <w:rPr>
                <w:rFonts w:eastAsiaTheme="minorEastAsia" w:cs="Arial"/>
                <w:b/>
                <w:color w:val="0D0D0D"/>
                <w:lang w:eastAsia="en-ZA"/>
              </w:rPr>
            </w:pPr>
          </w:p>
        </w:tc>
      </w:tr>
      <w:tr w:rsidR="00287F02" w:rsidRPr="002B5E40" w14:paraId="52A295CC" w14:textId="77777777" w:rsidTr="00DF437B">
        <w:trPr>
          <w:trHeight w:val="247"/>
        </w:trPr>
        <w:tc>
          <w:tcPr>
            <w:tcW w:w="4361" w:type="dxa"/>
          </w:tcPr>
          <w:p w14:paraId="2F205F2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Uterine </w:t>
            </w:r>
            <w:proofErr w:type="spellStart"/>
            <w:r w:rsidRPr="002B5E40">
              <w:rPr>
                <w:rFonts w:eastAsiaTheme="minorEastAsia" w:cs="Arial"/>
                <w:b/>
                <w:color w:val="0D0D0D"/>
                <w:lang w:eastAsia="en-ZA"/>
              </w:rPr>
              <w:t>prolaps</w:t>
            </w:r>
            <w:proofErr w:type="spellEnd"/>
          </w:p>
        </w:tc>
        <w:tc>
          <w:tcPr>
            <w:tcW w:w="567" w:type="dxa"/>
          </w:tcPr>
          <w:p w14:paraId="07EE3DBF" w14:textId="06CEAFAA"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9C38A2C" w14:textId="77777777" w:rsidR="00287F02" w:rsidRPr="002B5E40" w:rsidRDefault="003E1D24"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3D98A642" w14:textId="4235C9F0"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42EF783" w14:textId="2490CEB9" w:rsidR="00287F02" w:rsidRPr="002B5E40" w:rsidRDefault="00287F02" w:rsidP="00DF437B">
            <w:pPr>
              <w:jc w:val="center"/>
              <w:rPr>
                <w:rFonts w:eastAsiaTheme="minorEastAsia" w:cs="Arial"/>
                <w:b/>
                <w:color w:val="0D0D0D"/>
                <w:lang w:eastAsia="en-ZA"/>
              </w:rPr>
            </w:pPr>
          </w:p>
        </w:tc>
        <w:tc>
          <w:tcPr>
            <w:tcW w:w="547" w:type="dxa"/>
          </w:tcPr>
          <w:p w14:paraId="38DA25A5"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23E3089B" w14:textId="77777777" w:rsidR="00287F02" w:rsidRPr="002B5E40" w:rsidRDefault="00100051"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7CDD7BB" w14:textId="0F1BBE98" w:rsidR="00287F02" w:rsidRPr="002B5E40" w:rsidRDefault="00287F02" w:rsidP="00DF437B">
            <w:pPr>
              <w:jc w:val="center"/>
              <w:rPr>
                <w:rFonts w:eastAsiaTheme="minorEastAsia" w:cs="Arial"/>
                <w:b/>
                <w:color w:val="0D0D0D"/>
                <w:lang w:eastAsia="en-ZA"/>
              </w:rPr>
            </w:pPr>
          </w:p>
        </w:tc>
        <w:tc>
          <w:tcPr>
            <w:tcW w:w="567" w:type="dxa"/>
          </w:tcPr>
          <w:p w14:paraId="0EDA0E55"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5E648DD9" w14:textId="625758C9" w:rsidR="00287F02" w:rsidRPr="002B5E40" w:rsidRDefault="00287F02" w:rsidP="00DF437B">
            <w:pPr>
              <w:jc w:val="center"/>
              <w:rPr>
                <w:rFonts w:eastAsiaTheme="minorEastAsia" w:cs="Arial"/>
                <w:b/>
                <w:color w:val="0D0D0D"/>
                <w:lang w:eastAsia="en-ZA"/>
              </w:rPr>
            </w:pPr>
          </w:p>
        </w:tc>
      </w:tr>
      <w:tr w:rsidR="00287F02" w:rsidRPr="002B5E40" w14:paraId="6539D910" w14:textId="77777777" w:rsidTr="00DF437B">
        <w:trPr>
          <w:trHeight w:val="262"/>
        </w:trPr>
        <w:tc>
          <w:tcPr>
            <w:tcW w:w="4361" w:type="dxa"/>
          </w:tcPr>
          <w:p w14:paraId="4259966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 xml:space="preserve">Vaginal </w:t>
            </w:r>
            <w:proofErr w:type="spellStart"/>
            <w:r w:rsidRPr="002B5E40">
              <w:rPr>
                <w:rFonts w:eastAsiaTheme="minorEastAsia" w:cs="Arial"/>
                <w:b/>
                <w:color w:val="0D0D0D"/>
                <w:lang w:eastAsia="en-ZA"/>
              </w:rPr>
              <w:t>prolaps</w:t>
            </w:r>
            <w:proofErr w:type="spellEnd"/>
          </w:p>
        </w:tc>
        <w:tc>
          <w:tcPr>
            <w:tcW w:w="567" w:type="dxa"/>
          </w:tcPr>
          <w:p w14:paraId="01EB47A9" w14:textId="77777777" w:rsidR="00287F02" w:rsidRPr="002B5E40" w:rsidRDefault="00287F0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3A28BCE4" w14:textId="226A90A3" w:rsidR="00287F02" w:rsidRPr="002B5E40" w:rsidRDefault="00522487"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47E34DE6" w14:textId="366B90CE" w:rsidR="00287F02" w:rsidRPr="002B5E40" w:rsidRDefault="002606EF"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76303D94" w14:textId="37482106"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47" w:type="dxa"/>
          </w:tcPr>
          <w:p w14:paraId="33B74C7B"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87" w:type="dxa"/>
          </w:tcPr>
          <w:p w14:paraId="19FDCBF3" w14:textId="77777777" w:rsidR="00287F02" w:rsidRPr="002B5E40" w:rsidRDefault="00287F02" w:rsidP="00DF437B">
            <w:pPr>
              <w:jc w:val="center"/>
              <w:rPr>
                <w:rFonts w:eastAsiaTheme="minorEastAsia" w:cs="Arial"/>
                <w:b/>
                <w:color w:val="0D0D0D"/>
                <w:lang w:eastAsia="en-ZA"/>
              </w:rPr>
            </w:pPr>
            <w:r w:rsidRPr="002B5E40">
              <w:rPr>
                <w:rFonts w:eastAsiaTheme="minorEastAsia" w:cs="Arial"/>
                <w:b/>
                <w:color w:val="0D0D0D"/>
                <w:lang w:eastAsia="en-ZA"/>
              </w:rPr>
              <w:t>x</w:t>
            </w:r>
          </w:p>
        </w:tc>
        <w:tc>
          <w:tcPr>
            <w:tcW w:w="567" w:type="dxa"/>
          </w:tcPr>
          <w:p w14:paraId="3885E4C5" w14:textId="041E52C7" w:rsidR="00287F02" w:rsidRPr="002B5E40" w:rsidRDefault="00287F02" w:rsidP="00E03F52">
            <w:pPr>
              <w:rPr>
                <w:rFonts w:eastAsiaTheme="minorEastAsia" w:cs="Arial"/>
                <w:b/>
                <w:color w:val="0D0D0D"/>
                <w:lang w:eastAsia="en-ZA"/>
              </w:rPr>
            </w:pPr>
          </w:p>
        </w:tc>
        <w:tc>
          <w:tcPr>
            <w:tcW w:w="567" w:type="dxa"/>
          </w:tcPr>
          <w:p w14:paraId="03A63BF4" w14:textId="6527ACD5" w:rsidR="00287F02" w:rsidRPr="002B5E40" w:rsidRDefault="00287F02" w:rsidP="00DF437B">
            <w:pPr>
              <w:jc w:val="center"/>
              <w:rPr>
                <w:rFonts w:eastAsiaTheme="minorEastAsia" w:cs="Arial"/>
                <w:b/>
                <w:color w:val="0D0D0D"/>
                <w:lang w:eastAsia="en-ZA"/>
              </w:rPr>
            </w:pPr>
          </w:p>
        </w:tc>
        <w:tc>
          <w:tcPr>
            <w:tcW w:w="567" w:type="dxa"/>
          </w:tcPr>
          <w:p w14:paraId="1B569FB6" w14:textId="0A30F121" w:rsidR="00287F02" w:rsidRPr="002B5E40" w:rsidRDefault="00287F02" w:rsidP="00DF437B">
            <w:pPr>
              <w:jc w:val="center"/>
              <w:rPr>
                <w:rFonts w:eastAsiaTheme="minorEastAsia" w:cs="Arial"/>
                <w:b/>
                <w:color w:val="0D0D0D"/>
                <w:lang w:eastAsia="en-ZA"/>
              </w:rPr>
            </w:pPr>
          </w:p>
        </w:tc>
      </w:tr>
      <w:tr w:rsidR="00287F02" w:rsidRPr="002B5E40" w14:paraId="395FBA96" w14:textId="77777777" w:rsidTr="00DF437B">
        <w:trPr>
          <w:trHeight w:val="262"/>
        </w:trPr>
        <w:tc>
          <w:tcPr>
            <w:tcW w:w="4361" w:type="dxa"/>
          </w:tcPr>
          <w:p w14:paraId="774933B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Penis injury</w:t>
            </w:r>
          </w:p>
        </w:tc>
        <w:tc>
          <w:tcPr>
            <w:tcW w:w="567" w:type="dxa"/>
          </w:tcPr>
          <w:p w14:paraId="4E5306AB" w14:textId="77777777" w:rsidR="00287F02" w:rsidRPr="002B5E40" w:rsidRDefault="00287F02" w:rsidP="00DF437B">
            <w:pPr>
              <w:jc w:val="center"/>
              <w:rPr>
                <w:rFonts w:eastAsiaTheme="minorEastAsia" w:cs="Arial"/>
                <w:b/>
                <w:color w:val="0D0D0D"/>
                <w:lang w:eastAsia="en-ZA"/>
              </w:rPr>
            </w:pPr>
          </w:p>
        </w:tc>
        <w:tc>
          <w:tcPr>
            <w:tcW w:w="425" w:type="dxa"/>
          </w:tcPr>
          <w:p w14:paraId="6233B7B1" w14:textId="77777777" w:rsidR="00287F02" w:rsidRPr="002B5E40" w:rsidRDefault="00287F02" w:rsidP="00DF437B">
            <w:pPr>
              <w:jc w:val="center"/>
              <w:rPr>
                <w:rFonts w:eastAsiaTheme="minorEastAsia" w:cs="Arial"/>
                <w:b/>
                <w:color w:val="0D0D0D"/>
                <w:lang w:eastAsia="en-ZA"/>
              </w:rPr>
            </w:pPr>
          </w:p>
        </w:tc>
        <w:tc>
          <w:tcPr>
            <w:tcW w:w="425" w:type="dxa"/>
          </w:tcPr>
          <w:p w14:paraId="751AFEE1" w14:textId="77777777" w:rsidR="00287F02" w:rsidRPr="002B5E40" w:rsidRDefault="00287F02" w:rsidP="00DF437B">
            <w:pPr>
              <w:jc w:val="center"/>
              <w:rPr>
                <w:rFonts w:eastAsiaTheme="minorEastAsia" w:cs="Arial"/>
                <w:b/>
                <w:color w:val="0D0D0D"/>
                <w:lang w:eastAsia="en-ZA"/>
              </w:rPr>
            </w:pPr>
          </w:p>
        </w:tc>
        <w:tc>
          <w:tcPr>
            <w:tcW w:w="567" w:type="dxa"/>
          </w:tcPr>
          <w:p w14:paraId="27B0E810" w14:textId="77777777" w:rsidR="00287F02" w:rsidRPr="002B5E40" w:rsidRDefault="00287F02" w:rsidP="00DF437B">
            <w:pPr>
              <w:jc w:val="center"/>
              <w:rPr>
                <w:rFonts w:eastAsiaTheme="minorEastAsia" w:cs="Arial"/>
                <w:b/>
                <w:color w:val="0D0D0D"/>
                <w:lang w:eastAsia="en-ZA"/>
              </w:rPr>
            </w:pPr>
          </w:p>
        </w:tc>
        <w:tc>
          <w:tcPr>
            <w:tcW w:w="547" w:type="dxa"/>
          </w:tcPr>
          <w:p w14:paraId="48C37E0F" w14:textId="77777777" w:rsidR="00287F02" w:rsidRPr="002B5E40" w:rsidRDefault="00287F02" w:rsidP="00DF437B">
            <w:pPr>
              <w:jc w:val="center"/>
              <w:rPr>
                <w:rFonts w:eastAsiaTheme="minorEastAsia" w:cs="Arial"/>
                <w:b/>
                <w:color w:val="0D0D0D"/>
                <w:lang w:eastAsia="en-ZA"/>
              </w:rPr>
            </w:pPr>
          </w:p>
        </w:tc>
        <w:tc>
          <w:tcPr>
            <w:tcW w:w="587" w:type="dxa"/>
          </w:tcPr>
          <w:p w14:paraId="0EC7F3E6" w14:textId="77777777" w:rsidR="00287F02" w:rsidRPr="002B5E40" w:rsidRDefault="00287F02" w:rsidP="00DF437B">
            <w:pPr>
              <w:jc w:val="center"/>
              <w:rPr>
                <w:rFonts w:eastAsiaTheme="minorEastAsia" w:cs="Arial"/>
                <w:b/>
                <w:color w:val="0D0D0D"/>
                <w:lang w:eastAsia="en-ZA"/>
              </w:rPr>
            </w:pPr>
          </w:p>
        </w:tc>
        <w:tc>
          <w:tcPr>
            <w:tcW w:w="567" w:type="dxa"/>
          </w:tcPr>
          <w:p w14:paraId="27E467FE" w14:textId="77777777" w:rsidR="00287F02" w:rsidRPr="002B5E40" w:rsidRDefault="00287F02" w:rsidP="00DF437B">
            <w:pPr>
              <w:jc w:val="center"/>
              <w:rPr>
                <w:rFonts w:eastAsiaTheme="minorEastAsia" w:cs="Arial"/>
                <w:b/>
                <w:color w:val="0D0D0D"/>
                <w:lang w:eastAsia="en-ZA"/>
              </w:rPr>
            </w:pPr>
          </w:p>
        </w:tc>
        <w:tc>
          <w:tcPr>
            <w:tcW w:w="567" w:type="dxa"/>
          </w:tcPr>
          <w:p w14:paraId="00763FE9" w14:textId="77777777" w:rsidR="00287F02" w:rsidRPr="002B5E40" w:rsidRDefault="00287F02" w:rsidP="00DF437B">
            <w:pPr>
              <w:jc w:val="center"/>
              <w:rPr>
                <w:rFonts w:eastAsiaTheme="minorEastAsia" w:cs="Arial"/>
                <w:b/>
                <w:color w:val="0D0D0D"/>
                <w:lang w:eastAsia="en-ZA"/>
              </w:rPr>
            </w:pPr>
          </w:p>
        </w:tc>
        <w:tc>
          <w:tcPr>
            <w:tcW w:w="567" w:type="dxa"/>
          </w:tcPr>
          <w:p w14:paraId="537E8FCE" w14:textId="77777777" w:rsidR="00287F02" w:rsidRPr="002B5E40" w:rsidRDefault="00287F02" w:rsidP="00DF437B">
            <w:pPr>
              <w:jc w:val="center"/>
              <w:rPr>
                <w:rFonts w:eastAsiaTheme="minorEastAsia" w:cs="Arial"/>
                <w:b/>
                <w:color w:val="0D0D0D"/>
                <w:lang w:eastAsia="en-ZA"/>
              </w:rPr>
            </w:pPr>
          </w:p>
        </w:tc>
      </w:tr>
      <w:tr w:rsidR="00287F02" w:rsidRPr="002B5E40" w14:paraId="72C050A5" w14:textId="77777777" w:rsidTr="00DF437B">
        <w:trPr>
          <w:trHeight w:val="262"/>
        </w:trPr>
        <w:tc>
          <w:tcPr>
            <w:tcW w:w="4361" w:type="dxa"/>
          </w:tcPr>
          <w:p w14:paraId="2885EF4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Orchitis</w:t>
            </w:r>
          </w:p>
        </w:tc>
        <w:tc>
          <w:tcPr>
            <w:tcW w:w="567" w:type="dxa"/>
          </w:tcPr>
          <w:p w14:paraId="35382D29" w14:textId="77777777" w:rsidR="00287F02" w:rsidRPr="002B5E40" w:rsidRDefault="00287F02" w:rsidP="00DF437B">
            <w:pPr>
              <w:jc w:val="center"/>
              <w:rPr>
                <w:rFonts w:eastAsiaTheme="minorEastAsia" w:cs="Arial"/>
                <w:b/>
                <w:color w:val="0D0D0D"/>
                <w:lang w:eastAsia="en-ZA"/>
              </w:rPr>
            </w:pPr>
          </w:p>
        </w:tc>
        <w:tc>
          <w:tcPr>
            <w:tcW w:w="425" w:type="dxa"/>
          </w:tcPr>
          <w:p w14:paraId="47295F9A" w14:textId="77777777" w:rsidR="00287F02" w:rsidRPr="002B5E40" w:rsidRDefault="00287F02" w:rsidP="00DF437B">
            <w:pPr>
              <w:jc w:val="center"/>
              <w:rPr>
                <w:rFonts w:eastAsiaTheme="minorEastAsia" w:cs="Arial"/>
                <w:b/>
                <w:color w:val="0D0D0D"/>
                <w:lang w:eastAsia="en-ZA"/>
              </w:rPr>
            </w:pPr>
          </w:p>
        </w:tc>
        <w:tc>
          <w:tcPr>
            <w:tcW w:w="425" w:type="dxa"/>
          </w:tcPr>
          <w:p w14:paraId="19456B64" w14:textId="77777777" w:rsidR="00287F02" w:rsidRPr="002B5E40" w:rsidRDefault="00287F02" w:rsidP="00DF437B">
            <w:pPr>
              <w:jc w:val="center"/>
              <w:rPr>
                <w:rFonts w:eastAsiaTheme="minorEastAsia" w:cs="Arial"/>
                <w:b/>
                <w:color w:val="0D0D0D"/>
                <w:lang w:eastAsia="en-ZA"/>
              </w:rPr>
            </w:pPr>
          </w:p>
        </w:tc>
        <w:tc>
          <w:tcPr>
            <w:tcW w:w="567" w:type="dxa"/>
          </w:tcPr>
          <w:p w14:paraId="1735AA01" w14:textId="77777777" w:rsidR="00287F02" w:rsidRPr="002B5E40" w:rsidRDefault="00287F02" w:rsidP="00DF437B">
            <w:pPr>
              <w:jc w:val="center"/>
              <w:rPr>
                <w:rFonts w:eastAsiaTheme="minorEastAsia" w:cs="Arial"/>
                <w:b/>
                <w:color w:val="0D0D0D"/>
                <w:lang w:eastAsia="en-ZA"/>
              </w:rPr>
            </w:pPr>
          </w:p>
        </w:tc>
        <w:tc>
          <w:tcPr>
            <w:tcW w:w="547" w:type="dxa"/>
          </w:tcPr>
          <w:p w14:paraId="00C7B791" w14:textId="77777777" w:rsidR="00287F02" w:rsidRPr="002B5E40" w:rsidRDefault="00287F02" w:rsidP="00DF437B">
            <w:pPr>
              <w:jc w:val="center"/>
              <w:rPr>
                <w:rFonts w:eastAsiaTheme="minorEastAsia" w:cs="Arial"/>
                <w:b/>
                <w:color w:val="0D0D0D"/>
                <w:lang w:eastAsia="en-ZA"/>
              </w:rPr>
            </w:pPr>
          </w:p>
        </w:tc>
        <w:tc>
          <w:tcPr>
            <w:tcW w:w="587" w:type="dxa"/>
          </w:tcPr>
          <w:p w14:paraId="08D9E8EE" w14:textId="77777777" w:rsidR="00287F02" w:rsidRPr="002B5E40" w:rsidRDefault="00287F02" w:rsidP="00DF437B">
            <w:pPr>
              <w:jc w:val="center"/>
              <w:rPr>
                <w:rFonts w:eastAsiaTheme="minorEastAsia" w:cs="Arial"/>
                <w:b/>
                <w:color w:val="0D0D0D"/>
                <w:lang w:eastAsia="en-ZA"/>
              </w:rPr>
            </w:pPr>
          </w:p>
        </w:tc>
        <w:tc>
          <w:tcPr>
            <w:tcW w:w="567" w:type="dxa"/>
          </w:tcPr>
          <w:p w14:paraId="2AC9AF3B" w14:textId="77777777" w:rsidR="00287F02" w:rsidRPr="002B5E40" w:rsidRDefault="00287F02" w:rsidP="00DF437B">
            <w:pPr>
              <w:jc w:val="center"/>
              <w:rPr>
                <w:rFonts w:eastAsiaTheme="minorEastAsia" w:cs="Arial"/>
                <w:b/>
                <w:color w:val="0D0D0D"/>
                <w:lang w:eastAsia="en-ZA"/>
              </w:rPr>
            </w:pPr>
          </w:p>
        </w:tc>
        <w:tc>
          <w:tcPr>
            <w:tcW w:w="567" w:type="dxa"/>
          </w:tcPr>
          <w:p w14:paraId="16543554" w14:textId="32052A4E" w:rsidR="00287F02" w:rsidRPr="002B5E40" w:rsidRDefault="00287F02" w:rsidP="00DF437B">
            <w:pPr>
              <w:jc w:val="center"/>
              <w:rPr>
                <w:rFonts w:eastAsiaTheme="minorEastAsia" w:cs="Arial"/>
                <w:b/>
                <w:color w:val="0D0D0D"/>
                <w:lang w:eastAsia="en-ZA"/>
              </w:rPr>
            </w:pPr>
          </w:p>
        </w:tc>
        <w:tc>
          <w:tcPr>
            <w:tcW w:w="567" w:type="dxa"/>
          </w:tcPr>
          <w:p w14:paraId="378E8CE7" w14:textId="5FECF21D" w:rsidR="00287F02" w:rsidRPr="002B5E40" w:rsidRDefault="00287F02" w:rsidP="00DF437B">
            <w:pPr>
              <w:jc w:val="center"/>
              <w:rPr>
                <w:rFonts w:eastAsiaTheme="minorEastAsia" w:cs="Arial"/>
                <w:b/>
                <w:color w:val="0D0D0D"/>
                <w:lang w:eastAsia="en-ZA"/>
              </w:rPr>
            </w:pPr>
          </w:p>
        </w:tc>
      </w:tr>
    </w:tbl>
    <w:p w14:paraId="56E2C07A" w14:textId="77777777" w:rsidR="00287F02" w:rsidRDefault="00287F02" w:rsidP="00287F02">
      <w:pPr>
        <w:rPr>
          <w:rFonts w:eastAsiaTheme="minorEastAsia" w:cs="Arial"/>
          <w:color w:val="0D0D0D"/>
          <w:u w:val="single"/>
          <w:lang w:eastAsia="en-ZA"/>
        </w:rPr>
      </w:pPr>
    </w:p>
    <w:p w14:paraId="53FEEFF2" w14:textId="40B90FED" w:rsidR="00D21C6F" w:rsidRPr="003947A2" w:rsidRDefault="00D21C6F" w:rsidP="00D21C6F">
      <w:pPr>
        <w:rPr>
          <w:rFonts w:eastAsiaTheme="minorEastAsia" w:cs="Arial"/>
          <w:b/>
          <w:color w:val="FF0000"/>
          <w:sz w:val="32"/>
          <w:szCs w:val="32"/>
          <w:lang w:eastAsia="en-ZA"/>
        </w:rPr>
      </w:pPr>
      <w:r w:rsidRPr="003947A2">
        <w:rPr>
          <w:rFonts w:eastAsiaTheme="minorEastAsia" w:cs="Arial"/>
          <w:b/>
          <w:color w:val="FF0000"/>
          <w:sz w:val="32"/>
          <w:szCs w:val="32"/>
          <w:lang w:eastAsia="en-ZA"/>
        </w:rPr>
        <w:t>Secret of making money is to have an offspring of EACH heifer, cow, ewe or doe on the farm and wean that calf, lamb or kid EVERY YEAR!!</w:t>
      </w:r>
    </w:p>
    <w:p w14:paraId="7647F8C4" w14:textId="77777777" w:rsidR="00D21C6F" w:rsidRDefault="00D21C6F" w:rsidP="00287F02">
      <w:pPr>
        <w:rPr>
          <w:rFonts w:eastAsiaTheme="minorEastAsia" w:cs="Arial"/>
          <w:color w:val="0D0D0D"/>
          <w:u w:val="single"/>
          <w:lang w:eastAsia="en-ZA"/>
        </w:rPr>
      </w:pPr>
    </w:p>
    <w:p w14:paraId="421F7FF3" w14:textId="3E8AF39A" w:rsidR="00606F6D" w:rsidRPr="00606F6D" w:rsidRDefault="001F080D" w:rsidP="00287F02">
      <w:pPr>
        <w:rPr>
          <w:rFonts w:eastAsiaTheme="minorEastAsia" w:cs="Arial"/>
          <w:color w:val="0D0D0D"/>
          <w:lang w:eastAsia="en-ZA"/>
        </w:rPr>
      </w:pPr>
      <w:r>
        <w:rPr>
          <w:rFonts w:eastAsiaTheme="minorEastAsia" w:cs="Arial"/>
          <w:color w:val="0D0D0D"/>
          <w:lang w:eastAsia="en-ZA"/>
        </w:rPr>
        <w:t>A p</w:t>
      </w:r>
      <w:r w:rsidR="00606F6D" w:rsidRPr="00606F6D">
        <w:rPr>
          <w:rFonts w:eastAsiaTheme="minorEastAsia" w:cs="Arial"/>
          <w:color w:val="0D0D0D"/>
          <w:lang w:eastAsia="en-ZA"/>
        </w:rPr>
        <w:t xml:space="preserve">oor conception rate </w:t>
      </w:r>
      <w:r>
        <w:rPr>
          <w:rFonts w:eastAsiaTheme="minorEastAsia" w:cs="Arial"/>
          <w:color w:val="0D0D0D"/>
          <w:lang w:eastAsia="en-ZA"/>
        </w:rPr>
        <w:t>on many farms is a</w:t>
      </w:r>
      <w:r w:rsidR="00606F6D">
        <w:rPr>
          <w:rFonts w:eastAsiaTheme="minorEastAsia" w:cs="Arial"/>
          <w:color w:val="0D0D0D"/>
          <w:lang w:eastAsia="en-ZA"/>
        </w:rPr>
        <w:t xml:space="preserve"> huge </w:t>
      </w:r>
      <w:r>
        <w:rPr>
          <w:rFonts w:eastAsiaTheme="minorEastAsia" w:cs="Arial"/>
          <w:color w:val="0D0D0D"/>
          <w:lang w:eastAsia="en-ZA"/>
        </w:rPr>
        <w:t>issue</w:t>
      </w:r>
      <w:r w:rsidR="00606F6D">
        <w:rPr>
          <w:rFonts w:eastAsiaTheme="minorEastAsia" w:cs="Arial"/>
          <w:color w:val="0D0D0D"/>
          <w:lang w:eastAsia="en-ZA"/>
        </w:rPr>
        <w:t xml:space="preserve">. </w:t>
      </w:r>
      <w:r w:rsidR="00D123CB">
        <w:rPr>
          <w:rFonts w:eastAsiaTheme="minorEastAsia" w:cs="Arial"/>
          <w:color w:val="0D0D0D"/>
          <w:lang w:eastAsia="en-ZA"/>
        </w:rPr>
        <w:t>Consult</w:t>
      </w:r>
      <w:r w:rsidR="00606F6D">
        <w:rPr>
          <w:rFonts w:eastAsiaTheme="minorEastAsia" w:cs="Arial"/>
          <w:color w:val="0D0D0D"/>
          <w:lang w:eastAsia="en-ZA"/>
        </w:rPr>
        <w:t xml:space="preserve"> your veterinarian to re</w:t>
      </w:r>
      <w:r>
        <w:rPr>
          <w:rFonts w:eastAsiaTheme="minorEastAsia" w:cs="Arial"/>
          <w:color w:val="0D0D0D"/>
          <w:lang w:eastAsia="en-ZA"/>
        </w:rPr>
        <w:t xml:space="preserve">ctify this problem.  </w:t>
      </w:r>
    </w:p>
    <w:p w14:paraId="4D7C53C9"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Environmental conditions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373AA0D5" w14:textId="77777777" w:rsidTr="00DF437B">
        <w:trPr>
          <w:trHeight w:val="247"/>
        </w:trPr>
        <w:tc>
          <w:tcPr>
            <w:tcW w:w="4361" w:type="dxa"/>
          </w:tcPr>
          <w:p w14:paraId="35A71CF0" w14:textId="77777777" w:rsidR="00287F02" w:rsidRPr="002B5E40" w:rsidRDefault="00287F02" w:rsidP="00DF437B">
            <w:pPr>
              <w:rPr>
                <w:rFonts w:eastAsiaTheme="minorEastAsia" w:cs="Arial"/>
                <w:b/>
                <w:color w:val="0D0D0D"/>
                <w:lang w:eastAsia="en-ZA"/>
              </w:rPr>
            </w:pPr>
          </w:p>
        </w:tc>
        <w:tc>
          <w:tcPr>
            <w:tcW w:w="567" w:type="dxa"/>
          </w:tcPr>
          <w:p w14:paraId="670DF1A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1CFBDAE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050882F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329605E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406DD253"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502A9EB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0E175674"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305C6BA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649B5C8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287F02" w:rsidRPr="002B5E40" w14:paraId="65D9E07A" w14:textId="77777777" w:rsidTr="00DF437B">
        <w:trPr>
          <w:trHeight w:val="262"/>
        </w:trPr>
        <w:tc>
          <w:tcPr>
            <w:tcW w:w="4361" w:type="dxa"/>
          </w:tcPr>
          <w:p w14:paraId="5F38DEC6"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Exposure to cold</w:t>
            </w:r>
          </w:p>
        </w:tc>
        <w:tc>
          <w:tcPr>
            <w:tcW w:w="567" w:type="dxa"/>
          </w:tcPr>
          <w:p w14:paraId="23C73224" w14:textId="3C87EC30" w:rsidR="00287F02" w:rsidRPr="002B5E40" w:rsidRDefault="00287F02" w:rsidP="00500727">
            <w:pPr>
              <w:rPr>
                <w:rFonts w:eastAsiaTheme="minorEastAsia" w:cs="Arial"/>
                <w:b/>
                <w:color w:val="0D0D0D"/>
                <w:lang w:eastAsia="en-ZA"/>
              </w:rPr>
            </w:pPr>
          </w:p>
        </w:tc>
        <w:tc>
          <w:tcPr>
            <w:tcW w:w="425" w:type="dxa"/>
          </w:tcPr>
          <w:p w14:paraId="2BDB4B3F" w14:textId="3E1E566C" w:rsidR="00287F02" w:rsidRPr="002B5E40" w:rsidRDefault="00287F02" w:rsidP="00DF437B">
            <w:pPr>
              <w:rPr>
                <w:rFonts w:eastAsiaTheme="minorEastAsia" w:cs="Arial"/>
                <w:b/>
                <w:color w:val="0D0D0D"/>
                <w:lang w:eastAsia="en-ZA"/>
              </w:rPr>
            </w:pPr>
          </w:p>
        </w:tc>
        <w:tc>
          <w:tcPr>
            <w:tcW w:w="425" w:type="dxa"/>
          </w:tcPr>
          <w:p w14:paraId="16E28442" w14:textId="5312E6EC" w:rsidR="00287F02" w:rsidRPr="002B5E40" w:rsidRDefault="00287F02" w:rsidP="00DF437B">
            <w:pPr>
              <w:rPr>
                <w:rFonts w:eastAsiaTheme="minorEastAsia" w:cs="Arial"/>
                <w:b/>
                <w:color w:val="0D0D0D"/>
                <w:lang w:eastAsia="en-ZA"/>
              </w:rPr>
            </w:pPr>
          </w:p>
        </w:tc>
        <w:tc>
          <w:tcPr>
            <w:tcW w:w="567" w:type="dxa"/>
          </w:tcPr>
          <w:p w14:paraId="0AF89FB0" w14:textId="4DC1E64B" w:rsidR="00287F02" w:rsidRPr="002B5E40" w:rsidRDefault="00287F02" w:rsidP="00DF437B">
            <w:pPr>
              <w:jc w:val="center"/>
              <w:rPr>
                <w:rFonts w:eastAsiaTheme="minorEastAsia" w:cs="Arial"/>
                <w:b/>
                <w:color w:val="0D0D0D"/>
                <w:lang w:eastAsia="en-ZA"/>
              </w:rPr>
            </w:pPr>
          </w:p>
        </w:tc>
        <w:tc>
          <w:tcPr>
            <w:tcW w:w="547" w:type="dxa"/>
          </w:tcPr>
          <w:p w14:paraId="7F12CFE4" w14:textId="0962086A" w:rsidR="00287F02" w:rsidRPr="002B5E40" w:rsidRDefault="00C6676C"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FBE5D6F" w14:textId="022AFBCD" w:rsidR="00287F02" w:rsidRPr="002B5E40" w:rsidRDefault="00287F02" w:rsidP="00DF437B">
            <w:pPr>
              <w:jc w:val="center"/>
              <w:rPr>
                <w:rFonts w:eastAsiaTheme="minorEastAsia" w:cs="Arial"/>
                <w:b/>
                <w:color w:val="0D0D0D"/>
                <w:lang w:eastAsia="en-ZA"/>
              </w:rPr>
            </w:pPr>
          </w:p>
        </w:tc>
        <w:tc>
          <w:tcPr>
            <w:tcW w:w="567" w:type="dxa"/>
          </w:tcPr>
          <w:p w14:paraId="15132BB1" w14:textId="3003C96E" w:rsidR="00287F02" w:rsidRPr="002B5E40" w:rsidRDefault="00287F02" w:rsidP="00DF437B">
            <w:pPr>
              <w:jc w:val="center"/>
              <w:rPr>
                <w:rFonts w:eastAsiaTheme="minorEastAsia" w:cs="Arial"/>
                <w:b/>
                <w:color w:val="0D0D0D"/>
                <w:lang w:eastAsia="en-ZA"/>
              </w:rPr>
            </w:pPr>
          </w:p>
        </w:tc>
        <w:tc>
          <w:tcPr>
            <w:tcW w:w="567" w:type="dxa"/>
          </w:tcPr>
          <w:p w14:paraId="1B7FD9E7" w14:textId="2CE64E6B" w:rsidR="00287F02" w:rsidRPr="002B5E40" w:rsidRDefault="00287F02" w:rsidP="00DF437B">
            <w:pPr>
              <w:jc w:val="center"/>
              <w:rPr>
                <w:rFonts w:eastAsiaTheme="minorEastAsia" w:cs="Arial"/>
                <w:b/>
                <w:color w:val="0D0D0D"/>
                <w:lang w:eastAsia="en-ZA"/>
              </w:rPr>
            </w:pPr>
          </w:p>
        </w:tc>
        <w:tc>
          <w:tcPr>
            <w:tcW w:w="567" w:type="dxa"/>
          </w:tcPr>
          <w:p w14:paraId="12D73A07" w14:textId="2EB7096A" w:rsidR="00287F02" w:rsidRPr="002B5E40" w:rsidRDefault="00287F02" w:rsidP="00DF437B">
            <w:pPr>
              <w:jc w:val="center"/>
              <w:rPr>
                <w:rFonts w:eastAsiaTheme="minorEastAsia" w:cs="Arial"/>
                <w:b/>
                <w:color w:val="0D0D0D"/>
                <w:lang w:eastAsia="en-ZA"/>
              </w:rPr>
            </w:pPr>
          </w:p>
        </w:tc>
      </w:tr>
      <w:tr w:rsidR="00287F02" w:rsidRPr="002B5E40" w14:paraId="3D1B9356" w14:textId="77777777" w:rsidTr="00DF437B">
        <w:trPr>
          <w:trHeight w:val="262"/>
        </w:trPr>
        <w:tc>
          <w:tcPr>
            <w:tcW w:w="4361" w:type="dxa"/>
          </w:tcPr>
          <w:p w14:paraId="7285A28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Frozen to death</w:t>
            </w:r>
          </w:p>
        </w:tc>
        <w:tc>
          <w:tcPr>
            <w:tcW w:w="567" w:type="dxa"/>
          </w:tcPr>
          <w:p w14:paraId="0BB8F8B3" w14:textId="2A4302AE" w:rsidR="00287F02" w:rsidRPr="002B5E40" w:rsidRDefault="002606EF"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229B4FB" w14:textId="77777777" w:rsidR="00287F02" w:rsidRPr="002B5E40" w:rsidRDefault="00287F02" w:rsidP="004E64CF">
            <w:pPr>
              <w:jc w:val="center"/>
              <w:rPr>
                <w:rFonts w:eastAsiaTheme="minorEastAsia" w:cs="Arial"/>
                <w:b/>
                <w:color w:val="0D0D0D"/>
                <w:lang w:eastAsia="en-ZA"/>
              </w:rPr>
            </w:pPr>
          </w:p>
        </w:tc>
        <w:tc>
          <w:tcPr>
            <w:tcW w:w="425" w:type="dxa"/>
          </w:tcPr>
          <w:p w14:paraId="2510E5BD" w14:textId="77777777" w:rsidR="00287F02" w:rsidRPr="002B5E40" w:rsidRDefault="00287F02" w:rsidP="00DF437B">
            <w:pPr>
              <w:rPr>
                <w:rFonts w:eastAsiaTheme="minorEastAsia" w:cs="Arial"/>
                <w:b/>
                <w:color w:val="0D0D0D"/>
                <w:lang w:eastAsia="en-ZA"/>
              </w:rPr>
            </w:pPr>
          </w:p>
        </w:tc>
        <w:tc>
          <w:tcPr>
            <w:tcW w:w="567" w:type="dxa"/>
          </w:tcPr>
          <w:p w14:paraId="144A545C" w14:textId="48BA1816" w:rsidR="00287F02" w:rsidRPr="002B5E40" w:rsidRDefault="00287F02" w:rsidP="00DF437B">
            <w:pPr>
              <w:jc w:val="center"/>
              <w:rPr>
                <w:rFonts w:eastAsiaTheme="minorEastAsia" w:cs="Arial"/>
                <w:b/>
                <w:color w:val="0D0D0D"/>
                <w:lang w:eastAsia="en-ZA"/>
              </w:rPr>
            </w:pPr>
          </w:p>
        </w:tc>
        <w:tc>
          <w:tcPr>
            <w:tcW w:w="547" w:type="dxa"/>
          </w:tcPr>
          <w:p w14:paraId="029318F4" w14:textId="67CA9AE9" w:rsidR="00287F02" w:rsidRPr="002B5E40" w:rsidRDefault="002606EF"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030FFB6" w14:textId="77777777" w:rsidR="00287F02" w:rsidRPr="002B5E40" w:rsidRDefault="00287F02" w:rsidP="00DF437B">
            <w:pPr>
              <w:jc w:val="center"/>
              <w:rPr>
                <w:rFonts w:eastAsiaTheme="minorEastAsia" w:cs="Arial"/>
                <w:b/>
                <w:color w:val="0D0D0D"/>
                <w:lang w:eastAsia="en-ZA"/>
              </w:rPr>
            </w:pPr>
          </w:p>
        </w:tc>
        <w:tc>
          <w:tcPr>
            <w:tcW w:w="567" w:type="dxa"/>
          </w:tcPr>
          <w:p w14:paraId="52CED65D" w14:textId="4076CE32" w:rsidR="00287F02" w:rsidRPr="002B5E40" w:rsidRDefault="00287F02" w:rsidP="00DF437B">
            <w:pPr>
              <w:jc w:val="center"/>
              <w:rPr>
                <w:rFonts w:eastAsiaTheme="minorEastAsia" w:cs="Arial"/>
                <w:b/>
                <w:color w:val="0D0D0D"/>
                <w:lang w:eastAsia="en-ZA"/>
              </w:rPr>
            </w:pPr>
          </w:p>
        </w:tc>
        <w:tc>
          <w:tcPr>
            <w:tcW w:w="567" w:type="dxa"/>
          </w:tcPr>
          <w:p w14:paraId="6402982E" w14:textId="263AD36B" w:rsidR="00287F02" w:rsidRPr="002B5E40" w:rsidRDefault="00287F02" w:rsidP="00DF437B">
            <w:pPr>
              <w:jc w:val="center"/>
              <w:rPr>
                <w:rFonts w:eastAsiaTheme="minorEastAsia" w:cs="Arial"/>
                <w:b/>
                <w:color w:val="0D0D0D"/>
                <w:lang w:eastAsia="en-ZA"/>
              </w:rPr>
            </w:pPr>
          </w:p>
        </w:tc>
        <w:tc>
          <w:tcPr>
            <w:tcW w:w="567" w:type="dxa"/>
          </w:tcPr>
          <w:p w14:paraId="52951A37" w14:textId="77777777" w:rsidR="00287F02" w:rsidRPr="002B5E40" w:rsidRDefault="00287F02" w:rsidP="00DF437B">
            <w:pPr>
              <w:jc w:val="center"/>
              <w:rPr>
                <w:rFonts w:eastAsiaTheme="minorEastAsia" w:cs="Arial"/>
                <w:b/>
                <w:color w:val="0D0D0D"/>
                <w:lang w:eastAsia="en-ZA"/>
              </w:rPr>
            </w:pPr>
          </w:p>
        </w:tc>
      </w:tr>
      <w:tr w:rsidR="00287F02" w:rsidRPr="002B5E40" w14:paraId="39024BFF" w14:textId="77777777" w:rsidTr="00DF437B">
        <w:trPr>
          <w:trHeight w:val="262"/>
        </w:trPr>
        <w:tc>
          <w:tcPr>
            <w:tcW w:w="4361" w:type="dxa"/>
          </w:tcPr>
          <w:p w14:paraId="65F01E89"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Heat stress</w:t>
            </w:r>
          </w:p>
        </w:tc>
        <w:tc>
          <w:tcPr>
            <w:tcW w:w="567" w:type="dxa"/>
          </w:tcPr>
          <w:p w14:paraId="47D054DF" w14:textId="77777777" w:rsidR="00287F02" w:rsidRPr="002B5E40" w:rsidRDefault="00287F02" w:rsidP="00DF437B">
            <w:pPr>
              <w:jc w:val="center"/>
              <w:rPr>
                <w:rFonts w:eastAsiaTheme="minorEastAsia" w:cs="Arial"/>
                <w:b/>
                <w:color w:val="0D0D0D"/>
                <w:lang w:eastAsia="en-ZA"/>
              </w:rPr>
            </w:pPr>
          </w:p>
        </w:tc>
        <w:tc>
          <w:tcPr>
            <w:tcW w:w="425" w:type="dxa"/>
          </w:tcPr>
          <w:p w14:paraId="1E54C675" w14:textId="77777777" w:rsidR="00287F02" w:rsidRPr="002B5E40" w:rsidRDefault="00287F02" w:rsidP="00DF437B">
            <w:pPr>
              <w:rPr>
                <w:rFonts w:eastAsiaTheme="minorEastAsia" w:cs="Arial"/>
                <w:b/>
                <w:color w:val="0D0D0D"/>
                <w:lang w:eastAsia="en-ZA"/>
              </w:rPr>
            </w:pPr>
          </w:p>
        </w:tc>
        <w:tc>
          <w:tcPr>
            <w:tcW w:w="425" w:type="dxa"/>
          </w:tcPr>
          <w:p w14:paraId="354E2902" w14:textId="77777777" w:rsidR="00287F02" w:rsidRPr="002B5E40" w:rsidRDefault="00287F02" w:rsidP="00DF437B">
            <w:pPr>
              <w:rPr>
                <w:rFonts w:eastAsiaTheme="minorEastAsia" w:cs="Arial"/>
                <w:b/>
                <w:color w:val="0D0D0D"/>
                <w:lang w:eastAsia="en-ZA"/>
              </w:rPr>
            </w:pPr>
          </w:p>
        </w:tc>
        <w:tc>
          <w:tcPr>
            <w:tcW w:w="567" w:type="dxa"/>
          </w:tcPr>
          <w:p w14:paraId="1287F58A" w14:textId="77777777" w:rsidR="00287F02" w:rsidRPr="002B5E40" w:rsidRDefault="00287F02" w:rsidP="00DF437B">
            <w:pPr>
              <w:jc w:val="center"/>
              <w:rPr>
                <w:rFonts w:eastAsiaTheme="minorEastAsia" w:cs="Arial"/>
                <w:b/>
                <w:color w:val="0D0D0D"/>
                <w:lang w:eastAsia="en-ZA"/>
              </w:rPr>
            </w:pPr>
          </w:p>
        </w:tc>
        <w:tc>
          <w:tcPr>
            <w:tcW w:w="547" w:type="dxa"/>
          </w:tcPr>
          <w:p w14:paraId="04E37160" w14:textId="1A5B28E7"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248112DE" w14:textId="33A22521" w:rsidR="00287F02" w:rsidRPr="002B5E40" w:rsidRDefault="00287F02" w:rsidP="00DF437B">
            <w:pPr>
              <w:jc w:val="center"/>
              <w:rPr>
                <w:rFonts w:eastAsiaTheme="minorEastAsia" w:cs="Arial"/>
                <w:b/>
                <w:color w:val="0D0D0D"/>
                <w:lang w:eastAsia="en-ZA"/>
              </w:rPr>
            </w:pPr>
          </w:p>
        </w:tc>
        <w:tc>
          <w:tcPr>
            <w:tcW w:w="567" w:type="dxa"/>
          </w:tcPr>
          <w:p w14:paraId="06BDA1D3" w14:textId="684E0152" w:rsidR="00287F02" w:rsidRPr="002B5E40" w:rsidRDefault="00287F02" w:rsidP="00DF437B">
            <w:pPr>
              <w:jc w:val="center"/>
              <w:rPr>
                <w:rFonts w:eastAsiaTheme="minorEastAsia" w:cs="Arial"/>
                <w:b/>
                <w:color w:val="0D0D0D"/>
                <w:lang w:eastAsia="en-ZA"/>
              </w:rPr>
            </w:pPr>
          </w:p>
        </w:tc>
        <w:tc>
          <w:tcPr>
            <w:tcW w:w="567" w:type="dxa"/>
          </w:tcPr>
          <w:p w14:paraId="33F5C098" w14:textId="62A5C458" w:rsidR="00287F02" w:rsidRPr="002B5E40" w:rsidRDefault="00287F02" w:rsidP="00DF437B">
            <w:pPr>
              <w:jc w:val="center"/>
              <w:rPr>
                <w:rFonts w:eastAsiaTheme="minorEastAsia" w:cs="Arial"/>
                <w:b/>
                <w:color w:val="0D0D0D"/>
                <w:lang w:eastAsia="en-ZA"/>
              </w:rPr>
            </w:pPr>
          </w:p>
        </w:tc>
        <w:tc>
          <w:tcPr>
            <w:tcW w:w="567" w:type="dxa"/>
          </w:tcPr>
          <w:p w14:paraId="75EA4FBF" w14:textId="77777777" w:rsidR="00287F02" w:rsidRPr="002B5E40" w:rsidRDefault="00287F02" w:rsidP="00DF437B">
            <w:pPr>
              <w:jc w:val="center"/>
              <w:rPr>
                <w:rFonts w:eastAsiaTheme="minorEastAsia" w:cs="Arial"/>
                <w:b/>
                <w:color w:val="0D0D0D"/>
                <w:lang w:eastAsia="en-ZA"/>
              </w:rPr>
            </w:pPr>
          </w:p>
        </w:tc>
      </w:tr>
      <w:tr w:rsidR="00287F02" w:rsidRPr="002B5E40" w14:paraId="6780718D" w14:textId="77777777" w:rsidTr="00DF437B">
        <w:trPr>
          <w:trHeight w:val="262"/>
        </w:trPr>
        <w:tc>
          <w:tcPr>
            <w:tcW w:w="4361" w:type="dxa"/>
          </w:tcPr>
          <w:p w14:paraId="282A47FC"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lastRenderedPageBreak/>
              <w:t>Lightning</w:t>
            </w:r>
          </w:p>
        </w:tc>
        <w:tc>
          <w:tcPr>
            <w:tcW w:w="567" w:type="dxa"/>
          </w:tcPr>
          <w:p w14:paraId="791859EC" w14:textId="363CEB14" w:rsidR="00287F02" w:rsidRPr="002B5E40" w:rsidRDefault="00287F02" w:rsidP="00DF437B">
            <w:pPr>
              <w:jc w:val="center"/>
              <w:rPr>
                <w:rFonts w:eastAsiaTheme="minorEastAsia" w:cs="Arial"/>
                <w:b/>
                <w:color w:val="0D0D0D"/>
                <w:lang w:eastAsia="en-ZA"/>
              </w:rPr>
            </w:pPr>
          </w:p>
        </w:tc>
        <w:tc>
          <w:tcPr>
            <w:tcW w:w="425" w:type="dxa"/>
          </w:tcPr>
          <w:p w14:paraId="363EA899" w14:textId="1F105C94" w:rsidR="00287F02" w:rsidRPr="002B5E40" w:rsidRDefault="00287F02" w:rsidP="00DF437B">
            <w:pPr>
              <w:rPr>
                <w:rFonts w:eastAsiaTheme="minorEastAsia" w:cs="Arial"/>
                <w:b/>
                <w:color w:val="0D0D0D"/>
                <w:lang w:eastAsia="en-ZA"/>
              </w:rPr>
            </w:pPr>
          </w:p>
        </w:tc>
        <w:tc>
          <w:tcPr>
            <w:tcW w:w="425" w:type="dxa"/>
          </w:tcPr>
          <w:p w14:paraId="1CD6C4C9" w14:textId="6CB60CA7" w:rsidR="00287F02" w:rsidRPr="002B5E40" w:rsidRDefault="00287F02" w:rsidP="00DF437B">
            <w:pPr>
              <w:rPr>
                <w:rFonts w:eastAsiaTheme="minorEastAsia" w:cs="Arial"/>
                <w:b/>
                <w:color w:val="0D0D0D"/>
                <w:lang w:eastAsia="en-ZA"/>
              </w:rPr>
            </w:pPr>
          </w:p>
        </w:tc>
        <w:tc>
          <w:tcPr>
            <w:tcW w:w="567" w:type="dxa"/>
          </w:tcPr>
          <w:p w14:paraId="76480644" w14:textId="5A132AD7" w:rsidR="00287F02" w:rsidRPr="002B5E40" w:rsidRDefault="00287F02" w:rsidP="00DF437B">
            <w:pPr>
              <w:jc w:val="center"/>
              <w:rPr>
                <w:rFonts w:eastAsiaTheme="minorEastAsia" w:cs="Arial"/>
                <w:b/>
                <w:color w:val="0D0D0D"/>
                <w:lang w:eastAsia="en-ZA"/>
              </w:rPr>
            </w:pPr>
          </w:p>
        </w:tc>
        <w:tc>
          <w:tcPr>
            <w:tcW w:w="547" w:type="dxa"/>
          </w:tcPr>
          <w:p w14:paraId="44256832" w14:textId="2C5F6C5F" w:rsidR="00287F02" w:rsidRPr="002B5E40" w:rsidRDefault="00287F02" w:rsidP="00DF437B">
            <w:pPr>
              <w:jc w:val="center"/>
              <w:rPr>
                <w:rFonts w:eastAsiaTheme="minorEastAsia" w:cs="Arial"/>
                <w:b/>
                <w:color w:val="0D0D0D"/>
                <w:lang w:eastAsia="en-ZA"/>
              </w:rPr>
            </w:pPr>
          </w:p>
        </w:tc>
        <w:tc>
          <w:tcPr>
            <w:tcW w:w="587" w:type="dxa"/>
          </w:tcPr>
          <w:p w14:paraId="6A1B2BFD" w14:textId="63CD526C" w:rsidR="00287F02" w:rsidRPr="002B5E40" w:rsidRDefault="00287F02" w:rsidP="00DF437B">
            <w:pPr>
              <w:jc w:val="center"/>
              <w:rPr>
                <w:rFonts w:eastAsiaTheme="minorEastAsia" w:cs="Arial"/>
                <w:b/>
                <w:color w:val="0D0D0D"/>
                <w:lang w:eastAsia="en-ZA"/>
              </w:rPr>
            </w:pPr>
          </w:p>
        </w:tc>
        <w:tc>
          <w:tcPr>
            <w:tcW w:w="567" w:type="dxa"/>
          </w:tcPr>
          <w:p w14:paraId="2F738358" w14:textId="56DFF83D" w:rsidR="00287F02" w:rsidRPr="002B5E40" w:rsidRDefault="00287F02" w:rsidP="00DF437B">
            <w:pPr>
              <w:jc w:val="center"/>
              <w:rPr>
                <w:rFonts w:eastAsiaTheme="minorEastAsia" w:cs="Arial"/>
                <w:b/>
                <w:color w:val="0D0D0D"/>
                <w:lang w:eastAsia="en-ZA"/>
              </w:rPr>
            </w:pPr>
          </w:p>
        </w:tc>
        <w:tc>
          <w:tcPr>
            <w:tcW w:w="567" w:type="dxa"/>
          </w:tcPr>
          <w:p w14:paraId="7D829929" w14:textId="6943116D" w:rsidR="00287F02" w:rsidRPr="002B5E40" w:rsidRDefault="00287F02" w:rsidP="00DF437B">
            <w:pPr>
              <w:jc w:val="center"/>
              <w:rPr>
                <w:rFonts w:eastAsiaTheme="minorEastAsia" w:cs="Arial"/>
                <w:b/>
                <w:color w:val="0D0D0D"/>
                <w:lang w:eastAsia="en-ZA"/>
              </w:rPr>
            </w:pPr>
          </w:p>
        </w:tc>
        <w:tc>
          <w:tcPr>
            <w:tcW w:w="567" w:type="dxa"/>
          </w:tcPr>
          <w:p w14:paraId="163AC411" w14:textId="1EF46C00" w:rsidR="00287F02" w:rsidRPr="002B5E40" w:rsidRDefault="00287F02" w:rsidP="00DF437B">
            <w:pPr>
              <w:jc w:val="center"/>
              <w:rPr>
                <w:rFonts w:eastAsiaTheme="minorEastAsia" w:cs="Arial"/>
                <w:b/>
                <w:color w:val="0D0D0D"/>
                <w:lang w:eastAsia="en-ZA"/>
              </w:rPr>
            </w:pPr>
          </w:p>
        </w:tc>
      </w:tr>
      <w:tr w:rsidR="005840E1" w:rsidRPr="002B5E40" w14:paraId="22A3B6BD" w14:textId="77777777" w:rsidTr="00E03F52">
        <w:trPr>
          <w:trHeight w:val="262"/>
        </w:trPr>
        <w:tc>
          <w:tcPr>
            <w:tcW w:w="4361" w:type="dxa"/>
            <w:tcBorders>
              <w:bottom w:val="single" w:sz="4" w:space="0" w:color="auto"/>
            </w:tcBorders>
          </w:tcPr>
          <w:p w14:paraId="459122F6" w14:textId="77777777" w:rsidR="005840E1" w:rsidRPr="002B5E40" w:rsidRDefault="005840E1" w:rsidP="00DF437B">
            <w:pPr>
              <w:rPr>
                <w:rFonts w:eastAsiaTheme="minorEastAsia" w:cs="Arial"/>
                <w:b/>
                <w:color w:val="0D0D0D"/>
                <w:lang w:eastAsia="en-ZA"/>
              </w:rPr>
            </w:pPr>
            <w:r>
              <w:rPr>
                <w:rFonts w:eastAsiaTheme="minorEastAsia" w:cs="Arial"/>
                <w:b/>
                <w:color w:val="0D0D0D"/>
                <w:lang w:eastAsia="en-ZA"/>
              </w:rPr>
              <w:t>Electrocution</w:t>
            </w:r>
          </w:p>
        </w:tc>
        <w:tc>
          <w:tcPr>
            <w:tcW w:w="567" w:type="dxa"/>
            <w:tcBorders>
              <w:bottom w:val="single" w:sz="4" w:space="0" w:color="auto"/>
            </w:tcBorders>
          </w:tcPr>
          <w:p w14:paraId="6BF7110E" w14:textId="77777777" w:rsidR="005840E1" w:rsidRDefault="005840E1" w:rsidP="00DF437B">
            <w:pPr>
              <w:jc w:val="center"/>
              <w:rPr>
                <w:rFonts w:eastAsiaTheme="minorEastAsia" w:cs="Arial"/>
                <w:b/>
                <w:color w:val="0D0D0D"/>
                <w:lang w:eastAsia="en-ZA"/>
              </w:rPr>
            </w:pPr>
          </w:p>
        </w:tc>
        <w:tc>
          <w:tcPr>
            <w:tcW w:w="425" w:type="dxa"/>
            <w:tcBorders>
              <w:bottom w:val="single" w:sz="4" w:space="0" w:color="auto"/>
            </w:tcBorders>
          </w:tcPr>
          <w:p w14:paraId="00563030" w14:textId="77777777" w:rsidR="005840E1" w:rsidRPr="002B5E40" w:rsidRDefault="005840E1" w:rsidP="00DF437B">
            <w:pPr>
              <w:rPr>
                <w:rFonts w:eastAsiaTheme="minorEastAsia" w:cs="Arial"/>
                <w:b/>
                <w:color w:val="0D0D0D"/>
                <w:lang w:eastAsia="en-ZA"/>
              </w:rPr>
            </w:pPr>
          </w:p>
        </w:tc>
        <w:tc>
          <w:tcPr>
            <w:tcW w:w="425" w:type="dxa"/>
            <w:tcBorders>
              <w:bottom w:val="single" w:sz="4" w:space="0" w:color="auto"/>
            </w:tcBorders>
          </w:tcPr>
          <w:p w14:paraId="05835CB6" w14:textId="77777777" w:rsidR="005840E1" w:rsidRPr="002B5E40" w:rsidRDefault="005840E1" w:rsidP="00DF437B">
            <w:pPr>
              <w:rPr>
                <w:rFonts w:eastAsiaTheme="minorEastAsia" w:cs="Arial"/>
                <w:b/>
                <w:color w:val="0D0D0D"/>
                <w:lang w:eastAsia="en-ZA"/>
              </w:rPr>
            </w:pPr>
          </w:p>
        </w:tc>
        <w:tc>
          <w:tcPr>
            <w:tcW w:w="567" w:type="dxa"/>
            <w:tcBorders>
              <w:bottom w:val="single" w:sz="4" w:space="0" w:color="auto"/>
            </w:tcBorders>
          </w:tcPr>
          <w:p w14:paraId="1B88593C" w14:textId="77777777" w:rsidR="005840E1" w:rsidRDefault="005840E1" w:rsidP="00DF437B">
            <w:pPr>
              <w:jc w:val="center"/>
              <w:rPr>
                <w:rFonts w:eastAsiaTheme="minorEastAsia" w:cs="Arial"/>
                <w:b/>
                <w:color w:val="0D0D0D"/>
                <w:lang w:eastAsia="en-ZA"/>
              </w:rPr>
            </w:pPr>
          </w:p>
        </w:tc>
        <w:tc>
          <w:tcPr>
            <w:tcW w:w="547" w:type="dxa"/>
            <w:tcBorders>
              <w:bottom w:val="single" w:sz="4" w:space="0" w:color="auto"/>
            </w:tcBorders>
          </w:tcPr>
          <w:p w14:paraId="58D40D9A" w14:textId="77777777" w:rsidR="005840E1" w:rsidRDefault="005840E1" w:rsidP="00DF437B">
            <w:pPr>
              <w:jc w:val="center"/>
              <w:rPr>
                <w:rFonts w:eastAsiaTheme="minorEastAsia" w:cs="Arial"/>
                <w:b/>
                <w:color w:val="0D0D0D"/>
                <w:lang w:eastAsia="en-ZA"/>
              </w:rPr>
            </w:pPr>
          </w:p>
        </w:tc>
        <w:tc>
          <w:tcPr>
            <w:tcW w:w="587" w:type="dxa"/>
            <w:tcBorders>
              <w:bottom w:val="single" w:sz="4" w:space="0" w:color="auto"/>
            </w:tcBorders>
          </w:tcPr>
          <w:p w14:paraId="5A1AA672" w14:textId="77777777" w:rsidR="005840E1" w:rsidRPr="002B5E40" w:rsidRDefault="005840E1" w:rsidP="00DF437B">
            <w:pPr>
              <w:jc w:val="center"/>
              <w:rPr>
                <w:rFonts w:eastAsiaTheme="minorEastAsia" w:cs="Arial"/>
                <w:b/>
                <w:color w:val="0D0D0D"/>
                <w:lang w:eastAsia="en-ZA"/>
              </w:rPr>
            </w:pPr>
          </w:p>
        </w:tc>
        <w:tc>
          <w:tcPr>
            <w:tcW w:w="567" w:type="dxa"/>
            <w:tcBorders>
              <w:bottom w:val="single" w:sz="4" w:space="0" w:color="auto"/>
            </w:tcBorders>
          </w:tcPr>
          <w:p w14:paraId="4B704F4F" w14:textId="4D00778F" w:rsidR="005840E1"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2E9F791E" w14:textId="77777777" w:rsidR="005840E1" w:rsidRPr="002B5E40" w:rsidRDefault="005840E1" w:rsidP="00DF437B">
            <w:pPr>
              <w:jc w:val="center"/>
              <w:rPr>
                <w:rFonts w:eastAsiaTheme="minorEastAsia" w:cs="Arial"/>
                <w:b/>
                <w:color w:val="0D0D0D"/>
                <w:lang w:eastAsia="en-ZA"/>
              </w:rPr>
            </w:pPr>
          </w:p>
        </w:tc>
        <w:tc>
          <w:tcPr>
            <w:tcW w:w="567" w:type="dxa"/>
          </w:tcPr>
          <w:p w14:paraId="36F6518F" w14:textId="77777777" w:rsidR="005840E1" w:rsidRPr="002B5E40" w:rsidRDefault="005840E1" w:rsidP="00DF437B">
            <w:pPr>
              <w:jc w:val="center"/>
              <w:rPr>
                <w:rFonts w:eastAsiaTheme="minorEastAsia" w:cs="Arial"/>
                <w:b/>
                <w:color w:val="0D0D0D"/>
                <w:lang w:eastAsia="en-ZA"/>
              </w:rPr>
            </w:pPr>
          </w:p>
        </w:tc>
      </w:tr>
      <w:tr w:rsidR="00287F02" w:rsidRPr="002B5E40" w14:paraId="6EA96741" w14:textId="77777777" w:rsidTr="00E03F52">
        <w:trPr>
          <w:trHeight w:val="262"/>
        </w:trPr>
        <w:tc>
          <w:tcPr>
            <w:tcW w:w="4361" w:type="dxa"/>
            <w:tcBorders>
              <w:bottom w:val="single" w:sz="4" w:space="0" w:color="auto"/>
            </w:tcBorders>
          </w:tcPr>
          <w:p w14:paraId="7DA637B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Drought</w:t>
            </w:r>
          </w:p>
        </w:tc>
        <w:tc>
          <w:tcPr>
            <w:tcW w:w="567" w:type="dxa"/>
            <w:tcBorders>
              <w:bottom w:val="single" w:sz="4" w:space="0" w:color="auto"/>
            </w:tcBorders>
          </w:tcPr>
          <w:p w14:paraId="6CB362A1" w14:textId="77777777" w:rsidR="00287F02" w:rsidRPr="002B5E40" w:rsidRDefault="00287F02" w:rsidP="00DF437B">
            <w:pPr>
              <w:jc w:val="center"/>
              <w:rPr>
                <w:rFonts w:eastAsiaTheme="minorEastAsia" w:cs="Arial"/>
                <w:b/>
                <w:color w:val="0D0D0D"/>
                <w:lang w:eastAsia="en-ZA"/>
              </w:rPr>
            </w:pPr>
          </w:p>
        </w:tc>
        <w:tc>
          <w:tcPr>
            <w:tcW w:w="425" w:type="dxa"/>
            <w:tcBorders>
              <w:bottom w:val="single" w:sz="4" w:space="0" w:color="auto"/>
            </w:tcBorders>
          </w:tcPr>
          <w:p w14:paraId="38DBB8E5" w14:textId="77777777" w:rsidR="00287F02" w:rsidRPr="002B5E40" w:rsidRDefault="00287F02" w:rsidP="00DF437B">
            <w:pPr>
              <w:rPr>
                <w:rFonts w:eastAsiaTheme="minorEastAsia" w:cs="Arial"/>
                <w:b/>
                <w:color w:val="0D0D0D"/>
                <w:lang w:eastAsia="en-ZA"/>
              </w:rPr>
            </w:pPr>
          </w:p>
        </w:tc>
        <w:tc>
          <w:tcPr>
            <w:tcW w:w="425" w:type="dxa"/>
            <w:tcBorders>
              <w:bottom w:val="single" w:sz="4" w:space="0" w:color="auto"/>
            </w:tcBorders>
          </w:tcPr>
          <w:p w14:paraId="6050ED26" w14:textId="77777777" w:rsidR="00287F02" w:rsidRPr="002B5E40" w:rsidRDefault="00287F02" w:rsidP="00DF437B">
            <w:pPr>
              <w:rPr>
                <w:rFonts w:eastAsiaTheme="minorEastAsia" w:cs="Arial"/>
                <w:b/>
                <w:color w:val="0D0D0D"/>
                <w:lang w:eastAsia="en-ZA"/>
              </w:rPr>
            </w:pPr>
          </w:p>
        </w:tc>
        <w:tc>
          <w:tcPr>
            <w:tcW w:w="567" w:type="dxa"/>
            <w:tcBorders>
              <w:bottom w:val="single" w:sz="4" w:space="0" w:color="auto"/>
            </w:tcBorders>
          </w:tcPr>
          <w:p w14:paraId="1BA6C158" w14:textId="77777777" w:rsidR="00287F02" w:rsidRPr="002B5E40" w:rsidRDefault="00287F02" w:rsidP="00DF437B">
            <w:pPr>
              <w:jc w:val="center"/>
              <w:rPr>
                <w:rFonts w:eastAsiaTheme="minorEastAsia" w:cs="Arial"/>
                <w:b/>
                <w:color w:val="0D0D0D"/>
                <w:lang w:eastAsia="en-ZA"/>
              </w:rPr>
            </w:pPr>
          </w:p>
        </w:tc>
        <w:tc>
          <w:tcPr>
            <w:tcW w:w="547" w:type="dxa"/>
            <w:tcBorders>
              <w:bottom w:val="single" w:sz="4" w:space="0" w:color="auto"/>
            </w:tcBorders>
          </w:tcPr>
          <w:p w14:paraId="67540E14" w14:textId="43B5AE56" w:rsidR="00287F02" w:rsidRPr="002B5E40" w:rsidRDefault="00287F02" w:rsidP="00DF437B">
            <w:pPr>
              <w:jc w:val="center"/>
              <w:rPr>
                <w:rFonts w:eastAsiaTheme="minorEastAsia" w:cs="Arial"/>
                <w:b/>
                <w:color w:val="0D0D0D"/>
                <w:lang w:eastAsia="en-ZA"/>
              </w:rPr>
            </w:pPr>
          </w:p>
        </w:tc>
        <w:tc>
          <w:tcPr>
            <w:tcW w:w="587" w:type="dxa"/>
            <w:tcBorders>
              <w:bottom w:val="single" w:sz="4" w:space="0" w:color="auto"/>
            </w:tcBorders>
          </w:tcPr>
          <w:p w14:paraId="1EAD0F8D" w14:textId="77777777" w:rsidR="00287F02" w:rsidRPr="002B5E40" w:rsidRDefault="00287F02" w:rsidP="00DF437B">
            <w:pPr>
              <w:jc w:val="center"/>
              <w:rPr>
                <w:rFonts w:eastAsiaTheme="minorEastAsia" w:cs="Arial"/>
                <w:b/>
                <w:color w:val="0D0D0D"/>
                <w:lang w:eastAsia="en-ZA"/>
              </w:rPr>
            </w:pPr>
          </w:p>
        </w:tc>
        <w:tc>
          <w:tcPr>
            <w:tcW w:w="567" w:type="dxa"/>
            <w:tcBorders>
              <w:bottom w:val="single" w:sz="4" w:space="0" w:color="auto"/>
            </w:tcBorders>
          </w:tcPr>
          <w:p w14:paraId="703A587B" w14:textId="6510E601" w:rsidR="00287F02" w:rsidRPr="002B5E40" w:rsidRDefault="00287F02" w:rsidP="00DF437B">
            <w:pPr>
              <w:jc w:val="center"/>
              <w:rPr>
                <w:rFonts w:eastAsiaTheme="minorEastAsia" w:cs="Arial"/>
                <w:b/>
                <w:color w:val="0D0D0D"/>
                <w:lang w:eastAsia="en-ZA"/>
              </w:rPr>
            </w:pPr>
          </w:p>
        </w:tc>
        <w:tc>
          <w:tcPr>
            <w:tcW w:w="567" w:type="dxa"/>
          </w:tcPr>
          <w:p w14:paraId="096152BC" w14:textId="09C67AD1" w:rsidR="00287F02" w:rsidRPr="002B5E40" w:rsidRDefault="00287F02" w:rsidP="00E03F52">
            <w:pPr>
              <w:jc w:val="center"/>
              <w:rPr>
                <w:rFonts w:eastAsiaTheme="minorEastAsia" w:cs="Arial"/>
                <w:b/>
                <w:color w:val="0D0D0D"/>
                <w:lang w:eastAsia="en-ZA"/>
              </w:rPr>
            </w:pPr>
          </w:p>
        </w:tc>
        <w:tc>
          <w:tcPr>
            <w:tcW w:w="567" w:type="dxa"/>
          </w:tcPr>
          <w:p w14:paraId="75AFA712" w14:textId="63EC2EC8" w:rsidR="00287F02" w:rsidRPr="002B5E40" w:rsidRDefault="00287F02" w:rsidP="00DF437B">
            <w:pPr>
              <w:jc w:val="center"/>
              <w:rPr>
                <w:rFonts w:eastAsiaTheme="minorEastAsia" w:cs="Arial"/>
                <w:b/>
                <w:color w:val="0D0D0D"/>
                <w:lang w:eastAsia="en-ZA"/>
              </w:rPr>
            </w:pPr>
          </w:p>
        </w:tc>
      </w:tr>
    </w:tbl>
    <w:p w14:paraId="73EB236B" w14:textId="77777777" w:rsidR="00287F02" w:rsidRDefault="00287F02" w:rsidP="00287F02">
      <w:pPr>
        <w:rPr>
          <w:rFonts w:eastAsiaTheme="minorEastAsia" w:cs="Arial"/>
          <w:color w:val="0D0D0D"/>
          <w:u w:val="single"/>
          <w:lang w:eastAsia="en-ZA"/>
        </w:rPr>
      </w:pPr>
    </w:p>
    <w:p w14:paraId="1EBAB4FD" w14:textId="77777777" w:rsidR="00395277" w:rsidRPr="00395277" w:rsidRDefault="00395277" w:rsidP="00287F02">
      <w:pPr>
        <w:rPr>
          <w:rFonts w:eastAsiaTheme="minorEastAsia" w:cs="Arial"/>
          <w:color w:val="0D0D0D"/>
          <w:lang w:eastAsia="en-ZA"/>
        </w:rPr>
      </w:pPr>
    </w:p>
    <w:p w14:paraId="7BBDFDC9" w14:textId="77777777" w:rsidR="00287F02" w:rsidRPr="002B5E40" w:rsidRDefault="00287F02" w:rsidP="00287F02">
      <w:pPr>
        <w:rPr>
          <w:rFonts w:eastAsiaTheme="minorEastAsia" w:cs="Arial"/>
          <w:b/>
          <w:color w:val="0D0D0D"/>
          <w:sz w:val="28"/>
          <w:szCs w:val="28"/>
          <w:lang w:eastAsia="en-ZA"/>
        </w:rPr>
      </w:pPr>
      <w:r w:rsidRPr="002B5E40">
        <w:rPr>
          <w:rFonts w:eastAsiaTheme="minorEastAsia" w:cs="Arial"/>
          <w:b/>
          <w:color w:val="0D0D0D"/>
          <w:sz w:val="28"/>
          <w:szCs w:val="28"/>
          <w:lang w:eastAsia="en-ZA"/>
        </w:rPr>
        <w:t>Other conditions</w:t>
      </w:r>
    </w:p>
    <w:tbl>
      <w:tblPr>
        <w:tblStyle w:val="TableGrid"/>
        <w:tblW w:w="0" w:type="auto"/>
        <w:tblLook w:val="04A0" w:firstRow="1" w:lastRow="0" w:firstColumn="1" w:lastColumn="0" w:noHBand="0" w:noVBand="1"/>
      </w:tblPr>
      <w:tblGrid>
        <w:gridCol w:w="4361"/>
        <w:gridCol w:w="567"/>
        <w:gridCol w:w="425"/>
        <w:gridCol w:w="425"/>
        <w:gridCol w:w="567"/>
        <w:gridCol w:w="547"/>
        <w:gridCol w:w="587"/>
        <w:gridCol w:w="567"/>
        <w:gridCol w:w="567"/>
        <w:gridCol w:w="567"/>
      </w:tblGrid>
      <w:tr w:rsidR="00287F02" w:rsidRPr="002B5E40" w14:paraId="699B409E" w14:textId="77777777" w:rsidTr="00DF437B">
        <w:trPr>
          <w:trHeight w:val="247"/>
        </w:trPr>
        <w:tc>
          <w:tcPr>
            <w:tcW w:w="4361" w:type="dxa"/>
          </w:tcPr>
          <w:p w14:paraId="42BE0AD8" w14:textId="77777777" w:rsidR="00287F02" w:rsidRPr="002B5E40" w:rsidRDefault="00287F02" w:rsidP="00DF437B">
            <w:pPr>
              <w:rPr>
                <w:rFonts w:eastAsiaTheme="minorEastAsia" w:cs="Arial"/>
                <w:b/>
                <w:color w:val="0D0D0D"/>
                <w:lang w:eastAsia="en-ZA"/>
              </w:rPr>
            </w:pPr>
          </w:p>
        </w:tc>
        <w:tc>
          <w:tcPr>
            <w:tcW w:w="567" w:type="dxa"/>
          </w:tcPr>
          <w:p w14:paraId="0FB2E00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MP</w:t>
            </w:r>
          </w:p>
        </w:tc>
        <w:tc>
          <w:tcPr>
            <w:tcW w:w="425" w:type="dxa"/>
          </w:tcPr>
          <w:p w14:paraId="5C48508A"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G</w:t>
            </w:r>
          </w:p>
        </w:tc>
        <w:tc>
          <w:tcPr>
            <w:tcW w:w="425" w:type="dxa"/>
          </w:tcPr>
          <w:p w14:paraId="5D46B797"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L</w:t>
            </w:r>
          </w:p>
        </w:tc>
        <w:tc>
          <w:tcPr>
            <w:tcW w:w="567" w:type="dxa"/>
          </w:tcPr>
          <w:p w14:paraId="7CFE068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NW</w:t>
            </w:r>
          </w:p>
        </w:tc>
        <w:tc>
          <w:tcPr>
            <w:tcW w:w="547" w:type="dxa"/>
          </w:tcPr>
          <w:p w14:paraId="384E423D"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FS</w:t>
            </w:r>
          </w:p>
        </w:tc>
        <w:tc>
          <w:tcPr>
            <w:tcW w:w="587" w:type="dxa"/>
          </w:tcPr>
          <w:p w14:paraId="2D4FF11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KZN</w:t>
            </w:r>
          </w:p>
        </w:tc>
        <w:tc>
          <w:tcPr>
            <w:tcW w:w="567" w:type="dxa"/>
          </w:tcPr>
          <w:p w14:paraId="6EE1759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EC</w:t>
            </w:r>
          </w:p>
        </w:tc>
        <w:tc>
          <w:tcPr>
            <w:tcW w:w="567" w:type="dxa"/>
          </w:tcPr>
          <w:p w14:paraId="5A6836EE"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WC</w:t>
            </w:r>
          </w:p>
        </w:tc>
        <w:tc>
          <w:tcPr>
            <w:tcW w:w="567" w:type="dxa"/>
          </w:tcPr>
          <w:p w14:paraId="6B104105"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NC</w:t>
            </w:r>
          </w:p>
        </w:tc>
      </w:tr>
      <w:tr w:rsidR="00D770DB" w:rsidRPr="002B5E40" w14:paraId="447A30D4" w14:textId="77777777" w:rsidTr="00DF437B">
        <w:trPr>
          <w:trHeight w:val="262"/>
        </w:trPr>
        <w:tc>
          <w:tcPr>
            <w:tcW w:w="4361" w:type="dxa"/>
          </w:tcPr>
          <w:p w14:paraId="040AEB82" w14:textId="29582A05" w:rsidR="00D770DB" w:rsidRPr="002B5E40" w:rsidRDefault="00D770DB" w:rsidP="00DF437B">
            <w:pPr>
              <w:rPr>
                <w:rFonts w:eastAsiaTheme="minorEastAsia" w:cs="Arial"/>
                <w:b/>
                <w:color w:val="0D0D0D"/>
                <w:lang w:eastAsia="en-ZA"/>
              </w:rPr>
            </w:pPr>
            <w:proofErr w:type="spellStart"/>
            <w:r>
              <w:rPr>
                <w:rFonts w:eastAsiaTheme="minorEastAsia" w:cs="Arial"/>
                <w:b/>
                <w:color w:val="0D0D0D"/>
                <w:lang w:eastAsia="en-ZA"/>
              </w:rPr>
              <w:t>Dermato</w:t>
            </w:r>
            <w:r w:rsidR="00AD2BCA">
              <w:rPr>
                <w:rFonts w:eastAsiaTheme="minorEastAsia" w:cs="Arial"/>
                <w:b/>
                <w:color w:val="0D0D0D"/>
                <w:lang w:eastAsia="en-ZA"/>
              </w:rPr>
              <w:t>s</w:t>
            </w:r>
            <w:r>
              <w:rPr>
                <w:rFonts w:eastAsiaTheme="minorEastAsia" w:cs="Arial"/>
                <w:b/>
                <w:color w:val="0D0D0D"/>
                <w:lang w:eastAsia="en-ZA"/>
              </w:rPr>
              <w:t>p</w:t>
            </w:r>
            <w:r w:rsidR="006F3656">
              <w:rPr>
                <w:rFonts w:eastAsiaTheme="minorEastAsia" w:cs="Arial"/>
                <w:b/>
                <w:color w:val="0D0D0D"/>
                <w:lang w:eastAsia="en-ZA"/>
              </w:rPr>
              <w:t>a</w:t>
            </w:r>
            <w:r>
              <w:rPr>
                <w:rFonts w:eastAsiaTheme="minorEastAsia" w:cs="Arial"/>
                <w:b/>
                <w:color w:val="0D0D0D"/>
                <w:lang w:eastAsia="en-ZA"/>
              </w:rPr>
              <w:t>raxis</w:t>
            </w:r>
            <w:proofErr w:type="spellEnd"/>
          </w:p>
        </w:tc>
        <w:tc>
          <w:tcPr>
            <w:tcW w:w="567" w:type="dxa"/>
          </w:tcPr>
          <w:p w14:paraId="31F9823D" w14:textId="06CEF90D" w:rsidR="00D770DB" w:rsidRPr="002B5E40" w:rsidRDefault="00D770DB" w:rsidP="00DF437B">
            <w:pPr>
              <w:jc w:val="center"/>
              <w:rPr>
                <w:rFonts w:eastAsiaTheme="minorEastAsia" w:cs="Arial"/>
                <w:b/>
                <w:color w:val="0D0D0D"/>
                <w:lang w:eastAsia="en-ZA"/>
              </w:rPr>
            </w:pPr>
          </w:p>
        </w:tc>
        <w:tc>
          <w:tcPr>
            <w:tcW w:w="425" w:type="dxa"/>
          </w:tcPr>
          <w:p w14:paraId="4C0637D9" w14:textId="0AD295BB" w:rsidR="00D770DB" w:rsidRPr="002B5E40" w:rsidRDefault="00D770DB" w:rsidP="007414CE">
            <w:pPr>
              <w:jc w:val="center"/>
              <w:rPr>
                <w:rFonts w:eastAsiaTheme="minorEastAsia" w:cs="Arial"/>
                <w:b/>
                <w:color w:val="0D0D0D"/>
                <w:lang w:eastAsia="en-ZA"/>
              </w:rPr>
            </w:pPr>
          </w:p>
        </w:tc>
        <w:tc>
          <w:tcPr>
            <w:tcW w:w="425" w:type="dxa"/>
          </w:tcPr>
          <w:p w14:paraId="259969EF" w14:textId="77777777" w:rsidR="00D770DB" w:rsidRPr="002B5E40" w:rsidRDefault="00D770DB" w:rsidP="00DF437B">
            <w:pPr>
              <w:rPr>
                <w:rFonts w:eastAsiaTheme="minorEastAsia" w:cs="Arial"/>
                <w:b/>
                <w:color w:val="0D0D0D"/>
                <w:lang w:eastAsia="en-ZA"/>
              </w:rPr>
            </w:pPr>
          </w:p>
        </w:tc>
        <w:tc>
          <w:tcPr>
            <w:tcW w:w="567" w:type="dxa"/>
          </w:tcPr>
          <w:p w14:paraId="0981B119" w14:textId="77777777" w:rsidR="00D770DB" w:rsidRPr="002B5E40" w:rsidRDefault="00D770DB" w:rsidP="00DF437B">
            <w:pPr>
              <w:jc w:val="center"/>
              <w:rPr>
                <w:rFonts w:eastAsiaTheme="minorEastAsia" w:cs="Arial"/>
                <w:b/>
                <w:color w:val="0D0D0D"/>
                <w:lang w:eastAsia="en-ZA"/>
              </w:rPr>
            </w:pPr>
          </w:p>
        </w:tc>
        <w:tc>
          <w:tcPr>
            <w:tcW w:w="547" w:type="dxa"/>
          </w:tcPr>
          <w:p w14:paraId="4F73B332" w14:textId="4D352277" w:rsidR="00D770DB" w:rsidRPr="002B5E40" w:rsidRDefault="00D770DB" w:rsidP="00DF437B">
            <w:pPr>
              <w:jc w:val="center"/>
              <w:rPr>
                <w:rFonts w:eastAsiaTheme="minorEastAsia" w:cs="Arial"/>
                <w:b/>
                <w:color w:val="0D0D0D"/>
                <w:lang w:eastAsia="en-ZA"/>
              </w:rPr>
            </w:pPr>
          </w:p>
        </w:tc>
        <w:tc>
          <w:tcPr>
            <w:tcW w:w="587" w:type="dxa"/>
          </w:tcPr>
          <w:p w14:paraId="24AE57F6" w14:textId="77777777" w:rsidR="00D770DB" w:rsidRPr="002B5E40" w:rsidRDefault="00D770DB" w:rsidP="00DF437B">
            <w:pPr>
              <w:jc w:val="center"/>
              <w:rPr>
                <w:rFonts w:eastAsiaTheme="minorEastAsia" w:cs="Arial"/>
                <w:b/>
                <w:color w:val="0D0D0D"/>
                <w:lang w:eastAsia="en-ZA"/>
              </w:rPr>
            </w:pPr>
          </w:p>
        </w:tc>
        <w:tc>
          <w:tcPr>
            <w:tcW w:w="567" w:type="dxa"/>
          </w:tcPr>
          <w:p w14:paraId="4F714731" w14:textId="77777777" w:rsidR="00D770DB" w:rsidRPr="002B5E40" w:rsidRDefault="00D770DB" w:rsidP="00DF437B">
            <w:pPr>
              <w:jc w:val="center"/>
              <w:rPr>
                <w:rFonts w:eastAsiaTheme="minorEastAsia" w:cs="Arial"/>
                <w:b/>
                <w:color w:val="0D0D0D"/>
                <w:lang w:eastAsia="en-ZA"/>
              </w:rPr>
            </w:pPr>
          </w:p>
        </w:tc>
        <w:tc>
          <w:tcPr>
            <w:tcW w:w="567" w:type="dxa"/>
          </w:tcPr>
          <w:p w14:paraId="47C4FFF0" w14:textId="77777777" w:rsidR="00D770DB" w:rsidRPr="002B5E40" w:rsidRDefault="00D770DB" w:rsidP="00DF437B">
            <w:pPr>
              <w:jc w:val="center"/>
              <w:rPr>
                <w:rFonts w:eastAsiaTheme="minorEastAsia" w:cs="Arial"/>
                <w:b/>
                <w:color w:val="0D0D0D"/>
                <w:lang w:eastAsia="en-ZA"/>
              </w:rPr>
            </w:pPr>
          </w:p>
        </w:tc>
        <w:tc>
          <w:tcPr>
            <w:tcW w:w="567" w:type="dxa"/>
          </w:tcPr>
          <w:p w14:paraId="6B9B6B8F" w14:textId="4BC6E7AC" w:rsidR="00D770DB" w:rsidRPr="002B5E40" w:rsidRDefault="00D770DB" w:rsidP="00DF437B">
            <w:pPr>
              <w:jc w:val="center"/>
              <w:rPr>
                <w:rFonts w:eastAsiaTheme="minorEastAsia" w:cs="Arial"/>
                <w:b/>
                <w:color w:val="0D0D0D"/>
                <w:lang w:eastAsia="en-ZA"/>
              </w:rPr>
            </w:pPr>
          </w:p>
        </w:tc>
      </w:tr>
      <w:tr w:rsidR="00D770DB" w:rsidRPr="002B5E40" w14:paraId="0E848646" w14:textId="77777777" w:rsidTr="00DF437B">
        <w:trPr>
          <w:trHeight w:val="262"/>
        </w:trPr>
        <w:tc>
          <w:tcPr>
            <w:tcW w:w="4361" w:type="dxa"/>
          </w:tcPr>
          <w:p w14:paraId="1EB013CD" w14:textId="77777777" w:rsidR="00D770DB" w:rsidRPr="002B5E40" w:rsidRDefault="00D770DB" w:rsidP="00DF437B">
            <w:pPr>
              <w:rPr>
                <w:rFonts w:eastAsiaTheme="minorEastAsia" w:cs="Arial"/>
                <w:b/>
                <w:color w:val="0D0D0D"/>
                <w:lang w:eastAsia="en-ZA"/>
              </w:rPr>
            </w:pPr>
            <w:r>
              <w:rPr>
                <w:rFonts w:eastAsiaTheme="minorEastAsia" w:cs="Arial"/>
                <w:b/>
                <w:color w:val="0D0D0D"/>
                <w:lang w:eastAsia="en-ZA"/>
              </w:rPr>
              <w:t>Genetic disorders</w:t>
            </w:r>
          </w:p>
        </w:tc>
        <w:tc>
          <w:tcPr>
            <w:tcW w:w="567" w:type="dxa"/>
          </w:tcPr>
          <w:p w14:paraId="63F470B1" w14:textId="0A7818A8" w:rsidR="00D770DB" w:rsidRPr="002B5E40" w:rsidRDefault="00D770DB" w:rsidP="00DF437B">
            <w:pPr>
              <w:jc w:val="center"/>
              <w:rPr>
                <w:rFonts w:eastAsiaTheme="minorEastAsia" w:cs="Arial"/>
                <w:b/>
                <w:color w:val="0D0D0D"/>
                <w:lang w:eastAsia="en-ZA"/>
              </w:rPr>
            </w:pPr>
          </w:p>
        </w:tc>
        <w:tc>
          <w:tcPr>
            <w:tcW w:w="425" w:type="dxa"/>
          </w:tcPr>
          <w:p w14:paraId="3394329C" w14:textId="3C56AE50" w:rsidR="00D770DB" w:rsidRPr="002B5E40" w:rsidRDefault="00D770DB" w:rsidP="0080710B">
            <w:pPr>
              <w:jc w:val="center"/>
              <w:rPr>
                <w:rFonts w:eastAsiaTheme="minorEastAsia" w:cs="Arial"/>
                <w:b/>
                <w:color w:val="0D0D0D"/>
                <w:lang w:eastAsia="en-ZA"/>
              </w:rPr>
            </w:pPr>
          </w:p>
        </w:tc>
        <w:tc>
          <w:tcPr>
            <w:tcW w:w="425" w:type="dxa"/>
          </w:tcPr>
          <w:p w14:paraId="57664B42" w14:textId="6469FF43" w:rsidR="00D770DB" w:rsidRPr="002B5E40" w:rsidRDefault="00D770DB" w:rsidP="00DF437B">
            <w:pPr>
              <w:rPr>
                <w:rFonts w:eastAsiaTheme="minorEastAsia" w:cs="Arial"/>
                <w:b/>
                <w:color w:val="0D0D0D"/>
                <w:lang w:eastAsia="en-ZA"/>
              </w:rPr>
            </w:pPr>
          </w:p>
        </w:tc>
        <w:tc>
          <w:tcPr>
            <w:tcW w:w="567" w:type="dxa"/>
          </w:tcPr>
          <w:p w14:paraId="0A6212D9" w14:textId="04713DCA" w:rsidR="00D770DB" w:rsidRPr="002B5E40" w:rsidRDefault="00D770DB" w:rsidP="00DF437B">
            <w:pPr>
              <w:jc w:val="center"/>
              <w:rPr>
                <w:rFonts w:eastAsiaTheme="minorEastAsia" w:cs="Arial"/>
                <w:b/>
                <w:color w:val="0D0D0D"/>
                <w:lang w:eastAsia="en-ZA"/>
              </w:rPr>
            </w:pPr>
          </w:p>
        </w:tc>
        <w:tc>
          <w:tcPr>
            <w:tcW w:w="547" w:type="dxa"/>
          </w:tcPr>
          <w:p w14:paraId="6F79C993" w14:textId="399FF331" w:rsidR="00D770DB"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2E36F5D4" w14:textId="79E6E715" w:rsidR="00D770DB" w:rsidRPr="002B5E40" w:rsidRDefault="00D770DB" w:rsidP="00DF437B">
            <w:pPr>
              <w:jc w:val="center"/>
              <w:rPr>
                <w:rFonts w:eastAsiaTheme="minorEastAsia" w:cs="Arial"/>
                <w:b/>
                <w:color w:val="0D0D0D"/>
                <w:lang w:eastAsia="en-ZA"/>
              </w:rPr>
            </w:pPr>
          </w:p>
        </w:tc>
        <w:tc>
          <w:tcPr>
            <w:tcW w:w="567" w:type="dxa"/>
          </w:tcPr>
          <w:p w14:paraId="0D818F60" w14:textId="3F699FCD" w:rsidR="00D770DB" w:rsidRPr="002B5E40" w:rsidRDefault="00D770DB" w:rsidP="00DF437B">
            <w:pPr>
              <w:jc w:val="center"/>
              <w:rPr>
                <w:rFonts w:eastAsiaTheme="minorEastAsia" w:cs="Arial"/>
                <w:b/>
                <w:color w:val="0D0D0D"/>
                <w:lang w:eastAsia="en-ZA"/>
              </w:rPr>
            </w:pPr>
          </w:p>
        </w:tc>
        <w:tc>
          <w:tcPr>
            <w:tcW w:w="567" w:type="dxa"/>
          </w:tcPr>
          <w:p w14:paraId="3E6602AF" w14:textId="522453BD" w:rsidR="00D770DB" w:rsidRPr="002B5E40" w:rsidRDefault="00D770DB" w:rsidP="00DF437B">
            <w:pPr>
              <w:jc w:val="center"/>
              <w:rPr>
                <w:rFonts w:eastAsiaTheme="minorEastAsia" w:cs="Arial"/>
                <w:b/>
                <w:color w:val="0D0D0D"/>
                <w:lang w:eastAsia="en-ZA"/>
              </w:rPr>
            </w:pPr>
          </w:p>
        </w:tc>
        <w:tc>
          <w:tcPr>
            <w:tcW w:w="567" w:type="dxa"/>
          </w:tcPr>
          <w:p w14:paraId="6A81BEE0" w14:textId="3FC824AF" w:rsidR="00D770DB" w:rsidRPr="002B5E40" w:rsidRDefault="00D770DB" w:rsidP="00DF437B">
            <w:pPr>
              <w:jc w:val="center"/>
              <w:rPr>
                <w:rFonts w:eastAsiaTheme="minorEastAsia" w:cs="Arial"/>
                <w:b/>
                <w:color w:val="0D0D0D"/>
                <w:lang w:eastAsia="en-ZA"/>
              </w:rPr>
            </w:pPr>
          </w:p>
        </w:tc>
      </w:tr>
      <w:tr w:rsidR="00287F02" w:rsidRPr="002B5E40" w14:paraId="09B8D052" w14:textId="77777777" w:rsidTr="00DF437B">
        <w:trPr>
          <w:trHeight w:val="262"/>
        </w:trPr>
        <w:tc>
          <w:tcPr>
            <w:tcW w:w="4361" w:type="dxa"/>
          </w:tcPr>
          <w:p w14:paraId="0D1FD851"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Drug residues (milk, meat, liver, kidney etc)</w:t>
            </w:r>
          </w:p>
        </w:tc>
        <w:tc>
          <w:tcPr>
            <w:tcW w:w="567" w:type="dxa"/>
          </w:tcPr>
          <w:p w14:paraId="19BA4756" w14:textId="77777777" w:rsidR="00287F02" w:rsidRPr="002B5E40" w:rsidRDefault="00287F02" w:rsidP="00DF437B">
            <w:pPr>
              <w:jc w:val="center"/>
              <w:rPr>
                <w:rFonts w:eastAsiaTheme="minorEastAsia" w:cs="Arial"/>
                <w:b/>
                <w:color w:val="0D0D0D"/>
                <w:lang w:eastAsia="en-ZA"/>
              </w:rPr>
            </w:pPr>
          </w:p>
        </w:tc>
        <w:tc>
          <w:tcPr>
            <w:tcW w:w="425" w:type="dxa"/>
          </w:tcPr>
          <w:p w14:paraId="1A4F72A8" w14:textId="6E61C5BB" w:rsidR="00287F02" w:rsidRPr="002B5E40" w:rsidRDefault="00287F02" w:rsidP="007414CE">
            <w:pPr>
              <w:jc w:val="center"/>
              <w:rPr>
                <w:rFonts w:eastAsiaTheme="minorEastAsia" w:cs="Arial"/>
                <w:b/>
                <w:color w:val="0D0D0D"/>
                <w:lang w:eastAsia="en-ZA"/>
              </w:rPr>
            </w:pPr>
          </w:p>
        </w:tc>
        <w:tc>
          <w:tcPr>
            <w:tcW w:w="425" w:type="dxa"/>
          </w:tcPr>
          <w:p w14:paraId="74EE4449" w14:textId="77777777" w:rsidR="00287F02" w:rsidRPr="002B5E40" w:rsidRDefault="00287F02" w:rsidP="00DF437B">
            <w:pPr>
              <w:rPr>
                <w:rFonts w:eastAsiaTheme="minorEastAsia" w:cs="Arial"/>
                <w:b/>
                <w:color w:val="0D0D0D"/>
                <w:lang w:eastAsia="en-ZA"/>
              </w:rPr>
            </w:pPr>
          </w:p>
        </w:tc>
        <w:tc>
          <w:tcPr>
            <w:tcW w:w="567" w:type="dxa"/>
          </w:tcPr>
          <w:p w14:paraId="73BE99A1" w14:textId="7C3415F4" w:rsidR="00287F02" w:rsidRPr="002B5E40" w:rsidRDefault="00287F02" w:rsidP="00DF437B">
            <w:pPr>
              <w:jc w:val="center"/>
              <w:rPr>
                <w:rFonts w:eastAsiaTheme="minorEastAsia" w:cs="Arial"/>
                <w:b/>
                <w:color w:val="0D0D0D"/>
                <w:lang w:eastAsia="en-ZA"/>
              </w:rPr>
            </w:pPr>
          </w:p>
        </w:tc>
        <w:tc>
          <w:tcPr>
            <w:tcW w:w="547" w:type="dxa"/>
          </w:tcPr>
          <w:p w14:paraId="7218B217" w14:textId="5454A188" w:rsidR="00287F02" w:rsidRPr="002B5E40" w:rsidRDefault="00287F02" w:rsidP="00DF437B">
            <w:pPr>
              <w:jc w:val="center"/>
              <w:rPr>
                <w:rFonts w:eastAsiaTheme="minorEastAsia" w:cs="Arial"/>
                <w:b/>
                <w:color w:val="0D0D0D"/>
                <w:lang w:eastAsia="en-ZA"/>
              </w:rPr>
            </w:pPr>
          </w:p>
        </w:tc>
        <w:tc>
          <w:tcPr>
            <w:tcW w:w="587" w:type="dxa"/>
          </w:tcPr>
          <w:p w14:paraId="38751F42" w14:textId="4DC5D132" w:rsidR="00287F02" w:rsidRPr="002B5E40" w:rsidRDefault="00287F02" w:rsidP="00DF437B">
            <w:pPr>
              <w:jc w:val="center"/>
              <w:rPr>
                <w:rFonts w:eastAsiaTheme="minorEastAsia" w:cs="Arial"/>
                <w:b/>
                <w:color w:val="0D0D0D"/>
                <w:lang w:eastAsia="en-ZA"/>
              </w:rPr>
            </w:pPr>
          </w:p>
        </w:tc>
        <w:tc>
          <w:tcPr>
            <w:tcW w:w="567" w:type="dxa"/>
          </w:tcPr>
          <w:p w14:paraId="003CE70B" w14:textId="77E060A6" w:rsidR="00287F02" w:rsidRPr="002B5E40" w:rsidRDefault="00287F02" w:rsidP="00DF437B">
            <w:pPr>
              <w:jc w:val="center"/>
              <w:rPr>
                <w:rFonts w:eastAsiaTheme="minorEastAsia" w:cs="Arial"/>
                <w:b/>
                <w:color w:val="0D0D0D"/>
                <w:lang w:eastAsia="en-ZA"/>
              </w:rPr>
            </w:pPr>
          </w:p>
        </w:tc>
        <w:tc>
          <w:tcPr>
            <w:tcW w:w="567" w:type="dxa"/>
          </w:tcPr>
          <w:p w14:paraId="3B785016" w14:textId="77777777" w:rsidR="00287F02" w:rsidRPr="002B5E40" w:rsidRDefault="00287F02" w:rsidP="00DF437B">
            <w:pPr>
              <w:jc w:val="center"/>
              <w:rPr>
                <w:rFonts w:eastAsiaTheme="minorEastAsia" w:cs="Arial"/>
                <w:b/>
                <w:color w:val="0D0D0D"/>
                <w:lang w:eastAsia="en-ZA"/>
              </w:rPr>
            </w:pPr>
          </w:p>
        </w:tc>
        <w:tc>
          <w:tcPr>
            <w:tcW w:w="567" w:type="dxa"/>
          </w:tcPr>
          <w:p w14:paraId="11A53397" w14:textId="77777777" w:rsidR="00287F02" w:rsidRPr="002B5E40" w:rsidRDefault="00287F02" w:rsidP="00DF437B">
            <w:pPr>
              <w:jc w:val="center"/>
              <w:rPr>
                <w:rFonts w:eastAsiaTheme="minorEastAsia" w:cs="Arial"/>
                <w:b/>
                <w:color w:val="0D0D0D"/>
                <w:lang w:eastAsia="en-ZA"/>
              </w:rPr>
            </w:pPr>
          </w:p>
        </w:tc>
      </w:tr>
      <w:tr w:rsidR="00287F02" w:rsidRPr="002B5E40" w14:paraId="68B3C0EB" w14:textId="77777777" w:rsidTr="00DF437B">
        <w:trPr>
          <w:trHeight w:val="262"/>
        </w:trPr>
        <w:tc>
          <w:tcPr>
            <w:tcW w:w="4361" w:type="dxa"/>
          </w:tcPr>
          <w:p w14:paraId="121C9091" w14:textId="77777777" w:rsidR="00287F02" w:rsidRPr="002B5E40" w:rsidRDefault="00287F02" w:rsidP="00DF437B">
            <w:pPr>
              <w:rPr>
                <w:rFonts w:eastAsiaTheme="minorEastAsia" w:cs="Arial"/>
                <w:b/>
                <w:color w:val="0D0D0D"/>
                <w:lang w:eastAsia="en-ZA"/>
              </w:rPr>
            </w:pPr>
            <w:proofErr w:type="spellStart"/>
            <w:r w:rsidRPr="002B5E40">
              <w:rPr>
                <w:rFonts w:eastAsiaTheme="minorEastAsia" w:cs="Arial"/>
                <w:b/>
                <w:color w:val="0D0D0D"/>
                <w:lang w:eastAsia="en-ZA"/>
              </w:rPr>
              <w:t>Preditors</w:t>
            </w:r>
            <w:proofErr w:type="spellEnd"/>
          </w:p>
        </w:tc>
        <w:tc>
          <w:tcPr>
            <w:tcW w:w="567" w:type="dxa"/>
          </w:tcPr>
          <w:p w14:paraId="6CE2B5AF" w14:textId="25F7978C" w:rsidR="00287F02" w:rsidRPr="002B5E40" w:rsidRDefault="00836292" w:rsidP="00100051">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060DE74" w14:textId="679811CA" w:rsidR="00287F02" w:rsidRPr="002B5E40" w:rsidRDefault="00287F02" w:rsidP="00DF437B">
            <w:pPr>
              <w:jc w:val="center"/>
              <w:rPr>
                <w:rFonts w:eastAsiaTheme="minorEastAsia" w:cs="Arial"/>
                <w:b/>
                <w:color w:val="0D0D0D"/>
                <w:lang w:eastAsia="en-ZA"/>
              </w:rPr>
            </w:pPr>
          </w:p>
        </w:tc>
        <w:tc>
          <w:tcPr>
            <w:tcW w:w="425" w:type="dxa"/>
          </w:tcPr>
          <w:p w14:paraId="2F42E6ED" w14:textId="619987E9" w:rsidR="00287F02" w:rsidRPr="002B5E40" w:rsidRDefault="00287F02" w:rsidP="00DF437B">
            <w:pPr>
              <w:rPr>
                <w:rFonts w:eastAsiaTheme="minorEastAsia" w:cs="Arial"/>
                <w:b/>
                <w:color w:val="0D0D0D"/>
                <w:lang w:eastAsia="en-ZA"/>
              </w:rPr>
            </w:pPr>
          </w:p>
        </w:tc>
        <w:tc>
          <w:tcPr>
            <w:tcW w:w="567" w:type="dxa"/>
          </w:tcPr>
          <w:p w14:paraId="34A1E352" w14:textId="4FEF6493" w:rsidR="00287F02" w:rsidRPr="002B5E40" w:rsidRDefault="00287F02" w:rsidP="00DF437B">
            <w:pPr>
              <w:jc w:val="center"/>
              <w:rPr>
                <w:rFonts w:eastAsiaTheme="minorEastAsia" w:cs="Arial"/>
                <w:b/>
                <w:color w:val="0D0D0D"/>
                <w:lang w:eastAsia="en-ZA"/>
              </w:rPr>
            </w:pPr>
          </w:p>
        </w:tc>
        <w:tc>
          <w:tcPr>
            <w:tcW w:w="547" w:type="dxa"/>
          </w:tcPr>
          <w:p w14:paraId="419A96BB" w14:textId="77777777" w:rsidR="00287F02" w:rsidRPr="002B5E40" w:rsidRDefault="00100051"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2956AE2" w14:textId="73A23307" w:rsidR="00287F02" w:rsidRPr="002B5E40" w:rsidRDefault="00287F02" w:rsidP="00DF437B">
            <w:pPr>
              <w:jc w:val="center"/>
              <w:rPr>
                <w:rFonts w:eastAsiaTheme="minorEastAsia" w:cs="Arial"/>
                <w:b/>
                <w:color w:val="0D0D0D"/>
                <w:lang w:eastAsia="en-ZA"/>
              </w:rPr>
            </w:pPr>
          </w:p>
        </w:tc>
        <w:tc>
          <w:tcPr>
            <w:tcW w:w="567" w:type="dxa"/>
          </w:tcPr>
          <w:p w14:paraId="19324FF9" w14:textId="38F74F7E" w:rsidR="00287F02" w:rsidRPr="002B5E40" w:rsidRDefault="00287F02" w:rsidP="00DF437B">
            <w:pPr>
              <w:jc w:val="center"/>
              <w:rPr>
                <w:rFonts w:eastAsiaTheme="minorEastAsia" w:cs="Arial"/>
                <w:b/>
                <w:color w:val="0D0D0D"/>
                <w:lang w:eastAsia="en-ZA"/>
              </w:rPr>
            </w:pPr>
          </w:p>
        </w:tc>
        <w:tc>
          <w:tcPr>
            <w:tcW w:w="567" w:type="dxa"/>
          </w:tcPr>
          <w:p w14:paraId="3A32BE34" w14:textId="4CDEC614" w:rsidR="00287F02" w:rsidRPr="002B5E40" w:rsidRDefault="00865BFB" w:rsidP="000E24F4">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47B793F4" w14:textId="1961C90E" w:rsidR="00287F02" w:rsidRPr="002B5E40" w:rsidRDefault="00287F02" w:rsidP="00DF437B">
            <w:pPr>
              <w:jc w:val="center"/>
              <w:rPr>
                <w:rFonts w:eastAsiaTheme="minorEastAsia" w:cs="Arial"/>
                <w:b/>
                <w:color w:val="0D0D0D"/>
                <w:lang w:eastAsia="en-ZA"/>
              </w:rPr>
            </w:pPr>
          </w:p>
        </w:tc>
      </w:tr>
      <w:tr w:rsidR="00287F02" w:rsidRPr="002B5E40" w14:paraId="1B241AD8" w14:textId="77777777" w:rsidTr="00DF437B">
        <w:trPr>
          <w:trHeight w:val="262"/>
        </w:trPr>
        <w:tc>
          <w:tcPr>
            <w:tcW w:w="4361" w:type="dxa"/>
          </w:tcPr>
          <w:p w14:paraId="52FCE9F0"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Theft</w:t>
            </w:r>
            <w:r w:rsidR="00D770DB">
              <w:rPr>
                <w:rFonts w:eastAsiaTheme="minorEastAsia" w:cs="Arial"/>
                <w:b/>
                <w:color w:val="0D0D0D"/>
                <w:lang w:eastAsia="en-ZA"/>
              </w:rPr>
              <w:t>/</w:t>
            </w:r>
            <w:proofErr w:type="spellStart"/>
            <w:r w:rsidR="00D770DB">
              <w:rPr>
                <w:rFonts w:eastAsiaTheme="minorEastAsia" w:cs="Arial"/>
                <w:b/>
                <w:color w:val="0D0D0D"/>
                <w:lang w:eastAsia="en-ZA"/>
              </w:rPr>
              <w:t>Sabotation</w:t>
            </w:r>
            <w:proofErr w:type="spellEnd"/>
          </w:p>
        </w:tc>
        <w:tc>
          <w:tcPr>
            <w:tcW w:w="567" w:type="dxa"/>
          </w:tcPr>
          <w:p w14:paraId="4BA76B9C" w14:textId="267D8D3C"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70D82E30" w14:textId="4AB05114" w:rsidR="00287F02" w:rsidRPr="002B5E40" w:rsidRDefault="00287F02" w:rsidP="00AB14FA">
            <w:pPr>
              <w:jc w:val="center"/>
              <w:rPr>
                <w:rFonts w:eastAsiaTheme="minorEastAsia" w:cs="Arial"/>
                <w:b/>
                <w:color w:val="0D0D0D"/>
                <w:lang w:eastAsia="en-ZA"/>
              </w:rPr>
            </w:pPr>
          </w:p>
        </w:tc>
        <w:tc>
          <w:tcPr>
            <w:tcW w:w="425" w:type="dxa"/>
          </w:tcPr>
          <w:p w14:paraId="3070E492" w14:textId="77777777" w:rsidR="00287F02" w:rsidRPr="002B5E40" w:rsidRDefault="00287F02" w:rsidP="00DF437B">
            <w:pPr>
              <w:rPr>
                <w:rFonts w:eastAsiaTheme="minorEastAsia" w:cs="Arial"/>
                <w:b/>
                <w:color w:val="0D0D0D"/>
                <w:lang w:eastAsia="en-ZA"/>
              </w:rPr>
            </w:pPr>
          </w:p>
        </w:tc>
        <w:tc>
          <w:tcPr>
            <w:tcW w:w="567" w:type="dxa"/>
          </w:tcPr>
          <w:p w14:paraId="75FD75B3" w14:textId="6D2C6059" w:rsidR="00287F02" w:rsidRPr="002B5E40" w:rsidRDefault="00287F02" w:rsidP="00DF437B">
            <w:pPr>
              <w:jc w:val="center"/>
              <w:rPr>
                <w:rFonts w:eastAsiaTheme="minorEastAsia" w:cs="Arial"/>
                <w:b/>
                <w:color w:val="0D0D0D"/>
                <w:lang w:eastAsia="en-ZA"/>
              </w:rPr>
            </w:pPr>
          </w:p>
        </w:tc>
        <w:tc>
          <w:tcPr>
            <w:tcW w:w="547" w:type="dxa"/>
          </w:tcPr>
          <w:p w14:paraId="17994ADE" w14:textId="4F9059AD"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6ED9DD6B" w14:textId="6FCD1B76"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3710499B" w14:textId="2AA36100" w:rsidR="00287F02" w:rsidRPr="002B5E40" w:rsidRDefault="00287F02" w:rsidP="00DF437B">
            <w:pPr>
              <w:jc w:val="center"/>
              <w:rPr>
                <w:rFonts w:eastAsiaTheme="minorEastAsia" w:cs="Arial"/>
                <w:b/>
                <w:color w:val="0D0D0D"/>
                <w:lang w:eastAsia="en-ZA"/>
              </w:rPr>
            </w:pPr>
          </w:p>
        </w:tc>
        <w:tc>
          <w:tcPr>
            <w:tcW w:w="567" w:type="dxa"/>
          </w:tcPr>
          <w:p w14:paraId="06E4A357" w14:textId="0A270DEC" w:rsidR="00287F02" w:rsidRPr="002B5E40" w:rsidRDefault="00287F02" w:rsidP="00DF437B">
            <w:pPr>
              <w:jc w:val="center"/>
              <w:rPr>
                <w:rFonts w:eastAsiaTheme="minorEastAsia" w:cs="Arial"/>
                <w:b/>
                <w:color w:val="0D0D0D"/>
                <w:lang w:eastAsia="en-ZA"/>
              </w:rPr>
            </w:pPr>
          </w:p>
        </w:tc>
        <w:tc>
          <w:tcPr>
            <w:tcW w:w="567" w:type="dxa"/>
          </w:tcPr>
          <w:p w14:paraId="0C5B06E4" w14:textId="7466E7F5" w:rsidR="00287F02" w:rsidRPr="002B5E40" w:rsidRDefault="00287F02" w:rsidP="00DF437B">
            <w:pPr>
              <w:jc w:val="center"/>
              <w:rPr>
                <w:rFonts w:eastAsiaTheme="minorEastAsia" w:cs="Arial"/>
                <w:b/>
                <w:color w:val="0D0D0D"/>
                <w:lang w:eastAsia="en-ZA"/>
              </w:rPr>
            </w:pPr>
          </w:p>
        </w:tc>
      </w:tr>
      <w:tr w:rsidR="00287F02" w:rsidRPr="002B5E40" w14:paraId="63E6CBBE" w14:textId="77777777" w:rsidTr="00DF437B">
        <w:trPr>
          <w:trHeight w:val="262"/>
        </w:trPr>
        <w:tc>
          <w:tcPr>
            <w:tcW w:w="4361" w:type="dxa"/>
          </w:tcPr>
          <w:p w14:paraId="532684E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Trauma (fractures etc)</w:t>
            </w:r>
          </w:p>
        </w:tc>
        <w:tc>
          <w:tcPr>
            <w:tcW w:w="567" w:type="dxa"/>
          </w:tcPr>
          <w:p w14:paraId="07C60AE9" w14:textId="5A793902" w:rsidR="00287F02" w:rsidRPr="002B5E40" w:rsidRDefault="002606EF" w:rsidP="00DF437B">
            <w:pPr>
              <w:jc w:val="center"/>
              <w:rPr>
                <w:rFonts w:eastAsiaTheme="minorEastAsia" w:cs="Arial"/>
                <w:b/>
                <w:color w:val="0D0D0D"/>
                <w:lang w:eastAsia="en-ZA"/>
              </w:rPr>
            </w:pPr>
            <w:r>
              <w:rPr>
                <w:rFonts w:eastAsiaTheme="minorEastAsia" w:cs="Arial"/>
                <w:b/>
                <w:color w:val="0D0D0D"/>
                <w:lang w:eastAsia="en-ZA"/>
              </w:rPr>
              <w:t>x</w:t>
            </w:r>
          </w:p>
        </w:tc>
        <w:tc>
          <w:tcPr>
            <w:tcW w:w="425" w:type="dxa"/>
          </w:tcPr>
          <w:p w14:paraId="539D3076" w14:textId="484161B6" w:rsidR="00287F02" w:rsidRPr="002B5E40" w:rsidRDefault="00287F02" w:rsidP="00DF437B">
            <w:pPr>
              <w:jc w:val="center"/>
              <w:rPr>
                <w:rFonts w:eastAsiaTheme="minorEastAsia" w:cs="Arial"/>
                <w:b/>
                <w:color w:val="0D0D0D"/>
                <w:lang w:eastAsia="en-ZA"/>
              </w:rPr>
            </w:pPr>
          </w:p>
        </w:tc>
        <w:tc>
          <w:tcPr>
            <w:tcW w:w="425" w:type="dxa"/>
          </w:tcPr>
          <w:p w14:paraId="5058F1F6" w14:textId="491EA8E0" w:rsidR="00287F02" w:rsidRPr="002B5E40" w:rsidRDefault="00287F02" w:rsidP="00D770DB">
            <w:pPr>
              <w:jc w:val="center"/>
              <w:rPr>
                <w:rFonts w:eastAsiaTheme="minorEastAsia" w:cs="Arial"/>
                <w:b/>
                <w:color w:val="0D0D0D"/>
                <w:lang w:eastAsia="en-ZA"/>
              </w:rPr>
            </w:pPr>
          </w:p>
        </w:tc>
        <w:tc>
          <w:tcPr>
            <w:tcW w:w="567" w:type="dxa"/>
          </w:tcPr>
          <w:p w14:paraId="7F475510" w14:textId="740381FF" w:rsidR="00287F02" w:rsidRPr="002B5E40" w:rsidRDefault="00287F02" w:rsidP="00DF437B">
            <w:pPr>
              <w:jc w:val="center"/>
              <w:rPr>
                <w:rFonts w:eastAsiaTheme="minorEastAsia" w:cs="Arial"/>
                <w:b/>
                <w:color w:val="0D0D0D"/>
                <w:lang w:eastAsia="en-ZA"/>
              </w:rPr>
            </w:pPr>
          </w:p>
        </w:tc>
        <w:tc>
          <w:tcPr>
            <w:tcW w:w="547" w:type="dxa"/>
          </w:tcPr>
          <w:p w14:paraId="6E9739D3" w14:textId="58CCFC77" w:rsidR="00287F02" w:rsidRPr="002B5E40" w:rsidRDefault="00287F02" w:rsidP="00DF437B">
            <w:pPr>
              <w:jc w:val="center"/>
              <w:rPr>
                <w:rFonts w:eastAsiaTheme="minorEastAsia" w:cs="Arial"/>
                <w:b/>
                <w:color w:val="0D0D0D"/>
                <w:lang w:eastAsia="en-ZA"/>
              </w:rPr>
            </w:pPr>
          </w:p>
        </w:tc>
        <w:tc>
          <w:tcPr>
            <w:tcW w:w="587" w:type="dxa"/>
          </w:tcPr>
          <w:p w14:paraId="3A924CF6" w14:textId="4AFE354D" w:rsidR="00287F02" w:rsidRPr="002B5E40" w:rsidRDefault="00287F02" w:rsidP="00DF437B">
            <w:pPr>
              <w:jc w:val="center"/>
              <w:rPr>
                <w:rFonts w:eastAsiaTheme="minorEastAsia" w:cs="Arial"/>
                <w:b/>
                <w:color w:val="0D0D0D"/>
                <w:lang w:eastAsia="en-ZA"/>
              </w:rPr>
            </w:pPr>
          </w:p>
        </w:tc>
        <w:tc>
          <w:tcPr>
            <w:tcW w:w="567" w:type="dxa"/>
          </w:tcPr>
          <w:p w14:paraId="199F5635" w14:textId="154F9D2C"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67" w:type="dxa"/>
          </w:tcPr>
          <w:p w14:paraId="10BAE4C2" w14:textId="416C7C79" w:rsidR="00287F02" w:rsidRPr="002B5E40" w:rsidRDefault="00287F02" w:rsidP="00DF437B">
            <w:pPr>
              <w:jc w:val="center"/>
              <w:rPr>
                <w:rFonts w:eastAsiaTheme="minorEastAsia" w:cs="Arial"/>
                <w:b/>
                <w:color w:val="0D0D0D"/>
                <w:lang w:eastAsia="en-ZA"/>
              </w:rPr>
            </w:pPr>
          </w:p>
        </w:tc>
        <w:tc>
          <w:tcPr>
            <w:tcW w:w="567" w:type="dxa"/>
          </w:tcPr>
          <w:p w14:paraId="6CE68E1C" w14:textId="36E897E4" w:rsidR="00287F02" w:rsidRPr="002B5E40" w:rsidRDefault="00287F02" w:rsidP="00DF437B">
            <w:pPr>
              <w:jc w:val="center"/>
              <w:rPr>
                <w:rFonts w:eastAsiaTheme="minorEastAsia" w:cs="Arial"/>
                <w:b/>
                <w:color w:val="0D0D0D"/>
                <w:lang w:eastAsia="en-ZA"/>
              </w:rPr>
            </w:pPr>
          </w:p>
        </w:tc>
      </w:tr>
      <w:tr w:rsidR="00287F02" w:rsidRPr="002B5E40" w14:paraId="5247B769" w14:textId="77777777" w:rsidTr="00DF437B">
        <w:trPr>
          <w:trHeight w:val="262"/>
        </w:trPr>
        <w:tc>
          <w:tcPr>
            <w:tcW w:w="4361" w:type="dxa"/>
          </w:tcPr>
          <w:p w14:paraId="282336BB" w14:textId="77777777" w:rsidR="00287F02" w:rsidRPr="002B5E40" w:rsidRDefault="00287F02" w:rsidP="00DF437B">
            <w:pPr>
              <w:rPr>
                <w:rFonts w:eastAsiaTheme="minorEastAsia" w:cs="Arial"/>
                <w:b/>
                <w:color w:val="0D0D0D"/>
                <w:lang w:eastAsia="en-ZA"/>
              </w:rPr>
            </w:pPr>
            <w:r w:rsidRPr="002B5E40">
              <w:rPr>
                <w:rFonts w:eastAsiaTheme="minorEastAsia" w:cs="Arial"/>
                <w:b/>
                <w:color w:val="0D0D0D"/>
                <w:lang w:eastAsia="en-ZA"/>
              </w:rPr>
              <w:t>Trauma (veldfires)</w:t>
            </w:r>
          </w:p>
        </w:tc>
        <w:tc>
          <w:tcPr>
            <w:tcW w:w="567" w:type="dxa"/>
          </w:tcPr>
          <w:p w14:paraId="69F75D54" w14:textId="4920F5D8" w:rsidR="00287F02" w:rsidRPr="002B5E40" w:rsidRDefault="00287F02" w:rsidP="00DF437B">
            <w:pPr>
              <w:jc w:val="center"/>
              <w:rPr>
                <w:rFonts w:eastAsiaTheme="minorEastAsia" w:cs="Arial"/>
                <w:b/>
                <w:color w:val="0D0D0D"/>
                <w:lang w:eastAsia="en-ZA"/>
              </w:rPr>
            </w:pPr>
          </w:p>
        </w:tc>
        <w:tc>
          <w:tcPr>
            <w:tcW w:w="425" w:type="dxa"/>
          </w:tcPr>
          <w:p w14:paraId="51C43E99" w14:textId="11568F05" w:rsidR="00287F02" w:rsidRPr="002B5E40" w:rsidRDefault="00287F02" w:rsidP="00705CCF">
            <w:pPr>
              <w:rPr>
                <w:rFonts w:eastAsiaTheme="minorEastAsia" w:cs="Arial"/>
                <w:b/>
                <w:color w:val="0D0D0D"/>
                <w:lang w:eastAsia="en-ZA"/>
              </w:rPr>
            </w:pPr>
          </w:p>
        </w:tc>
        <w:tc>
          <w:tcPr>
            <w:tcW w:w="425" w:type="dxa"/>
          </w:tcPr>
          <w:p w14:paraId="70A260AD" w14:textId="40B97042" w:rsidR="00287F02" w:rsidRPr="002B5E40" w:rsidRDefault="00287F02" w:rsidP="00DF437B">
            <w:pPr>
              <w:rPr>
                <w:rFonts w:eastAsiaTheme="minorEastAsia" w:cs="Arial"/>
                <w:b/>
                <w:color w:val="0D0D0D"/>
                <w:lang w:eastAsia="en-ZA"/>
              </w:rPr>
            </w:pPr>
          </w:p>
        </w:tc>
        <w:tc>
          <w:tcPr>
            <w:tcW w:w="567" w:type="dxa"/>
          </w:tcPr>
          <w:p w14:paraId="2063B8AC" w14:textId="2F49F4C3" w:rsidR="00287F02" w:rsidRPr="002B5E40" w:rsidRDefault="00287F02" w:rsidP="00DF437B">
            <w:pPr>
              <w:jc w:val="center"/>
              <w:rPr>
                <w:rFonts w:eastAsiaTheme="minorEastAsia" w:cs="Arial"/>
                <w:b/>
                <w:color w:val="0D0D0D"/>
                <w:lang w:eastAsia="en-ZA"/>
              </w:rPr>
            </w:pPr>
          </w:p>
        </w:tc>
        <w:tc>
          <w:tcPr>
            <w:tcW w:w="547" w:type="dxa"/>
          </w:tcPr>
          <w:p w14:paraId="2CB060A6" w14:textId="2A4D5E6D" w:rsidR="00287F02" w:rsidRPr="002B5E40" w:rsidRDefault="00836292" w:rsidP="00DF437B">
            <w:pPr>
              <w:jc w:val="center"/>
              <w:rPr>
                <w:rFonts w:eastAsiaTheme="minorEastAsia" w:cs="Arial"/>
                <w:b/>
                <w:color w:val="0D0D0D"/>
                <w:lang w:eastAsia="en-ZA"/>
              </w:rPr>
            </w:pPr>
            <w:r>
              <w:rPr>
                <w:rFonts w:eastAsiaTheme="minorEastAsia" w:cs="Arial"/>
                <w:b/>
                <w:color w:val="0D0D0D"/>
                <w:lang w:eastAsia="en-ZA"/>
              </w:rPr>
              <w:t>x</w:t>
            </w:r>
          </w:p>
        </w:tc>
        <w:tc>
          <w:tcPr>
            <w:tcW w:w="587" w:type="dxa"/>
          </w:tcPr>
          <w:p w14:paraId="057882B2" w14:textId="1B754039" w:rsidR="00287F02" w:rsidRPr="002B5E40" w:rsidRDefault="00287F02" w:rsidP="00DF437B">
            <w:pPr>
              <w:jc w:val="center"/>
              <w:rPr>
                <w:rFonts w:eastAsiaTheme="minorEastAsia" w:cs="Arial"/>
                <w:b/>
                <w:color w:val="0D0D0D"/>
                <w:lang w:eastAsia="en-ZA"/>
              </w:rPr>
            </w:pPr>
          </w:p>
        </w:tc>
        <w:tc>
          <w:tcPr>
            <w:tcW w:w="567" w:type="dxa"/>
          </w:tcPr>
          <w:p w14:paraId="7B3A9797" w14:textId="77777777" w:rsidR="00287F02" w:rsidRPr="002B5E40" w:rsidRDefault="00287F02" w:rsidP="00DF437B">
            <w:pPr>
              <w:jc w:val="center"/>
              <w:rPr>
                <w:rFonts w:eastAsiaTheme="minorEastAsia" w:cs="Arial"/>
                <w:b/>
                <w:color w:val="0D0D0D"/>
                <w:lang w:eastAsia="en-ZA"/>
              </w:rPr>
            </w:pPr>
          </w:p>
        </w:tc>
        <w:tc>
          <w:tcPr>
            <w:tcW w:w="567" w:type="dxa"/>
          </w:tcPr>
          <w:p w14:paraId="11D66D26" w14:textId="77777777" w:rsidR="00287F02" w:rsidRPr="002B5E40" w:rsidRDefault="00287F02" w:rsidP="00DF437B">
            <w:pPr>
              <w:jc w:val="center"/>
              <w:rPr>
                <w:rFonts w:eastAsiaTheme="minorEastAsia" w:cs="Arial"/>
                <w:b/>
                <w:color w:val="0D0D0D"/>
                <w:lang w:eastAsia="en-ZA"/>
              </w:rPr>
            </w:pPr>
          </w:p>
        </w:tc>
        <w:tc>
          <w:tcPr>
            <w:tcW w:w="567" w:type="dxa"/>
          </w:tcPr>
          <w:p w14:paraId="6A2616DB" w14:textId="77777777" w:rsidR="00287F02" w:rsidRPr="002B5E40" w:rsidRDefault="00287F02" w:rsidP="00DF437B">
            <w:pPr>
              <w:jc w:val="center"/>
              <w:rPr>
                <w:rFonts w:eastAsiaTheme="minorEastAsia" w:cs="Arial"/>
                <w:b/>
                <w:color w:val="0D0D0D"/>
                <w:lang w:eastAsia="en-ZA"/>
              </w:rPr>
            </w:pPr>
          </w:p>
        </w:tc>
      </w:tr>
    </w:tbl>
    <w:p w14:paraId="2454078B"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 xml:space="preserve"> </w:t>
      </w:r>
    </w:p>
    <w:p w14:paraId="46B23584" w14:textId="77777777" w:rsidR="00287F02" w:rsidRPr="002B5E40" w:rsidRDefault="00287F02" w:rsidP="00287F02">
      <w:pPr>
        <w:rPr>
          <w:rFonts w:eastAsiaTheme="minorEastAsia" w:cs="Arial"/>
          <w:b/>
          <w:color w:val="0D0D0D"/>
          <w:lang w:eastAsia="en-ZA"/>
        </w:rPr>
      </w:pPr>
      <w:r w:rsidRPr="002B5E40">
        <w:rPr>
          <w:rFonts w:eastAsiaTheme="minorEastAsia" w:cs="Arial"/>
          <w:b/>
          <w:color w:val="0D0D0D"/>
          <w:lang w:eastAsia="en-ZA"/>
        </w:rPr>
        <w:t xml:space="preserve">In the CODE OF CONDUCT of the RPO the following standard operating procedures are documented. The local veterinarian should be your partner to help you achieve the necessary standards. </w:t>
      </w:r>
      <w:hyperlink r:id="rId47" w:history="1">
        <w:r w:rsidRPr="002B5E40">
          <w:rPr>
            <w:rFonts w:eastAsiaTheme="minorEastAsia" w:cs="Arial"/>
            <w:b/>
            <w:color w:val="0000FF"/>
            <w:u w:val="single"/>
            <w:lang w:eastAsia="en-ZA"/>
          </w:rPr>
          <w:t>http://www.rpo.co.za/BestPractices/English.aspx</w:t>
        </w:r>
      </w:hyperlink>
    </w:p>
    <w:p w14:paraId="3DBBD083"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PRECAUTIONARY MEASURES TO SUPPORT BIO-SECURITY.</w:t>
      </w:r>
    </w:p>
    <w:p w14:paraId="693AF6F9" w14:textId="77777777" w:rsidR="00287F02" w:rsidRPr="002B5E40" w:rsidRDefault="00287F02" w:rsidP="00287F02">
      <w:pPr>
        <w:autoSpaceDE w:val="0"/>
        <w:autoSpaceDN w:val="0"/>
        <w:adjustRightInd w:val="0"/>
        <w:spacing w:after="0" w:line="240" w:lineRule="auto"/>
        <w:rPr>
          <w:rFonts w:cs="Arial-BoldMT"/>
          <w:b/>
          <w:bCs/>
        </w:rPr>
      </w:pPr>
    </w:p>
    <w:p w14:paraId="16218FF1" w14:textId="77777777" w:rsidR="00287F02" w:rsidRPr="002B5E40" w:rsidRDefault="00287F02" w:rsidP="00287F02">
      <w:pPr>
        <w:autoSpaceDE w:val="0"/>
        <w:autoSpaceDN w:val="0"/>
        <w:adjustRightInd w:val="0"/>
        <w:spacing w:after="0" w:line="240" w:lineRule="auto"/>
        <w:rPr>
          <w:rFonts w:cs="ArialMT"/>
        </w:rPr>
      </w:pPr>
      <w:r w:rsidRPr="002B5E40">
        <w:rPr>
          <w:rFonts w:cs="ArialMT"/>
        </w:rPr>
        <w:t>Precautionary measures are required to protect the herd against diseases acquired because of external contact. The following categories are of concern:</w:t>
      </w:r>
    </w:p>
    <w:p w14:paraId="209BD018" w14:textId="77777777" w:rsidR="00287F02" w:rsidRPr="002B5E40" w:rsidRDefault="00287F02" w:rsidP="00287F02">
      <w:pPr>
        <w:autoSpaceDE w:val="0"/>
        <w:autoSpaceDN w:val="0"/>
        <w:adjustRightInd w:val="0"/>
        <w:spacing w:after="0" w:line="240" w:lineRule="auto"/>
        <w:rPr>
          <w:rFonts w:cs="ArialMT"/>
        </w:rPr>
      </w:pPr>
    </w:p>
    <w:p w14:paraId="148ADD65"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1. DIRECT LIVESTOCK PURCHASES (and own animals returning):</w:t>
      </w:r>
    </w:p>
    <w:p w14:paraId="2E5C39C5" w14:textId="77777777" w:rsidR="00287F02" w:rsidRPr="002B5E40" w:rsidRDefault="00287F02" w:rsidP="00287F02">
      <w:pPr>
        <w:autoSpaceDE w:val="0"/>
        <w:autoSpaceDN w:val="0"/>
        <w:adjustRightInd w:val="0"/>
        <w:spacing w:after="0" w:line="240" w:lineRule="auto"/>
        <w:rPr>
          <w:rFonts w:cs="ArialMT"/>
        </w:rPr>
      </w:pPr>
      <w:r w:rsidRPr="002B5E40">
        <w:rPr>
          <w:rFonts w:cs="ArialMT"/>
        </w:rPr>
        <w:t xml:space="preserve">The following should be </w:t>
      </w:r>
      <w:r w:rsidRPr="002B5E40">
        <w:rPr>
          <w:rFonts w:cs="Arial-BoldItalicMT"/>
          <w:b/>
          <w:bCs/>
          <w:i/>
          <w:iCs/>
        </w:rPr>
        <w:t xml:space="preserve">verified </w:t>
      </w:r>
      <w:r w:rsidRPr="002B5E40">
        <w:rPr>
          <w:rFonts w:cs="ArialMT"/>
        </w:rPr>
        <w:t>before importing new animals into the herd:</w:t>
      </w:r>
    </w:p>
    <w:p w14:paraId="2320F862"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How long animals have resided at the purchase or previous location?</w:t>
      </w:r>
    </w:p>
    <w:p w14:paraId="42E59BD2"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Have there been any recent disease outbreaks in the location?</w:t>
      </w:r>
    </w:p>
    <w:p w14:paraId="7D97A76B"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Do brand marks clearly confirm ownership?</w:t>
      </w:r>
    </w:p>
    <w:p w14:paraId="3DFEB5CC"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Was a vaccination program followed (need paper or veterinarian proof). What are the local prevalent external parasites and the routinely implemented control program?</w:t>
      </w:r>
    </w:p>
    <w:p w14:paraId="6F912BBF"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Is a veterinarian supported control program against transmittable diseases followed?</w:t>
      </w:r>
    </w:p>
    <w:p w14:paraId="2F483A05"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Dates and sufficient number of tests for reproductive diseases of both male and female</w:t>
      </w:r>
    </w:p>
    <w:p w14:paraId="00E6A092"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lastRenderedPageBreak/>
        <w:t>Dates and tests for zoonotic diseases</w:t>
      </w:r>
    </w:p>
    <w:p w14:paraId="2AAAB0D8" w14:textId="77777777" w:rsidR="00287F02" w:rsidRPr="002B5E40" w:rsidRDefault="00287F02" w:rsidP="00287F02">
      <w:pPr>
        <w:autoSpaceDE w:val="0"/>
        <w:autoSpaceDN w:val="0"/>
        <w:adjustRightInd w:val="0"/>
        <w:spacing w:after="0" w:line="240" w:lineRule="auto"/>
        <w:rPr>
          <w:rFonts w:cs="ArialMT"/>
        </w:rPr>
      </w:pPr>
      <w:r w:rsidRPr="002B5E40">
        <w:rPr>
          <w:rFonts w:cs="ArialMT"/>
        </w:rPr>
        <w:t>The above should also be verified with the purchaser’s own veterinarian.</w:t>
      </w:r>
    </w:p>
    <w:p w14:paraId="714F23F6" w14:textId="77777777" w:rsidR="00287F02" w:rsidRPr="002B5E40" w:rsidRDefault="00287F02" w:rsidP="00287F02">
      <w:pPr>
        <w:autoSpaceDE w:val="0"/>
        <w:autoSpaceDN w:val="0"/>
        <w:adjustRightInd w:val="0"/>
        <w:spacing w:after="0" w:line="240" w:lineRule="auto"/>
        <w:rPr>
          <w:rFonts w:cs="ArialMT"/>
        </w:rPr>
      </w:pPr>
    </w:p>
    <w:p w14:paraId="04238361"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2. PURCHASES FROM SALES OR SPECULATORS</w:t>
      </w:r>
    </w:p>
    <w:p w14:paraId="6173C46D"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Purchase only in areas which are not in close proximity to scheduled areas</w:t>
      </w:r>
    </w:p>
    <w:p w14:paraId="31437F89"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Visually inspect the animals before purchasing for:</w:t>
      </w:r>
    </w:p>
    <w:p w14:paraId="058080DE" w14:textId="77777777" w:rsidR="00287F02" w:rsidRPr="002B5E40" w:rsidRDefault="00287F02" w:rsidP="00287F02">
      <w:pPr>
        <w:autoSpaceDE w:val="0"/>
        <w:autoSpaceDN w:val="0"/>
        <w:adjustRightInd w:val="0"/>
        <w:spacing w:after="0" w:line="240" w:lineRule="auto"/>
        <w:rPr>
          <w:rFonts w:cs="ArialMT"/>
        </w:rPr>
      </w:pPr>
      <w:r w:rsidRPr="002B5E40">
        <w:rPr>
          <w:rFonts w:cs="ArialMT"/>
        </w:rPr>
        <w:t xml:space="preserve">* </w:t>
      </w:r>
      <w:proofErr w:type="gramStart"/>
      <w:r w:rsidRPr="002B5E40">
        <w:rPr>
          <w:rFonts w:cs="ArialMT"/>
        </w:rPr>
        <w:t>brand</w:t>
      </w:r>
      <w:proofErr w:type="gramEnd"/>
      <w:r w:rsidRPr="002B5E40">
        <w:rPr>
          <w:rFonts w:cs="ArialMT"/>
        </w:rPr>
        <w:t xml:space="preserve"> marks</w:t>
      </w:r>
    </w:p>
    <w:p w14:paraId="2DDC6CD0" w14:textId="77777777" w:rsidR="00287F02" w:rsidRPr="002B5E40" w:rsidRDefault="00287F02" w:rsidP="00287F02">
      <w:pPr>
        <w:autoSpaceDE w:val="0"/>
        <w:autoSpaceDN w:val="0"/>
        <w:adjustRightInd w:val="0"/>
        <w:spacing w:after="0" w:line="240" w:lineRule="auto"/>
        <w:rPr>
          <w:rFonts w:cs="ArialMT"/>
        </w:rPr>
      </w:pPr>
      <w:r w:rsidRPr="002B5E40">
        <w:rPr>
          <w:rFonts w:cs="ArialMT"/>
        </w:rPr>
        <w:t xml:space="preserve">* </w:t>
      </w:r>
      <w:proofErr w:type="gramStart"/>
      <w:r w:rsidRPr="002B5E40">
        <w:rPr>
          <w:rFonts w:cs="ArialMT"/>
        </w:rPr>
        <w:t>parasite</w:t>
      </w:r>
      <w:proofErr w:type="gramEnd"/>
      <w:r w:rsidRPr="002B5E40">
        <w:rPr>
          <w:rFonts w:cs="ArialMT"/>
        </w:rPr>
        <w:t xml:space="preserve"> infestation</w:t>
      </w:r>
    </w:p>
    <w:p w14:paraId="7C4728D2" w14:textId="77777777" w:rsidR="00287F02" w:rsidRPr="002B5E40" w:rsidRDefault="00287F02" w:rsidP="00287F02">
      <w:pPr>
        <w:autoSpaceDE w:val="0"/>
        <w:autoSpaceDN w:val="0"/>
        <w:adjustRightInd w:val="0"/>
        <w:spacing w:after="0" w:line="240" w:lineRule="auto"/>
        <w:rPr>
          <w:rFonts w:cs="Arial-BoldMT"/>
          <w:b/>
          <w:bCs/>
        </w:rPr>
      </w:pPr>
    </w:p>
    <w:p w14:paraId="50F60882"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3. TRANSPORT TO THE FARM</w:t>
      </w:r>
    </w:p>
    <w:p w14:paraId="09B145C3"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Use only reputable transporters</w:t>
      </w:r>
    </w:p>
    <w:p w14:paraId="70CDF7D8"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Has the truck been cleaned and disinfected?</w:t>
      </w:r>
      <w:r w:rsidRPr="002B5E40">
        <w:rPr>
          <w:rFonts w:eastAsia="StandardSymL" w:cs="StandardSymL"/>
        </w:rPr>
        <w:t xml:space="preserve"> </w:t>
      </w:r>
    </w:p>
    <w:p w14:paraId="28AA078A"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Truck to follow the shortest uninterrupted route</w:t>
      </w:r>
    </w:p>
    <w:p w14:paraId="1DF00C88"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Truck to take the shortest route to the handling facilities</w:t>
      </w:r>
    </w:p>
    <w:p w14:paraId="1D1D7741"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Do not allow the truck personnel to get in contact with the farm herd</w:t>
      </w:r>
    </w:p>
    <w:p w14:paraId="0E74B4C9" w14:textId="77777777" w:rsidR="00287F02" w:rsidRPr="002B5E40" w:rsidRDefault="00287F02" w:rsidP="00287F02">
      <w:pPr>
        <w:autoSpaceDE w:val="0"/>
        <w:autoSpaceDN w:val="0"/>
        <w:adjustRightInd w:val="0"/>
        <w:spacing w:after="0" w:line="240" w:lineRule="auto"/>
        <w:contextualSpacing/>
        <w:rPr>
          <w:rFonts w:cs="ArialMT"/>
        </w:rPr>
      </w:pPr>
    </w:p>
    <w:p w14:paraId="2E483107"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4.  ARRIVAL ON THE FARM</w:t>
      </w:r>
    </w:p>
    <w:p w14:paraId="228DA140"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Off-load the livestock to limit stress and to be visually evaluated for any unnatural</w:t>
      </w:r>
    </w:p>
    <w:p w14:paraId="2E6FE792" w14:textId="77777777" w:rsidR="00287F02" w:rsidRPr="002B5E40" w:rsidRDefault="00287F02" w:rsidP="00287F02">
      <w:pPr>
        <w:autoSpaceDE w:val="0"/>
        <w:autoSpaceDN w:val="0"/>
        <w:adjustRightInd w:val="0"/>
        <w:spacing w:after="0" w:line="240" w:lineRule="auto"/>
        <w:rPr>
          <w:rFonts w:cs="ArialMT"/>
        </w:rPr>
      </w:pPr>
      <w:r w:rsidRPr="002B5E40">
        <w:rPr>
          <w:rFonts w:cs="ArialMT"/>
        </w:rPr>
        <w:t>conditions.</w:t>
      </w:r>
    </w:p>
    <w:p w14:paraId="1613A548"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Isolate them from the farm herd and shared facilities for at least 21 days (quarantine)</w:t>
      </w:r>
    </w:p>
    <w:p w14:paraId="0AB87B73"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Retest for diseases of concern if needed, before mixing with the rest of the herd</w:t>
      </w:r>
    </w:p>
    <w:p w14:paraId="62649868"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Process new arrivals within 24 hrs after arrival (unique ID tag brand, dip, dose, vaccinate)</w:t>
      </w:r>
    </w:p>
    <w:p w14:paraId="4837BF5F"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Inspect regularly</w:t>
      </w:r>
    </w:p>
    <w:p w14:paraId="1DB58771" w14:textId="77777777" w:rsidR="00287F02" w:rsidRPr="002B5E40" w:rsidRDefault="00287F02" w:rsidP="00287F02">
      <w:pPr>
        <w:autoSpaceDE w:val="0"/>
        <w:autoSpaceDN w:val="0"/>
        <w:adjustRightInd w:val="0"/>
        <w:spacing w:after="0" w:line="240" w:lineRule="auto"/>
        <w:contextualSpacing/>
        <w:rPr>
          <w:rFonts w:cs="ArialMT"/>
        </w:rPr>
      </w:pPr>
    </w:p>
    <w:p w14:paraId="5819AB0E"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5. FEED PURCHASES</w:t>
      </w:r>
    </w:p>
    <w:p w14:paraId="6BC409FB"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Ensure bales of hay are sourced from areas that are not bordering scheduled areas</w:t>
      </w:r>
    </w:p>
    <w:p w14:paraId="5ABFD07A"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Purchase feed from reputable dealers only</w:t>
      </w:r>
    </w:p>
    <w:p w14:paraId="0BADC08D"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Avoid buying feed in second hand bags</w:t>
      </w:r>
    </w:p>
    <w:p w14:paraId="23C087BD"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Ensure feed trucks are also disinfected and cleaned, especially if also used to transport animals to abattoirs</w:t>
      </w:r>
    </w:p>
    <w:p w14:paraId="2C241F13" w14:textId="77777777" w:rsidR="00287F02" w:rsidRPr="002B5E40" w:rsidRDefault="00287F02" w:rsidP="00287F02">
      <w:pPr>
        <w:autoSpaceDE w:val="0"/>
        <w:autoSpaceDN w:val="0"/>
        <w:adjustRightInd w:val="0"/>
        <w:spacing w:after="0" w:line="240" w:lineRule="auto"/>
        <w:contextualSpacing/>
        <w:rPr>
          <w:rFonts w:cs="ArialMT"/>
        </w:rPr>
      </w:pPr>
    </w:p>
    <w:p w14:paraId="00C8E556"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6. VISITORS</w:t>
      </w:r>
    </w:p>
    <w:p w14:paraId="3612C805"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Do not allow strangers or their vehicles amongst the livestock</w:t>
      </w:r>
    </w:p>
    <w:p w14:paraId="09902F01"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Ensure fences are well maintained and preferably jackal and warthog proof</w:t>
      </w:r>
    </w:p>
    <w:p w14:paraId="7B67E75E" w14:textId="77777777" w:rsidR="00287F02" w:rsidRPr="002B5E40" w:rsidRDefault="00287F02" w:rsidP="00287F02">
      <w:pPr>
        <w:autoSpaceDE w:val="0"/>
        <w:autoSpaceDN w:val="0"/>
        <w:adjustRightInd w:val="0"/>
        <w:spacing w:after="0" w:line="240" w:lineRule="auto"/>
        <w:rPr>
          <w:rFonts w:cs="ArialMT"/>
        </w:rPr>
      </w:pPr>
    </w:p>
    <w:p w14:paraId="5C23EF37"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7. EMPLOYEES</w:t>
      </w:r>
    </w:p>
    <w:p w14:paraId="699D0ABD"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Do not allow the employees to eat in feed stores</w:t>
      </w:r>
    </w:p>
    <w:p w14:paraId="48B1D4DE"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Supply employees with sufficient ablution facilities</w:t>
      </w:r>
    </w:p>
    <w:p w14:paraId="69402B2D"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Regularly arrange to let employees be medicated for tape worm and have health check-ups</w:t>
      </w:r>
    </w:p>
    <w:p w14:paraId="5DC55814"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Keep record of all employee livestock on the property</w:t>
      </w:r>
    </w:p>
    <w:p w14:paraId="76D0E555"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Treat employee livestock with separate but dedicated health programs</w:t>
      </w:r>
    </w:p>
    <w:p w14:paraId="46FAE790" w14:textId="77777777" w:rsidR="00287F02" w:rsidRPr="002B5E40" w:rsidRDefault="00287F02" w:rsidP="00287F02">
      <w:pPr>
        <w:autoSpaceDE w:val="0"/>
        <w:autoSpaceDN w:val="0"/>
        <w:adjustRightInd w:val="0"/>
        <w:spacing w:after="0" w:line="240" w:lineRule="auto"/>
        <w:contextualSpacing/>
        <w:rPr>
          <w:rFonts w:eastAsiaTheme="minorEastAsia" w:cs="Arial"/>
          <w:b/>
          <w:color w:val="0D0D0D"/>
          <w:lang w:eastAsia="en-ZA"/>
        </w:rPr>
      </w:pPr>
      <w:r w:rsidRPr="002B5E40">
        <w:rPr>
          <w:rFonts w:cs="ArialMT"/>
        </w:rPr>
        <w:t>Ensure employees understand the reason behind the implemented bio-security measures to help ensure compliance.</w:t>
      </w:r>
    </w:p>
    <w:p w14:paraId="2292588E" w14:textId="77777777" w:rsidR="00287F02" w:rsidRPr="002B5E40" w:rsidRDefault="00287F02" w:rsidP="00287F02">
      <w:pPr>
        <w:autoSpaceDE w:val="0"/>
        <w:autoSpaceDN w:val="0"/>
        <w:adjustRightInd w:val="0"/>
        <w:spacing w:after="0" w:line="240" w:lineRule="auto"/>
        <w:contextualSpacing/>
        <w:rPr>
          <w:rFonts w:eastAsiaTheme="minorEastAsia" w:cs="Arial"/>
          <w:b/>
          <w:color w:val="0D0D0D"/>
          <w:lang w:eastAsia="en-ZA"/>
        </w:rPr>
      </w:pPr>
    </w:p>
    <w:p w14:paraId="635BFFDF"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GENERAL AND REPRODUCTION MANAGEMENT</w:t>
      </w:r>
    </w:p>
    <w:p w14:paraId="5B74085E" w14:textId="77777777" w:rsidR="00287F02" w:rsidRPr="002B5E40" w:rsidRDefault="00287F02" w:rsidP="00287F02">
      <w:pPr>
        <w:autoSpaceDE w:val="0"/>
        <w:autoSpaceDN w:val="0"/>
        <w:adjustRightInd w:val="0"/>
        <w:spacing w:after="0" w:line="240" w:lineRule="auto"/>
        <w:rPr>
          <w:rFonts w:cs="Arial-BoldMT"/>
          <w:b/>
          <w:bCs/>
        </w:rPr>
      </w:pPr>
    </w:p>
    <w:p w14:paraId="0D71EFBE"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Record keeping: All animals are individually identified and recorded.</w:t>
      </w:r>
    </w:p>
    <w:p w14:paraId="67070D95"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lastRenderedPageBreak/>
        <w:t>To prove ownership: All animals are marked with the registered brand mark according to the Animal Identification Act, No 6 of 2002.</w:t>
      </w:r>
    </w:p>
    <w:p w14:paraId="14A10ADD"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 xml:space="preserve">A defined breeding season is the basis of effective management: The breeding season coincides with the rainy season, </w:t>
      </w:r>
      <w:proofErr w:type="gramStart"/>
      <w:r w:rsidRPr="002B5E40">
        <w:rPr>
          <w:rFonts w:cs="ArialMT"/>
        </w:rPr>
        <w:t>i.e.</w:t>
      </w:r>
      <w:proofErr w:type="gramEnd"/>
      <w:r w:rsidRPr="002B5E40">
        <w:rPr>
          <w:rFonts w:cs="ArialMT"/>
        </w:rPr>
        <w:t xml:space="preserve"> the period when nutritive value of the pasture is at its best.</w:t>
      </w:r>
    </w:p>
    <w:p w14:paraId="012A6BD3"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Sufficient energy reserves in the herd as measured by condition scoring are vital, especially for effective breeding, and when inadequate the herd is supplemented in consultation with a nutritionist: Condition scoring of bulls and cows are regularly done, particularly at the onset of the breeding season and supplemented if necessary.</w:t>
      </w:r>
    </w:p>
    <w:p w14:paraId="53771F38"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Bull - cow ratios are maintained: A ratio of 1 to 25 is maintained in every separate herd.</w:t>
      </w:r>
    </w:p>
    <w:p w14:paraId="1BF58F93"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Fertility of breeding bulls: All breeding bulls are tested for mating ability and semen quality before the breeding season.</w:t>
      </w:r>
    </w:p>
    <w:p w14:paraId="3691AC61"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 xml:space="preserve"> Sexually transferable diseases: Sheath washes or scrapes on bulls are performed annually.</w:t>
      </w:r>
    </w:p>
    <w:p w14:paraId="0D8EE500"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Diseases that can cause poor conception, abortion or weak calves: Cows are vaccinated against such diseases in consultation with the veterinarian.</w:t>
      </w:r>
    </w:p>
    <w:p w14:paraId="3DF3E9B9"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Breeding success monitored by a veterinarian: Rectal pregnancy or scan diagnosis is done by the veterinarian 8 weeks after the breeding season.</w:t>
      </w:r>
    </w:p>
    <w:p w14:paraId="515A24F0"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Twenty percent of cows or more not pregnant: Further tests are done to determine cause of low pregnancy rate.</w:t>
      </w:r>
    </w:p>
    <w:p w14:paraId="0A47F703"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 xml:space="preserve">Culling of non-pregnant cows: </w:t>
      </w:r>
      <w:proofErr w:type="gramStart"/>
      <w:r w:rsidRPr="002B5E40">
        <w:rPr>
          <w:rFonts w:cs="ArialMT"/>
        </w:rPr>
        <w:t>Non-pregnant</w:t>
      </w:r>
      <w:proofErr w:type="gramEnd"/>
      <w:r w:rsidRPr="002B5E40">
        <w:rPr>
          <w:rFonts w:cs="ArialMT"/>
        </w:rPr>
        <w:t xml:space="preserve"> cows are removed from the herd and considered a necessary bonus to supporting herd income.</w:t>
      </w:r>
    </w:p>
    <w:p w14:paraId="05DBF02E" w14:textId="77777777" w:rsidR="00287F02" w:rsidRPr="002B5E40" w:rsidRDefault="00287F02" w:rsidP="00287F02">
      <w:pPr>
        <w:autoSpaceDE w:val="0"/>
        <w:autoSpaceDN w:val="0"/>
        <w:adjustRightInd w:val="0"/>
        <w:spacing w:after="0" w:line="240" w:lineRule="auto"/>
        <w:contextualSpacing/>
        <w:rPr>
          <w:rFonts w:cs="ArialMT"/>
        </w:rPr>
      </w:pPr>
    </w:p>
    <w:p w14:paraId="6199D021" w14:textId="77777777" w:rsidR="00287F02" w:rsidRPr="002B5E40" w:rsidRDefault="00287F02" w:rsidP="00287F02">
      <w:pPr>
        <w:autoSpaceDE w:val="0"/>
        <w:autoSpaceDN w:val="0"/>
        <w:adjustRightInd w:val="0"/>
        <w:spacing w:after="0" w:line="240" w:lineRule="auto"/>
        <w:rPr>
          <w:rFonts w:cs="Arial-BoldMT"/>
          <w:b/>
          <w:bCs/>
        </w:rPr>
      </w:pPr>
      <w:r w:rsidRPr="002B5E40">
        <w:rPr>
          <w:rFonts w:cs="Arial-BoldMT"/>
          <w:b/>
          <w:bCs/>
        </w:rPr>
        <w:t>HERD HEALTH AND BIO-SECURITY</w:t>
      </w:r>
    </w:p>
    <w:p w14:paraId="64D25D66"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Maintenance of herd health is key to a successful enterprise: A veterinarian should visit the farm bi-annually at least.</w:t>
      </w:r>
    </w:p>
    <w:p w14:paraId="755602F8"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 xml:space="preserve">Calf mortality before 3 months of age is an important reason for poor weaning percentage: </w:t>
      </w:r>
      <w:proofErr w:type="gramStart"/>
      <w:r w:rsidRPr="002B5E40">
        <w:rPr>
          <w:rFonts w:cs="ArialMT"/>
        </w:rPr>
        <w:t>Good</w:t>
      </w:r>
      <w:proofErr w:type="gramEnd"/>
      <w:r w:rsidRPr="002B5E40">
        <w:rPr>
          <w:rFonts w:cs="ArialMT"/>
        </w:rPr>
        <w:t xml:space="preserve"> management practices are applied to limit early calf deaths.</w:t>
      </w:r>
    </w:p>
    <w:p w14:paraId="7FBCDA07"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Some diseases and parasites (internal and external) are more often encountered in specific areas: Annual vaccinations and a parasite control program should be applied according to regional requirements and in liaison with the veterinarian.</w:t>
      </w:r>
    </w:p>
    <w:p w14:paraId="0B053B27"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Farmers selling weaned calves to feedlots may want to have a market advantage compared to others: A specific vaccination program is applied before weaning for that purpose.</w:t>
      </w:r>
    </w:p>
    <w:p w14:paraId="62BAFD57"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 xml:space="preserve">Herds may be at risk of being exposed to CA and TB: The herd is tested annually for CA and all heifers are vaccinated against CA between 4 and 8 months of age with an efficient, approved remedy. The herd is tested at least every 5 years for TB </w:t>
      </w:r>
    </w:p>
    <w:p w14:paraId="3A95D8F5"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Precautionary measures are required to prevent diseases being imported into the herd: A quarantine program to keep incoming animals separate is followed. All incoming animals have a suitable certificate of negative test results or are of a certified clean, closed herd.</w:t>
      </w:r>
    </w:p>
    <w:p w14:paraId="21B10D7E"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Stock remedies and medicines should be registered, correctly stored and used before the transpire date: All medicines and stock remedies are registered, stored and applied according to prescription.</w:t>
      </w:r>
    </w:p>
    <w:p w14:paraId="205F5020" w14:textId="77777777" w:rsidR="00287F02" w:rsidRPr="002B5E40" w:rsidRDefault="00287F02" w:rsidP="00287F02">
      <w:pPr>
        <w:autoSpaceDE w:val="0"/>
        <w:autoSpaceDN w:val="0"/>
        <w:adjustRightInd w:val="0"/>
        <w:spacing w:after="0" w:line="240" w:lineRule="auto"/>
        <w:contextualSpacing/>
        <w:rPr>
          <w:rFonts w:cs="ArialMT"/>
        </w:rPr>
      </w:pPr>
      <w:r w:rsidRPr="002B5E40">
        <w:rPr>
          <w:rFonts w:cs="ArialMT"/>
        </w:rPr>
        <w:t xml:space="preserve">Prescribed medicines with a specific application are under the control of the veterinary profession: All prescription medicines are obtained and applied under prescription from a veterinarian. </w:t>
      </w:r>
    </w:p>
    <w:p w14:paraId="03919BB1" w14:textId="77777777" w:rsidR="00287F02" w:rsidRPr="002B5E40" w:rsidRDefault="00287F02" w:rsidP="00287F02">
      <w:pPr>
        <w:shd w:val="clear" w:color="auto" w:fill="D2F4E2"/>
        <w:spacing w:after="0" w:line="240" w:lineRule="atLeast"/>
        <w:rPr>
          <w:rFonts w:ascii="Arial" w:eastAsia="Times New Roman" w:hAnsi="Arial" w:cs="Arial"/>
          <w:vanish/>
          <w:color w:val="000000"/>
          <w:sz w:val="20"/>
          <w:szCs w:val="20"/>
          <w:lang w:eastAsia="en-ZA"/>
        </w:rPr>
      </w:pPr>
    </w:p>
    <w:tbl>
      <w:tblPr>
        <w:tblW w:w="0" w:type="auto"/>
        <w:tblCellMar>
          <w:left w:w="0" w:type="dxa"/>
          <w:right w:w="0" w:type="dxa"/>
        </w:tblCellMar>
        <w:tblLook w:val="04A0" w:firstRow="1" w:lastRow="0" w:firstColumn="1" w:lastColumn="0" w:noHBand="0" w:noVBand="1"/>
      </w:tblPr>
      <w:tblGrid>
        <w:gridCol w:w="6"/>
      </w:tblGrid>
      <w:tr w:rsidR="00287F02" w:rsidRPr="002B5E40" w14:paraId="3E5F97EB" w14:textId="77777777" w:rsidTr="00DF437B">
        <w:tc>
          <w:tcPr>
            <w:tcW w:w="0" w:type="auto"/>
            <w:tcBorders>
              <w:top w:val="nil"/>
              <w:left w:val="nil"/>
              <w:bottom w:val="nil"/>
              <w:right w:val="nil"/>
            </w:tcBorders>
            <w:vAlign w:val="center"/>
          </w:tcPr>
          <w:p w14:paraId="040E9465" w14:textId="77777777" w:rsidR="00287F02" w:rsidRPr="002B5E40" w:rsidRDefault="00287F02" w:rsidP="00DF437B">
            <w:pPr>
              <w:spacing w:after="0" w:line="240" w:lineRule="atLeast"/>
              <w:jc w:val="center"/>
              <w:rPr>
                <w:rFonts w:ascii="Arial" w:eastAsia="Times New Roman" w:hAnsi="Arial" w:cs="Arial"/>
                <w:color w:val="000000"/>
                <w:sz w:val="20"/>
                <w:szCs w:val="20"/>
                <w:lang w:eastAsia="en-ZA"/>
              </w:rPr>
            </w:pPr>
          </w:p>
        </w:tc>
      </w:tr>
    </w:tbl>
    <w:p w14:paraId="7453F92B" w14:textId="77777777" w:rsidR="00287F02" w:rsidRPr="002B5E40" w:rsidRDefault="00287F02" w:rsidP="00287F02">
      <w:pPr>
        <w:autoSpaceDE w:val="0"/>
        <w:autoSpaceDN w:val="0"/>
        <w:adjustRightInd w:val="0"/>
        <w:spacing w:after="0" w:line="240" w:lineRule="auto"/>
        <w:contextualSpacing/>
        <w:rPr>
          <w:rFonts w:cs="ArialMT"/>
        </w:rPr>
      </w:pPr>
    </w:p>
    <w:p w14:paraId="548AEEEA" w14:textId="77777777" w:rsidR="00287F02" w:rsidRPr="002B5E40" w:rsidRDefault="00287F02" w:rsidP="00287F02">
      <w:pPr>
        <w:shd w:val="clear" w:color="auto" w:fill="FFFFFF"/>
        <w:spacing w:after="0" w:line="240" w:lineRule="atLeast"/>
        <w:rPr>
          <w:rFonts w:ascii="Arial" w:eastAsia="Times New Roman" w:hAnsi="Arial" w:cs="Arial"/>
          <w:color w:val="000000"/>
          <w:sz w:val="20"/>
          <w:szCs w:val="20"/>
          <w:lang w:eastAsia="en-ZA"/>
        </w:rPr>
      </w:pPr>
      <w:r w:rsidRPr="002B5E40">
        <w:rPr>
          <w:rFonts w:ascii="Arial" w:eastAsia="Times New Roman" w:hAnsi="Arial" w:cs="Arial"/>
          <w:color w:val="000000"/>
          <w:sz w:val="20"/>
          <w:szCs w:val="20"/>
          <w:lang w:eastAsia="en-ZA"/>
        </w:rPr>
        <w:t xml:space="preserve"> </w:t>
      </w:r>
    </w:p>
    <w:tbl>
      <w:tblPr>
        <w:tblW w:w="5035" w:type="pct"/>
        <w:tblInd w:w="-30" w:type="dxa"/>
        <w:tblCellMar>
          <w:top w:w="15" w:type="dxa"/>
          <w:left w:w="15" w:type="dxa"/>
          <w:bottom w:w="15" w:type="dxa"/>
          <w:right w:w="15" w:type="dxa"/>
        </w:tblCellMar>
        <w:tblLook w:val="04A0" w:firstRow="1" w:lastRow="0" w:firstColumn="1" w:lastColumn="0" w:noHBand="0" w:noVBand="1"/>
      </w:tblPr>
      <w:tblGrid>
        <w:gridCol w:w="9426"/>
      </w:tblGrid>
      <w:tr w:rsidR="00287F02" w:rsidRPr="002B5E40" w14:paraId="1F721B9B" w14:textId="77777777" w:rsidTr="00DF437B">
        <w:trPr>
          <w:trHeight w:val="15"/>
        </w:trPr>
        <w:tc>
          <w:tcPr>
            <w:tcW w:w="0" w:type="auto"/>
            <w:shd w:val="clear" w:color="auto" w:fill="000000"/>
            <w:vAlign w:val="center"/>
            <w:hideMark/>
          </w:tcPr>
          <w:p w14:paraId="70FC706E" w14:textId="77777777" w:rsidR="00287F02" w:rsidRPr="002B5E40" w:rsidRDefault="00287F02" w:rsidP="00DF437B">
            <w:pPr>
              <w:spacing w:after="0" w:line="240" w:lineRule="atLeast"/>
              <w:jc w:val="center"/>
              <w:rPr>
                <w:rFonts w:ascii="Arial" w:eastAsia="Times New Roman" w:hAnsi="Arial" w:cs="Arial"/>
                <w:color w:val="000000"/>
                <w:sz w:val="2"/>
                <w:szCs w:val="20"/>
                <w:lang w:eastAsia="en-ZA"/>
              </w:rPr>
            </w:pPr>
          </w:p>
        </w:tc>
      </w:tr>
    </w:tbl>
    <w:p w14:paraId="7799D5A8" w14:textId="77777777" w:rsidR="00287F02" w:rsidRPr="002B5E40" w:rsidRDefault="00287F02" w:rsidP="00287F02">
      <w:pPr>
        <w:shd w:val="clear" w:color="auto" w:fill="FFFFFF"/>
        <w:spacing w:after="0" w:line="240" w:lineRule="atLeast"/>
        <w:rPr>
          <w:rFonts w:ascii="Arial" w:eastAsia="Times New Roman" w:hAnsi="Arial" w:cs="Arial"/>
          <w:b/>
          <w:color w:val="0D0D0D" w:themeColor="text1" w:themeTint="F2"/>
          <w:sz w:val="28"/>
          <w:szCs w:val="28"/>
          <w:lang w:eastAsia="en-ZA"/>
        </w:rPr>
      </w:pPr>
    </w:p>
    <w:p w14:paraId="59085AEC" w14:textId="22A2CE4D" w:rsidR="009967EC" w:rsidRPr="00CA482A" w:rsidRDefault="008D4127" w:rsidP="008D4127">
      <w:pPr>
        <w:shd w:val="clear" w:color="auto" w:fill="FFFFFF"/>
        <w:spacing w:after="0" w:line="240" w:lineRule="atLeast"/>
        <w:rPr>
          <w:rFonts w:ascii="Arial" w:eastAsia="Times New Roman" w:hAnsi="Arial" w:cs="Arial"/>
          <w:b/>
          <w:color w:val="0D0D0D" w:themeColor="text1" w:themeTint="F2"/>
          <w:sz w:val="28"/>
          <w:szCs w:val="28"/>
          <w:lang w:eastAsia="en-ZA"/>
        </w:rPr>
      </w:pPr>
      <w:r w:rsidRPr="00CA482A">
        <w:rPr>
          <w:rFonts w:ascii="Arial" w:eastAsia="Times New Roman" w:hAnsi="Arial" w:cs="Arial"/>
          <w:b/>
          <w:color w:val="0D0D0D" w:themeColor="text1" w:themeTint="F2"/>
          <w:sz w:val="28"/>
          <w:szCs w:val="28"/>
          <w:lang w:eastAsia="en-ZA"/>
        </w:rPr>
        <w:t>Practices that had nothing to report</w:t>
      </w:r>
    </w:p>
    <w:p w14:paraId="54456E33" w14:textId="77777777" w:rsidR="00CE4D3D" w:rsidRPr="006C73AA" w:rsidRDefault="00CE4D3D" w:rsidP="008D4127">
      <w:pPr>
        <w:shd w:val="clear" w:color="auto" w:fill="FFFFFF"/>
        <w:spacing w:after="0" w:line="240" w:lineRule="atLeast"/>
        <w:rPr>
          <w:rFonts w:ascii="Arial" w:eastAsia="Times New Roman" w:hAnsi="Arial" w:cs="Arial"/>
          <w:bCs/>
          <w:color w:val="000000" w:themeColor="text1"/>
          <w:lang w:eastAsia="en-ZA"/>
        </w:rPr>
      </w:pPr>
      <w:r w:rsidRPr="006C73AA">
        <w:rPr>
          <w:rFonts w:ascii="Arial" w:eastAsia="Times New Roman" w:hAnsi="Arial" w:cs="Arial"/>
          <w:bCs/>
          <w:color w:val="000000" w:themeColor="text1"/>
          <w:lang w:eastAsia="en-ZA"/>
        </w:rPr>
        <w:t xml:space="preserve">Adelaide – </w:t>
      </w:r>
      <w:proofErr w:type="spellStart"/>
      <w:r w:rsidRPr="006C73AA">
        <w:rPr>
          <w:rFonts w:ascii="Arial" w:eastAsia="Times New Roman" w:hAnsi="Arial" w:cs="Arial"/>
          <w:bCs/>
          <w:color w:val="000000" w:themeColor="text1"/>
          <w:lang w:eastAsia="en-ZA"/>
        </w:rPr>
        <w:t>Dr.</w:t>
      </w:r>
      <w:proofErr w:type="spellEnd"/>
      <w:r w:rsidRPr="006C73AA">
        <w:rPr>
          <w:rFonts w:ascii="Arial" w:eastAsia="Times New Roman" w:hAnsi="Arial" w:cs="Arial"/>
          <w:bCs/>
          <w:color w:val="000000" w:themeColor="text1"/>
          <w:lang w:eastAsia="en-ZA"/>
        </w:rPr>
        <w:t xml:space="preserve"> Steve </w:t>
      </w:r>
      <w:proofErr w:type="spellStart"/>
      <w:r w:rsidRPr="006C73AA">
        <w:rPr>
          <w:rFonts w:ascii="Arial" w:eastAsia="Times New Roman" w:hAnsi="Arial" w:cs="Arial"/>
          <w:bCs/>
          <w:color w:val="000000" w:themeColor="text1"/>
          <w:lang w:eastAsia="en-ZA"/>
        </w:rPr>
        <w:t>Cocroft</w:t>
      </w:r>
      <w:proofErr w:type="spellEnd"/>
    </w:p>
    <w:p w14:paraId="62C71257" w14:textId="37C9D036" w:rsidR="00563CB1" w:rsidRPr="006C73AA" w:rsidRDefault="00E17315" w:rsidP="008D4127">
      <w:pPr>
        <w:shd w:val="clear" w:color="auto" w:fill="FFFFFF"/>
        <w:spacing w:after="0" w:line="240" w:lineRule="atLeast"/>
        <w:rPr>
          <w:rFonts w:ascii="Arial" w:eastAsia="Times New Roman" w:hAnsi="Arial" w:cs="Arial"/>
          <w:bCs/>
          <w:color w:val="000000" w:themeColor="text1"/>
          <w:lang w:eastAsia="en-ZA"/>
        </w:rPr>
      </w:pPr>
      <w:proofErr w:type="spellStart"/>
      <w:r w:rsidRPr="006C73AA">
        <w:rPr>
          <w:rFonts w:ascii="Arial" w:eastAsia="Times New Roman" w:hAnsi="Arial" w:cs="Arial"/>
          <w:bCs/>
          <w:color w:val="000000" w:themeColor="text1"/>
          <w:lang w:eastAsia="en-ZA"/>
        </w:rPr>
        <w:t>Beestekraal</w:t>
      </w:r>
      <w:proofErr w:type="spellEnd"/>
      <w:r w:rsidRPr="006C73AA">
        <w:rPr>
          <w:rFonts w:ascii="Arial" w:eastAsia="Times New Roman" w:hAnsi="Arial" w:cs="Arial"/>
          <w:bCs/>
          <w:color w:val="000000" w:themeColor="text1"/>
          <w:lang w:eastAsia="en-ZA"/>
        </w:rPr>
        <w:t xml:space="preserve"> – </w:t>
      </w:r>
      <w:proofErr w:type="spellStart"/>
      <w:r w:rsidRPr="006C73AA">
        <w:rPr>
          <w:rFonts w:ascii="Arial" w:eastAsia="Times New Roman" w:hAnsi="Arial" w:cs="Arial"/>
          <w:bCs/>
          <w:color w:val="000000" w:themeColor="text1"/>
          <w:lang w:eastAsia="en-ZA"/>
        </w:rPr>
        <w:t>Dr.</w:t>
      </w:r>
      <w:proofErr w:type="spellEnd"/>
      <w:r w:rsidRPr="006C73AA">
        <w:rPr>
          <w:rFonts w:ascii="Arial" w:eastAsia="Times New Roman" w:hAnsi="Arial" w:cs="Arial"/>
          <w:bCs/>
          <w:color w:val="000000" w:themeColor="text1"/>
          <w:lang w:eastAsia="en-ZA"/>
        </w:rPr>
        <w:t xml:space="preserve"> Alwyn Venter</w:t>
      </w:r>
    </w:p>
    <w:p w14:paraId="67AE5034" w14:textId="3F1B69F2" w:rsidR="00CD5234" w:rsidRPr="006C73AA" w:rsidRDefault="00CD5234" w:rsidP="008D4127">
      <w:pPr>
        <w:shd w:val="clear" w:color="auto" w:fill="FFFFFF"/>
        <w:spacing w:after="0" w:line="240" w:lineRule="atLeast"/>
        <w:rPr>
          <w:rFonts w:ascii="Arial" w:eastAsia="Times New Roman" w:hAnsi="Arial" w:cs="Arial"/>
          <w:bCs/>
          <w:color w:val="000000" w:themeColor="text1"/>
          <w:lang w:eastAsia="en-ZA"/>
        </w:rPr>
      </w:pPr>
      <w:r w:rsidRPr="006C73AA">
        <w:rPr>
          <w:rFonts w:ascii="Arial" w:eastAsia="Times New Roman" w:hAnsi="Arial" w:cs="Arial"/>
          <w:bCs/>
          <w:color w:val="000000" w:themeColor="text1"/>
          <w:lang w:eastAsia="en-ZA"/>
        </w:rPr>
        <w:lastRenderedPageBreak/>
        <w:t xml:space="preserve">Cape Town </w:t>
      </w:r>
      <w:r w:rsidR="009E1E45" w:rsidRPr="006C73AA">
        <w:rPr>
          <w:rFonts w:ascii="Arial" w:eastAsia="Times New Roman" w:hAnsi="Arial" w:cs="Arial"/>
          <w:bCs/>
          <w:color w:val="000000" w:themeColor="text1"/>
          <w:lang w:eastAsia="en-ZA"/>
        </w:rPr>
        <w:t xml:space="preserve">- </w:t>
      </w:r>
      <w:proofErr w:type="spellStart"/>
      <w:r w:rsidRPr="006C73AA">
        <w:rPr>
          <w:rFonts w:ascii="Arial" w:eastAsia="Times New Roman" w:hAnsi="Arial" w:cs="Arial"/>
          <w:bCs/>
          <w:color w:val="000000" w:themeColor="text1"/>
          <w:lang w:eastAsia="en-ZA"/>
        </w:rPr>
        <w:t>Dr.</w:t>
      </w:r>
      <w:proofErr w:type="spellEnd"/>
      <w:r w:rsidRPr="006C73AA">
        <w:rPr>
          <w:rFonts w:ascii="Arial" w:eastAsia="Times New Roman" w:hAnsi="Arial" w:cs="Arial"/>
          <w:bCs/>
          <w:color w:val="000000" w:themeColor="text1"/>
          <w:lang w:eastAsia="en-ZA"/>
        </w:rPr>
        <w:t xml:space="preserve"> </w:t>
      </w:r>
      <w:proofErr w:type="spellStart"/>
      <w:r w:rsidRPr="006C73AA">
        <w:rPr>
          <w:rFonts w:ascii="Arial" w:eastAsia="Times New Roman" w:hAnsi="Arial" w:cs="Arial"/>
          <w:bCs/>
          <w:color w:val="000000" w:themeColor="text1"/>
          <w:lang w:eastAsia="en-ZA"/>
        </w:rPr>
        <w:t>Sophette</w:t>
      </w:r>
      <w:proofErr w:type="spellEnd"/>
      <w:r w:rsidRPr="006C73AA">
        <w:rPr>
          <w:rFonts w:ascii="Arial" w:eastAsia="Times New Roman" w:hAnsi="Arial" w:cs="Arial"/>
          <w:bCs/>
          <w:color w:val="000000" w:themeColor="text1"/>
          <w:lang w:eastAsia="en-ZA"/>
        </w:rPr>
        <w:t xml:space="preserve"> Gers</w:t>
      </w:r>
    </w:p>
    <w:p w14:paraId="19BC2CBA" w14:textId="69CF07FD" w:rsidR="007E5E5B" w:rsidRPr="006C73AA" w:rsidRDefault="007E5E5B" w:rsidP="008D4127">
      <w:pPr>
        <w:shd w:val="clear" w:color="auto" w:fill="FFFFFF"/>
        <w:spacing w:after="0" w:line="240" w:lineRule="atLeast"/>
        <w:rPr>
          <w:rFonts w:ascii="Arial" w:eastAsia="Times New Roman" w:hAnsi="Arial" w:cs="Arial"/>
          <w:bCs/>
          <w:color w:val="000000" w:themeColor="text1"/>
          <w:lang w:eastAsia="en-ZA"/>
        </w:rPr>
      </w:pPr>
      <w:proofErr w:type="spellStart"/>
      <w:r w:rsidRPr="006C73AA">
        <w:rPr>
          <w:rFonts w:ascii="Arial" w:eastAsia="Times New Roman" w:hAnsi="Arial" w:cs="Arial"/>
          <w:bCs/>
          <w:color w:val="000000" w:themeColor="text1"/>
          <w:lang w:eastAsia="en-ZA"/>
        </w:rPr>
        <w:t>Calvinia</w:t>
      </w:r>
      <w:proofErr w:type="spellEnd"/>
      <w:r w:rsidRPr="006C73AA">
        <w:rPr>
          <w:rFonts w:ascii="Arial" w:eastAsia="Times New Roman" w:hAnsi="Arial" w:cs="Arial"/>
          <w:bCs/>
          <w:color w:val="000000" w:themeColor="text1"/>
          <w:lang w:eastAsia="en-ZA"/>
        </w:rPr>
        <w:t xml:space="preserve"> – </w:t>
      </w:r>
      <w:proofErr w:type="spellStart"/>
      <w:r w:rsidRPr="006C73AA">
        <w:rPr>
          <w:rFonts w:ascii="Arial" w:eastAsia="Times New Roman" w:hAnsi="Arial" w:cs="Arial"/>
          <w:bCs/>
          <w:color w:val="000000" w:themeColor="text1"/>
          <w:lang w:eastAsia="en-ZA"/>
        </w:rPr>
        <w:t>Dr.</w:t>
      </w:r>
      <w:proofErr w:type="spellEnd"/>
      <w:r w:rsidRPr="006C73AA">
        <w:rPr>
          <w:rFonts w:ascii="Arial" w:eastAsia="Times New Roman" w:hAnsi="Arial" w:cs="Arial"/>
          <w:bCs/>
          <w:color w:val="000000" w:themeColor="text1"/>
          <w:lang w:eastAsia="en-ZA"/>
        </w:rPr>
        <w:t xml:space="preserve"> Bertus Nel</w:t>
      </w:r>
    </w:p>
    <w:p w14:paraId="4617EC90" w14:textId="06078C3D" w:rsidR="00EF6662" w:rsidRPr="006C73AA" w:rsidRDefault="00EF6662" w:rsidP="008D4127">
      <w:pPr>
        <w:shd w:val="clear" w:color="auto" w:fill="FFFFFF"/>
        <w:spacing w:after="0" w:line="240" w:lineRule="atLeast"/>
        <w:rPr>
          <w:rFonts w:ascii="Arial" w:eastAsia="Times New Roman" w:hAnsi="Arial" w:cs="Arial"/>
          <w:bCs/>
          <w:color w:val="000000" w:themeColor="text1"/>
          <w:lang w:eastAsia="en-ZA"/>
        </w:rPr>
      </w:pPr>
      <w:r w:rsidRPr="006C73AA">
        <w:rPr>
          <w:rFonts w:ascii="Arial" w:eastAsia="Times New Roman" w:hAnsi="Arial" w:cs="Arial"/>
          <w:bCs/>
          <w:color w:val="000000" w:themeColor="text1"/>
          <w:lang w:eastAsia="en-ZA"/>
        </w:rPr>
        <w:t xml:space="preserve">George – </w:t>
      </w:r>
      <w:proofErr w:type="spellStart"/>
      <w:r w:rsidR="003C64AE" w:rsidRPr="006C73AA">
        <w:rPr>
          <w:rFonts w:ascii="Arial" w:eastAsia="Times New Roman" w:hAnsi="Arial" w:cs="Arial"/>
          <w:bCs/>
          <w:color w:val="000000" w:themeColor="text1"/>
          <w:lang w:eastAsia="en-ZA"/>
        </w:rPr>
        <w:t>Dr.</w:t>
      </w:r>
      <w:proofErr w:type="spellEnd"/>
      <w:r w:rsidR="009B4B63" w:rsidRPr="006C73AA">
        <w:rPr>
          <w:rFonts w:ascii="Arial" w:eastAsia="Times New Roman" w:hAnsi="Arial" w:cs="Arial"/>
          <w:bCs/>
          <w:color w:val="000000" w:themeColor="text1"/>
          <w:lang w:eastAsia="en-ZA"/>
        </w:rPr>
        <w:t xml:space="preserve"> </w:t>
      </w:r>
      <w:r w:rsidRPr="006C73AA">
        <w:rPr>
          <w:rFonts w:ascii="Arial" w:eastAsia="Times New Roman" w:hAnsi="Arial" w:cs="Arial"/>
          <w:bCs/>
          <w:color w:val="000000" w:themeColor="text1"/>
          <w:lang w:eastAsia="en-ZA"/>
        </w:rPr>
        <w:t>Mark Chimes</w:t>
      </w:r>
    </w:p>
    <w:p w14:paraId="7C216606" w14:textId="6E9A2745" w:rsidR="0012416F" w:rsidRPr="006C73AA" w:rsidRDefault="0012416F" w:rsidP="008D4127">
      <w:pPr>
        <w:shd w:val="clear" w:color="auto" w:fill="FFFFFF"/>
        <w:spacing w:after="0" w:line="240" w:lineRule="atLeast"/>
        <w:rPr>
          <w:rFonts w:ascii="Arial" w:eastAsia="Times New Roman" w:hAnsi="Arial" w:cs="Arial"/>
          <w:bCs/>
          <w:color w:val="000000" w:themeColor="text1"/>
          <w:lang w:eastAsia="en-ZA"/>
        </w:rPr>
      </w:pPr>
      <w:proofErr w:type="spellStart"/>
      <w:r w:rsidRPr="006C73AA">
        <w:rPr>
          <w:rFonts w:ascii="Arial" w:eastAsia="Times New Roman" w:hAnsi="Arial" w:cs="Arial"/>
          <w:bCs/>
          <w:color w:val="000000" w:themeColor="text1"/>
          <w:lang w:eastAsia="en-ZA"/>
        </w:rPr>
        <w:t>Kareedouw</w:t>
      </w:r>
      <w:proofErr w:type="spellEnd"/>
      <w:r w:rsidRPr="006C73AA">
        <w:rPr>
          <w:rFonts w:ascii="Arial" w:eastAsia="Times New Roman" w:hAnsi="Arial" w:cs="Arial"/>
          <w:bCs/>
          <w:color w:val="000000" w:themeColor="text1"/>
          <w:lang w:eastAsia="en-ZA"/>
        </w:rPr>
        <w:t xml:space="preserve"> </w:t>
      </w:r>
      <w:r w:rsidR="009E1E45" w:rsidRPr="006C73AA">
        <w:rPr>
          <w:rFonts w:ascii="Arial" w:eastAsia="Times New Roman" w:hAnsi="Arial" w:cs="Arial"/>
          <w:bCs/>
          <w:color w:val="000000" w:themeColor="text1"/>
          <w:lang w:eastAsia="en-ZA"/>
        </w:rPr>
        <w:t xml:space="preserve">- </w:t>
      </w:r>
      <w:proofErr w:type="spellStart"/>
      <w:r w:rsidRPr="006C73AA">
        <w:rPr>
          <w:rFonts w:ascii="Arial" w:eastAsia="Times New Roman" w:hAnsi="Arial" w:cs="Arial"/>
          <w:bCs/>
          <w:color w:val="000000" w:themeColor="text1"/>
          <w:lang w:eastAsia="en-ZA"/>
        </w:rPr>
        <w:t>Dr.</w:t>
      </w:r>
      <w:proofErr w:type="spellEnd"/>
      <w:r w:rsidRPr="006C73AA">
        <w:rPr>
          <w:rFonts w:ascii="Arial" w:eastAsia="Times New Roman" w:hAnsi="Arial" w:cs="Arial"/>
          <w:bCs/>
          <w:color w:val="000000" w:themeColor="text1"/>
          <w:lang w:eastAsia="en-ZA"/>
        </w:rPr>
        <w:t xml:space="preserve"> Marten Bootsma</w:t>
      </w:r>
    </w:p>
    <w:p w14:paraId="2AE17C6D" w14:textId="3F8AA35D" w:rsidR="00093FB6" w:rsidRPr="006C73AA" w:rsidRDefault="00093FB6" w:rsidP="008D4127">
      <w:pPr>
        <w:shd w:val="clear" w:color="auto" w:fill="FFFFFF"/>
        <w:spacing w:after="0" w:line="240" w:lineRule="atLeast"/>
        <w:rPr>
          <w:rFonts w:ascii="Arial" w:eastAsia="Times New Roman" w:hAnsi="Arial" w:cs="Arial"/>
          <w:bCs/>
          <w:color w:val="000000" w:themeColor="text1"/>
          <w:lang w:eastAsia="en-ZA"/>
        </w:rPr>
      </w:pPr>
      <w:r w:rsidRPr="006C73AA">
        <w:rPr>
          <w:rFonts w:ascii="Arial" w:eastAsia="Times New Roman" w:hAnsi="Arial" w:cs="Arial"/>
          <w:bCs/>
          <w:color w:val="000000" w:themeColor="text1"/>
          <w:lang w:eastAsia="en-ZA"/>
        </w:rPr>
        <w:t>Kimberley State Vet Group</w:t>
      </w:r>
    </w:p>
    <w:p w14:paraId="396B8473" w14:textId="3B1BFEDC" w:rsidR="00DF5A50" w:rsidRPr="006C73AA" w:rsidRDefault="00DF5A50" w:rsidP="008D4127">
      <w:pPr>
        <w:shd w:val="clear" w:color="auto" w:fill="FFFFFF"/>
        <w:spacing w:after="0" w:line="240" w:lineRule="atLeast"/>
        <w:rPr>
          <w:rFonts w:ascii="Arial" w:eastAsia="Times New Roman" w:hAnsi="Arial" w:cs="Arial"/>
          <w:bCs/>
          <w:color w:val="000000" w:themeColor="text1"/>
          <w:lang w:eastAsia="en-ZA"/>
        </w:rPr>
      </w:pPr>
      <w:r w:rsidRPr="006C73AA">
        <w:rPr>
          <w:rFonts w:ascii="Arial" w:eastAsia="Times New Roman" w:hAnsi="Arial" w:cs="Arial"/>
          <w:bCs/>
          <w:color w:val="000000" w:themeColor="text1"/>
          <w:lang w:eastAsia="en-ZA"/>
        </w:rPr>
        <w:t xml:space="preserve">Moorreesburg – </w:t>
      </w:r>
      <w:proofErr w:type="spellStart"/>
      <w:r w:rsidRPr="006C73AA">
        <w:rPr>
          <w:rFonts w:ascii="Arial" w:eastAsia="Times New Roman" w:hAnsi="Arial" w:cs="Arial"/>
          <w:bCs/>
          <w:color w:val="000000" w:themeColor="text1"/>
          <w:lang w:eastAsia="en-ZA"/>
        </w:rPr>
        <w:t>Dr.</w:t>
      </w:r>
      <w:proofErr w:type="spellEnd"/>
      <w:r w:rsidRPr="006C73AA">
        <w:rPr>
          <w:rFonts w:ascii="Arial" w:eastAsia="Times New Roman" w:hAnsi="Arial" w:cs="Arial"/>
          <w:bCs/>
          <w:color w:val="000000" w:themeColor="text1"/>
          <w:lang w:eastAsia="en-ZA"/>
        </w:rPr>
        <w:t xml:space="preserve"> Suenette Kotzé</w:t>
      </w:r>
    </w:p>
    <w:p w14:paraId="55769B75" w14:textId="77777777" w:rsidR="00C41E8F" w:rsidRPr="006C73AA" w:rsidRDefault="00C41E8F" w:rsidP="00C41E8F">
      <w:pPr>
        <w:shd w:val="clear" w:color="auto" w:fill="FFFFFF"/>
        <w:spacing w:after="0" w:line="240" w:lineRule="atLeast"/>
        <w:rPr>
          <w:rFonts w:ascii="Arial" w:eastAsia="Times New Roman" w:hAnsi="Arial" w:cs="Arial"/>
          <w:bCs/>
          <w:color w:val="000000" w:themeColor="text1"/>
          <w:lang w:eastAsia="en-ZA"/>
        </w:rPr>
      </w:pPr>
      <w:r w:rsidRPr="006C73AA">
        <w:rPr>
          <w:rFonts w:ascii="Arial" w:eastAsia="Times New Roman" w:hAnsi="Arial" w:cs="Arial"/>
          <w:bCs/>
          <w:color w:val="000000" w:themeColor="text1"/>
          <w:lang w:eastAsia="en-ZA"/>
        </w:rPr>
        <w:t xml:space="preserve">Northern Cape State Vet Group </w:t>
      </w:r>
    </w:p>
    <w:p w14:paraId="52CCCC6E" w14:textId="40266C8C" w:rsidR="00BF6DD9" w:rsidRPr="006C73AA" w:rsidRDefault="00BF6DD9" w:rsidP="008D4127">
      <w:pPr>
        <w:shd w:val="clear" w:color="auto" w:fill="FFFFFF"/>
        <w:spacing w:after="0" w:line="240" w:lineRule="atLeast"/>
        <w:rPr>
          <w:rFonts w:ascii="Arial" w:eastAsia="Times New Roman" w:hAnsi="Arial" w:cs="Arial"/>
          <w:bCs/>
          <w:color w:val="000000" w:themeColor="text1"/>
          <w:lang w:eastAsia="en-ZA"/>
        </w:rPr>
      </w:pPr>
      <w:r w:rsidRPr="006C73AA">
        <w:rPr>
          <w:rFonts w:ascii="Arial" w:eastAsia="Times New Roman" w:hAnsi="Arial" w:cs="Arial"/>
          <w:bCs/>
          <w:color w:val="000000" w:themeColor="text1"/>
          <w:lang w:eastAsia="en-ZA"/>
        </w:rPr>
        <w:t xml:space="preserve">Stellenbosch – </w:t>
      </w:r>
      <w:proofErr w:type="spellStart"/>
      <w:r w:rsidRPr="006C73AA">
        <w:rPr>
          <w:rFonts w:ascii="Arial" w:eastAsia="Times New Roman" w:hAnsi="Arial" w:cs="Arial"/>
          <w:bCs/>
          <w:color w:val="000000" w:themeColor="text1"/>
          <w:lang w:eastAsia="en-ZA"/>
        </w:rPr>
        <w:t>Dr.</w:t>
      </w:r>
      <w:proofErr w:type="spellEnd"/>
      <w:r w:rsidRPr="006C73AA">
        <w:rPr>
          <w:rFonts w:ascii="Arial" w:eastAsia="Times New Roman" w:hAnsi="Arial" w:cs="Arial"/>
          <w:bCs/>
          <w:color w:val="000000" w:themeColor="text1"/>
          <w:lang w:eastAsia="en-ZA"/>
        </w:rPr>
        <w:t xml:space="preserve"> Annelie Cloete</w:t>
      </w:r>
    </w:p>
    <w:p w14:paraId="3BDC7085" w14:textId="57EAA8A3" w:rsidR="002B5F01" w:rsidRPr="006C73AA" w:rsidRDefault="004F49CB" w:rsidP="008D4127">
      <w:pPr>
        <w:spacing w:after="0"/>
        <w:rPr>
          <w:rFonts w:ascii="Arial" w:eastAsia="Times New Roman" w:hAnsi="Arial" w:cs="Arial"/>
          <w:color w:val="000000" w:themeColor="text1"/>
          <w:lang w:eastAsia="en-ZA"/>
        </w:rPr>
      </w:pPr>
      <w:proofErr w:type="spellStart"/>
      <w:r w:rsidRPr="006C73AA">
        <w:rPr>
          <w:rFonts w:ascii="Arial" w:eastAsia="Times New Roman" w:hAnsi="Arial" w:cs="Arial"/>
          <w:color w:val="000000" w:themeColor="text1"/>
          <w:lang w:eastAsia="en-ZA"/>
        </w:rPr>
        <w:t>Vand</w:t>
      </w:r>
      <w:r w:rsidR="00BE0ED1" w:rsidRPr="006C73AA">
        <w:rPr>
          <w:rFonts w:ascii="Arial" w:eastAsia="Times New Roman" w:hAnsi="Arial" w:cs="Arial"/>
          <w:color w:val="000000" w:themeColor="text1"/>
          <w:lang w:eastAsia="en-ZA"/>
        </w:rPr>
        <w:t>e</w:t>
      </w:r>
      <w:r w:rsidRPr="006C73AA">
        <w:rPr>
          <w:rFonts w:ascii="Arial" w:eastAsia="Times New Roman" w:hAnsi="Arial" w:cs="Arial"/>
          <w:color w:val="000000" w:themeColor="text1"/>
          <w:lang w:eastAsia="en-ZA"/>
        </w:rPr>
        <w:t>rbylpa</w:t>
      </w:r>
      <w:r w:rsidR="00BE0ED1" w:rsidRPr="006C73AA">
        <w:rPr>
          <w:rFonts w:ascii="Arial" w:eastAsia="Times New Roman" w:hAnsi="Arial" w:cs="Arial"/>
          <w:color w:val="000000" w:themeColor="text1"/>
          <w:lang w:eastAsia="en-ZA"/>
        </w:rPr>
        <w:t>r</w:t>
      </w:r>
      <w:r w:rsidRPr="006C73AA">
        <w:rPr>
          <w:rFonts w:ascii="Arial" w:eastAsia="Times New Roman" w:hAnsi="Arial" w:cs="Arial"/>
          <w:color w:val="000000" w:themeColor="text1"/>
          <w:lang w:eastAsia="en-ZA"/>
        </w:rPr>
        <w:t>k</w:t>
      </w:r>
      <w:proofErr w:type="spellEnd"/>
      <w:r w:rsidR="00A53C05" w:rsidRPr="006C73AA">
        <w:rPr>
          <w:rFonts w:ascii="Arial" w:eastAsia="Times New Roman" w:hAnsi="Arial" w:cs="Arial"/>
          <w:color w:val="000000" w:themeColor="text1"/>
          <w:lang w:eastAsia="en-ZA"/>
        </w:rPr>
        <w:t xml:space="preserve"> </w:t>
      </w:r>
      <w:r w:rsidR="00BF393D" w:rsidRPr="006C73AA">
        <w:rPr>
          <w:rFonts w:ascii="Arial" w:eastAsia="Times New Roman" w:hAnsi="Arial" w:cs="Arial"/>
          <w:color w:val="000000" w:themeColor="text1"/>
          <w:lang w:eastAsia="en-ZA"/>
        </w:rPr>
        <w:t xml:space="preserve">- </w:t>
      </w:r>
      <w:proofErr w:type="spellStart"/>
      <w:r w:rsidR="00BF393D" w:rsidRPr="006C73AA">
        <w:rPr>
          <w:rFonts w:ascii="Arial" w:eastAsia="Times New Roman" w:hAnsi="Arial" w:cs="Arial"/>
          <w:color w:val="000000" w:themeColor="text1"/>
          <w:lang w:eastAsia="en-ZA"/>
        </w:rPr>
        <w:t>Dr.</w:t>
      </w:r>
      <w:proofErr w:type="spellEnd"/>
      <w:r w:rsidR="00BF393D" w:rsidRPr="006C73AA">
        <w:rPr>
          <w:rFonts w:ascii="Arial" w:eastAsia="Times New Roman" w:hAnsi="Arial" w:cs="Arial"/>
          <w:color w:val="000000" w:themeColor="text1"/>
          <w:lang w:eastAsia="en-ZA"/>
        </w:rPr>
        <w:t xml:space="preserve"> Kobus Kok</w:t>
      </w:r>
    </w:p>
    <w:p w14:paraId="60545964" w14:textId="652C479B" w:rsidR="00C95385" w:rsidRPr="006C73AA" w:rsidRDefault="00C95385" w:rsidP="008D4127">
      <w:pPr>
        <w:spacing w:after="0"/>
        <w:rPr>
          <w:rFonts w:ascii="Arial" w:eastAsia="Times New Roman" w:hAnsi="Arial" w:cs="Arial"/>
          <w:color w:val="000000" w:themeColor="text1"/>
          <w:lang w:eastAsia="en-ZA"/>
        </w:rPr>
      </w:pPr>
      <w:r w:rsidRPr="006C73AA">
        <w:rPr>
          <w:rFonts w:ascii="Arial" w:eastAsia="Times New Roman" w:hAnsi="Arial" w:cs="Arial"/>
          <w:color w:val="000000" w:themeColor="text1"/>
          <w:lang w:eastAsia="en-ZA"/>
        </w:rPr>
        <w:t xml:space="preserve">Witelsbos – </w:t>
      </w:r>
      <w:proofErr w:type="spellStart"/>
      <w:r w:rsidRPr="006C73AA">
        <w:rPr>
          <w:rFonts w:ascii="Arial" w:eastAsia="Times New Roman" w:hAnsi="Arial" w:cs="Arial"/>
          <w:color w:val="000000" w:themeColor="text1"/>
          <w:lang w:eastAsia="en-ZA"/>
        </w:rPr>
        <w:t>Dr.</w:t>
      </w:r>
      <w:proofErr w:type="spellEnd"/>
      <w:r w:rsidRPr="006C73AA">
        <w:rPr>
          <w:rFonts w:ascii="Arial" w:eastAsia="Times New Roman" w:hAnsi="Arial" w:cs="Arial"/>
          <w:color w:val="000000" w:themeColor="text1"/>
          <w:lang w:eastAsia="en-ZA"/>
        </w:rPr>
        <w:t xml:space="preserve"> Elmien Kotzé</w:t>
      </w:r>
    </w:p>
    <w:p w14:paraId="12D56820" w14:textId="77777777" w:rsidR="008D4127" w:rsidRPr="00906D8E" w:rsidRDefault="008D4127" w:rsidP="008D4127">
      <w:pPr>
        <w:shd w:val="clear" w:color="auto" w:fill="FFFFFF"/>
        <w:spacing w:after="0" w:line="240" w:lineRule="atLeast"/>
        <w:rPr>
          <w:rFonts w:eastAsia="Times New Roman" w:cstheme="minorHAnsi"/>
          <w:color w:val="000000" w:themeColor="text1"/>
          <w:lang w:eastAsia="en-ZA"/>
        </w:rPr>
      </w:pPr>
    </w:p>
    <w:p w14:paraId="5A97E064" w14:textId="2576747D" w:rsidR="000F0AD0" w:rsidRPr="006C73AA" w:rsidRDefault="006C73AA" w:rsidP="00917446">
      <w:pPr>
        <w:spacing w:after="0"/>
        <w:rPr>
          <w:rFonts w:ascii="Arial" w:eastAsia="Times New Roman" w:hAnsi="Arial" w:cs="Arial"/>
          <w:b/>
          <w:color w:val="000000" w:themeColor="text1"/>
          <w:sz w:val="28"/>
          <w:szCs w:val="28"/>
          <w:lang w:eastAsia="en-ZA"/>
        </w:rPr>
      </w:pPr>
      <w:r>
        <w:rPr>
          <w:rFonts w:ascii="Arial" w:eastAsia="Times New Roman" w:hAnsi="Arial" w:cs="Arial"/>
          <w:b/>
          <w:color w:val="000000" w:themeColor="text1"/>
          <w:sz w:val="28"/>
          <w:szCs w:val="28"/>
          <w:lang w:eastAsia="en-ZA"/>
        </w:rPr>
        <w:t>R</w:t>
      </w:r>
      <w:r w:rsidR="000F0AD0" w:rsidRPr="006C73AA">
        <w:rPr>
          <w:rFonts w:ascii="Arial" w:eastAsia="Times New Roman" w:hAnsi="Arial" w:cs="Arial"/>
          <w:b/>
          <w:color w:val="000000" w:themeColor="text1"/>
          <w:sz w:val="28"/>
          <w:szCs w:val="28"/>
          <w:lang w:eastAsia="en-ZA"/>
        </w:rPr>
        <w:t>abies</w:t>
      </w:r>
    </w:p>
    <w:p w14:paraId="6F69597A" w14:textId="389395B3" w:rsidR="000F0AD0" w:rsidRPr="006C73AA" w:rsidRDefault="000F0AD0" w:rsidP="00917446">
      <w:pPr>
        <w:spacing w:after="0"/>
        <w:rPr>
          <w:rFonts w:ascii="Arial" w:eastAsia="Times New Roman" w:hAnsi="Arial" w:cs="Arial"/>
          <w:b/>
          <w:color w:val="000000" w:themeColor="text1"/>
          <w:sz w:val="28"/>
          <w:szCs w:val="28"/>
          <w:lang w:eastAsia="en-ZA"/>
        </w:rPr>
      </w:pPr>
      <w:r w:rsidRPr="006C73AA">
        <w:rPr>
          <w:rFonts w:ascii="Arial" w:eastAsia="Times New Roman" w:hAnsi="Arial" w:cs="Arial"/>
          <w:b/>
          <w:color w:val="000000" w:themeColor="text1"/>
          <w:sz w:val="28"/>
          <w:szCs w:val="28"/>
          <w:lang w:eastAsia="en-ZA"/>
        </w:rPr>
        <w:t>Gauteng</w:t>
      </w:r>
    </w:p>
    <w:p w14:paraId="10E2C04F" w14:textId="0A0080FF" w:rsidR="000F0AD0" w:rsidRPr="006C73AA" w:rsidRDefault="000F0AD0" w:rsidP="00917446">
      <w:pPr>
        <w:spacing w:after="0"/>
        <w:rPr>
          <w:rFonts w:ascii="Arial" w:eastAsia="Times New Roman" w:hAnsi="Arial" w:cs="Arial"/>
          <w:b/>
          <w:color w:val="000000" w:themeColor="text1"/>
          <w:lang w:eastAsia="en-ZA"/>
        </w:rPr>
      </w:pPr>
      <w:proofErr w:type="spellStart"/>
      <w:r w:rsidRPr="006C73AA">
        <w:rPr>
          <w:rFonts w:ascii="Arial" w:eastAsia="Times New Roman" w:hAnsi="Arial" w:cs="Arial"/>
          <w:b/>
          <w:color w:val="000000" w:themeColor="text1"/>
          <w:lang w:eastAsia="en-ZA"/>
        </w:rPr>
        <w:t>Magaliesburg</w:t>
      </w:r>
      <w:proofErr w:type="spellEnd"/>
    </w:p>
    <w:p w14:paraId="50617D4B" w14:textId="23B523BE" w:rsidR="000F0AD0" w:rsidRPr="006C73AA" w:rsidRDefault="000F0AD0" w:rsidP="00917446">
      <w:pPr>
        <w:spacing w:after="0"/>
        <w:rPr>
          <w:rFonts w:ascii="Arial" w:eastAsia="Times New Roman" w:hAnsi="Arial" w:cs="Arial"/>
          <w:bCs/>
          <w:color w:val="000000" w:themeColor="text1"/>
          <w:lang w:eastAsia="en-ZA"/>
        </w:rPr>
      </w:pPr>
      <w:r w:rsidRPr="006C73AA">
        <w:rPr>
          <w:rFonts w:ascii="Arial" w:eastAsia="Times New Roman" w:hAnsi="Arial" w:cs="Arial"/>
          <w:bCs/>
          <w:color w:val="000000" w:themeColor="text1"/>
          <w:lang w:eastAsia="en-ZA"/>
        </w:rPr>
        <w:t>Rabies – Jackal, Honey badger and dog</w:t>
      </w:r>
    </w:p>
    <w:p w14:paraId="115371F9" w14:textId="77777777" w:rsidR="00287F02" w:rsidRPr="00906D8E" w:rsidRDefault="00287F02" w:rsidP="00287F02">
      <w:pPr>
        <w:shd w:val="clear" w:color="auto" w:fill="FFFFFF"/>
        <w:spacing w:after="0" w:line="240" w:lineRule="atLeast"/>
        <w:rPr>
          <w:rFonts w:ascii="Arial" w:eastAsia="Times New Roman" w:hAnsi="Arial" w:cs="Arial"/>
          <w:b/>
          <w:vanish/>
          <w:color w:val="000000" w:themeColor="text1"/>
          <w:sz w:val="28"/>
          <w:szCs w:val="28"/>
          <w:lang w:eastAsia="en-ZA"/>
        </w:rPr>
      </w:pPr>
    </w:p>
    <w:p w14:paraId="494827B6" w14:textId="77777777" w:rsidR="00287F02" w:rsidRPr="00906D8E" w:rsidRDefault="00287F02" w:rsidP="00287F02">
      <w:pPr>
        <w:pBdr>
          <w:top w:val="single" w:sz="6" w:space="1" w:color="auto"/>
        </w:pBdr>
        <w:spacing w:after="0" w:line="240" w:lineRule="auto"/>
        <w:jc w:val="center"/>
        <w:rPr>
          <w:rFonts w:ascii="Arial" w:eastAsia="Times New Roman" w:hAnsi="Arial" w:cs="Arial"/>
          <w:b/>
          <w:vanish/>
          <w:color w:val="000000" w:themeColor="text1"/>
          <w:sz w:val="28"/>
          <w:szCs w:val="28"/>
          <w:lang w:eastAsia="en-ZA"/>
        </w:rPr>
      </w:pPr>
      <w:r w:rsidRPr="00906D8E">
        <w:rPr>
          <w:rFonts w:ascii="Arial" w:eastAsia="Times New Roman" w:hAnsi="Arial" w:cs="Arial"/>
          <w:b/>
          <w:vanish/>
          <w:color w:val="000000" w:themeColor="text1"/>
          <w:sz w:val="28"/>
          <w:szCs w:val="28"/>
          <w:lang w:eastAsia="en-ZA"/>
        </w:rPr>
        <w:t>Bottom of Form</w:t>
      </w:r>
    </w:p>
    <w:p w14:paraId="70284B2E" w14:textId="77777777" w:rsidR="00287F02" w:rsidRPr="00906D8E" w:rsidRDefault="00287F02" w:rsidP="00287F02">
      <w:pPr>
        <w:shd w:val="clear" w:color="auto" w:fill="FFFFFF"/>
        <w:spacing w:after="0" w:line="240" w:lineRule="atLeast"/>
        <w:rPr>
          <w:rFonts w:ascii="Arial" w:eastAsia="Times New Roman" w:hAnsi="Arial" w:cs="Arial"/>
          <w:color w:val="000000" w:themeColor="text1"/>
          <w:lang w:eastAsia="en-ZA"/>
        </w:rPr>
      </w:pPr>
    </w:p>
    <w:p w14:paraId="54D90A49" w14:textId="77777777" w:rsidR="00287F02" w:rsidRPr="00906D8E" w:rsidRDefault="00287F02" w:rsidP="00287F02">
      <w:pPr>
        <w:shd w:val="clear" w:color="auto" w:fill="FFFFFF"/>
        <w:spacing w:after="0" w:line="240" w:lineRule="atLeast"/>
        <w:rPr>
          <w:rFonts w:eastAsia="Times New Roman" w:cs="Arial"/>
          <w:vanish/>
          <w:color w:val="000000" w:themeColor="text1"/>
          <w:lang w:eastAsia="en-ZA"/>
        </w:rPr>
      </w:pPr>
    </w:p>
    <w:p w14:paraId="256C85FC" w14:textId="77777777" w:rsidR="00287F02" w:rsidRPr="00906D8E" w:rsidRDefault="00287F02" w:rsidP="00287F02">
      <w:pPr>
        <w:shd w:val="clear" w:color="auto" w:fill="FFFFFF"/>
        <w:spacing w:after="0" w:line="240" w:lineRule="atLeast"/>
        <w:rPr>
          <w:rFonts w:eastAsia="Times New Roman" w:cs="Arial"/>
          <w:vanish/>
          <w:color w:val="000000" w:themeColor="text1"/>
          <w:lang w:eastAsia="en-ZA"/>
        </w:rPr>
      </w:pPr>
    </w:p>
    <w:p w14:paraId="4F5CEADD" w14:textId="77777777" w:rsidR="00287F02" w:rsidRPr="00906D8E" w:rsidRDefault="00287F02" w:rsidP="00287F02">
      <w:pPr>
        <w:shd w:val="clear" w:color="auto" w:fill="FFFFFF"/>
        <w:spacing w:after="0" w:line="240" w:lineRule="atLeast"/>
        <w:rPr>
          <w:rFonts w:eastAsia="Times New Roman" w:cs="Arial"/>
          <w:vanish/>
          <w:color w:val="000000" w:themeColor="text1"/>
          <w:lang w:eastAsia="en-ZA"/>
        </w:rPr>
      </w:pPr>
    </w:p>
    <w:p w14:paraId="522FD69A" w14:textId="77777777" w:rsidR="007E659F" w:rsidRDefault="007E659F" w:rsidP="00E66004">
      <w:bookmarkStart w:id="3" w:name="_Hlk516409087"/>
    </w:p>
    <w:bookmarkEnd w:id="3"/>
    <w:p w14:paraId="6A9B79D9" w14:textId="77777777" w:rsidR="00500E62" w:rsidRPr="00D90DA1" w:rsidRDefault="00500E62" w:rsidP="006A351A">
      <w:pPr>
        <w:spacing w:line="240" w:lineRule="atLeast"/>
        <w:rPr>
          <w:rFonts w:ascii="Calibri" w:eastAsiaTheme="minorEastAsia" w:hAnsi="Calibri" w:cs="Arial"/>
          <w:b/>
          <w:color w:val="262626" w:themeColor="text1" w:themeTint="D9"/>
          <w:sz w:val="28"/>
          <w:szCs w:val="28"/>
          <w:lang w:eastAsia="en-ZA"/>
        </w:rPr>
      </w:pPr>
    </w:p>
    <w:p w14:paraId="1C30DB46" w14:textId="77777777" w:rsidR="00E72C30" w:rsidRDefault="00E72C30" w:rsidP="006A351A">
      <w:pPr>
        <w:spacing w:line="240" w:lineRule="atLeast"/>
        <w:rPr>
          <w:rFonts w:ascii="Calibri" w:eastAsiaTheme="minorEastAsia" w:hAnsi="Calibri" w:cs="Arial"/>
          <w:b/>
          <w:sz w:val="28"/>
          <w:szCs w:val="28"/>
          <w:lang w:eastAsia="en-ZA"/>
        </w:rPr>
      </w:pPr>
    </w:p>
    <w:p w14:paraId="6FD4B185" w14:textId="3F4B904A" w:rsidR="008C3EA7" w:rsidRPr="00E862C7" w:rsidRDefault="008C3EA7" w:rsidP="008C3EA7">
      <w:pPr>
        <w:rPr>
          <w:rFonts w:ascii="Calibri" w:eastAsiaTheme="minorEastAsia" w:hAnsi="Calibri" w:cs="Arial"/>
          <w:b/>
          <w:color w:val="0D0D0D" w:themeColor="text1" w:themeTint="F2"/>
          <w:sz w:val="24"/>
          <w:szCs w:val="24"/>
          <w:lang w:eastAsia="en-ZA"/>
        </w:rPr>
      </w:pPr>
    </w:p>
    <w:p w14:paraId="411C256E" w14:textId="77777777" w:rsidR="008C3EA7" w:rsidRPr="00625CDD" w:rsidRDefault="008C3EA7" w:rsidP="006A351A">
      <w:pPr>
        <w:spacing w:line="240" w:lineRule="atLeast"/>
        <w:rPr>
          <w:rFonts w:ascii="Calibri" w:eastAsiaTheme="minorEastAsia" w:hAnsi="Calibri" w:cs="Arial"/>
          <w:b/>
          <w:sz w:val="28"/>
          <w:szCs w:val="28"/>
          <w:lang w:eastAsia="en-ZA"/>
        </w:rPr>
      </w:pPr>
    </w:p>
    <w:p w14:paraId="620E5A07" w14:textId="76553E7F" w:rsidR="00A86114" w:rsidRDefault="00A86114" w:rsidP="00912030">
      <w:pPr>
        <w:rPr>
          <w:noProof/>
          <w:color w:val="0D0D0D" w:themeColor="text1" w:themeTint="F2"/>
        </w:rPr>
      </w:pPr>
    </w:p>
    <w:p w14:paraId="399F57BC" w14:textId="50EB2DFD" w:rsidR="00041C0E" w:rsidRDefault="00041C0E" w:rsidP="00912030">
      <w:pPr>
        <w:rPr>
          <w:noProof/>
          <w:color w:val="0D0D0D" w:themeColor="text1" w:themeTint="F2"/>
        </w:rPr>
      </w:pPr>
    </w:p>
    <w:p w14:paraId="0B217463" w14:textId="7C98B6F8" w:rsidR="002E69C6" w:rsidRDefault="002E69C6" w:rsidP="00912030">
      <w:pPr>
        <w:rPr>
          <w:noProof/>
          <w:color w:val="0D0D0D" w:themeColor="text1" w:themeTint="F2"/>
        </w:rPr>
      </w:pPr>
    </w:p>
    <w:p w14:paraId="5A68192E" w14:textId="0DAAD58E" w:rsidR="00B710D3" w:rsidRDefault="00B710D3" w:rsidP="00912030">
      <w:pPr>
        <w:rPr>
          <w:noProof/>
          <w:color w:val="0D0D0D" w:themeColor="text1" w:themeTint="F2"/>
        </w:rPr>
      </w:pPr>
    </w:p>
    <w:p w14:paraId="5CC5CF41" w14:textId="6DCF704A" w:rsidR="00572302" w:rsidRDefault="00572302" w:rsidP="00912030">
      <w:pPr>
        <w:rPr>
          <w:noProof/>
          <w:color w:val="0D0D0D" w:themeColor="text1" w:themeTint="F2"/>
        </w:rPr>
      </w:pPr>
    </w:p>
    <w:p w14:paraId="1931F6E8" w14:textId="4A13C091" w:rsidR="00CC0C0C" w:rsidRDefault="00CC0C0C" w:rsidP="00287F02">
      <w:pPr>
        <w:rPr>
          <w:noProof/>
          <w:color w:val="0D0D0D" w:themeColor="text1" w:themeTint="F2"/>
        </w:rPr>
      </w:pPr>
    </w:p>
    <w:p w14:paraId="2CD9F394" w14:textId="1911C335" w:rsidR="00CC0C0C" w:rsidRDefault="00CC0C0C" w:rsidP="00287F02">
      <w:pPr>
        <w:rPr>
          <w:noProof/>
          <w:color w:val="0D0D0D" w:themeColor="text1" w:themeTint="F2"/>
        </w:rPr>
      </w:pPr>
    </w:p>
    <w:p w14:paraId="33299AEB" w14:textId="72BADA24" w:rsidR="004D193D" w:rsidRPr="006800CE" w:rsidRDefault="004D193D" w:rsidP="004D193D">
      <w:r>
        <w:t xml:space="preserve">                </w:t>
      </w:r>
    </w:p>
    <w:p w14:paraId="406251AD" w14:textId="4F40FDCE" w:rsidR="00CC0C0C" w:rsidRDefault="00CC0C0C" w:rsidP="00287F02">
      <w:pPr>
        <w:rPr>
          <w:noProof/>
          <w:color w:val="0D0D0D" w:themeColor="text1" w:themeTint="F2"/>
        </w:rPr>
      </w:pPr>
    </w:p>
    <w:p w14:paraId="16E43CAE" w14:textId="77777777" w:rsidR="00CC0C0C" w:rsidRDefault="00CC0C0C" w:rsidP="00287F02">
      <w:pPr>
        <w:rPr>
          <w:noProof/>
          <w:color w:val="0D0D0D" w:themeColor="text1" w:themeTint="F2"/>
        </w:rPr>
      </w:pPr>
    </w:p>
    <w:p w14:paraId="4CF8A917" w14:textId="77777777" w:rsidR="00CC0C0C" w:rsidRDefault="00CC0C0C" w:rsidP="00287F02">
      <w:pPr>
        <w:rPr>
          <w:noProof/>
          <w:color w:val="0D0D0D" w:themeColor="text1" w:themeTint="F2"/>
        </w:rPr>
      </w:pPr>
    </w:p>
    <w:p w14:paraId="7A7BB4F0" w14:textId="6F7D8E25" w:rsidR="00CC0C0C" w:rsidRDefault="00CC0C0C" w:rsidP="00287F02">
      <w:pPr>
        <w:rPr>
          <w:noProof/>
          <w:color w:val="0D0D0D" w:themeColor="text1" w:themeTint="F2"/>
        </w:rPr>
      </w:pPr>
    </w:p>
    <w:p w14:paraId="3EC30924" w14:textId="61EB0457" w:rsidR="00B710D3" w:rsidRDefault="00B710D3" w:rsidP="00287F02">
      <w:pPr>
        <w:rPr>
          <w:noProof/>
          <w:color w:val="0D0D0D" w:themeColor="text1" w:themeTint="F2"/>
        </w:rPr>
      </w:pPr>
    </w:p>
    <w:p w14:paraId="19337408" w14:textId="6041FEAB" w:rsidR="00684803" w:rsidRPr="00684803" w:rsidRDefault="00684803" w:rsidP="00684803">
      <w:pPr>
        <w:spacing w:after="0" w:line="240" w:lineRule="auto"/>
        <w:rPr>
          <w:rFonts w:ascii="Times New Roman" w:eastAsia="Times New Roman" w:hAnsi="Times New Roman" w:cs="Times New Roman"/>
          <w:sz w:val="24"/>
          <w:szCs w:val="24"/>
          <w:lang w:val="en-US"/>
        </w:rPr>
      </w:pPr>
    </w:p>
    <w:sectPr w:rsidR="00684803" w:rsidRPr="00684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StandardSymL">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1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B6BA4"/>
    <w:multiLevelType w:val="multilevel"/>
    <w:tmpl w:val="7466E7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817E5"/>
    <w:multiLevelType w:val="hybridMultilevel"/>
    <w:tmpl w:val="D9482F1A"/>
    <w:lvl w:ilvl="0" w:tplc="1C090005">
      <w:start w:val="1"/>
      <w:numFmt w:val="bullet"/>
      <w:lvlText w:val=""/>
      <w:lvlJc w:val="left"/>
      <w:pPr>
        <w:ind w:left="1080" w:hanging="72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61720C"/>
    <w:multiLevelType w:val="hybridMultilevel"/>
    <w:tmpl w:val="F148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80A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F779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9C5A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AB12FE"/>
    <w:multiLevelType w:val="hybridMultilevel"/>
    <w:tmpl w:val="76BEE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1304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7A3C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E28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F36264"/>
    <w:multiLevelType w:val="hybridMultilevel"/>
    <w:tmpl w:val="B0BC926C"/>
    <w:lvl w:ilvl="0" w:tplc="A46EC3A0">
      <w:start w:val="1"/>
      <w:numFmt w:val="decimal"/>
      <w:lvlText w:val="%1."/>
      <w:lvlJc w:val="left"/>
      <w:pPr>
        <w:ind w:left="928"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0A28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FF36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1077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2D67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BC6C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C844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253F2F"/>
    <w:multiLevelType w:val="hybridMultilevel"/>
    <w:tmpl w:val="761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B11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3A4493"/>
    <w:multiLevelType w:val="hybridMultilevel"/>
    <w:tmpl w:val="DF18365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8965C4A"/>
    <w:multiLevelType w:val="hybridMultilevel"/>
    <w:tmpl w:val="A142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E5F27"/>
    <w:multiLevelType w:val="multilevel"/>
    <w:tmpl w:val="4122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145F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4C49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444E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F13909"/>
    <w:multiLevelType w:val="hybridMultilevel"/>
    <w:tmpl w:val="A29A89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F011F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5D10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1237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EC3F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1D23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644EE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7175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21463A6"/>
    <w:multiLevelType w:val="hybridMultilevel"/>
    <w:tmpl w:val="D3E2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643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FE34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A24D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E51C42"/>
    <w:multiLevelType w:val="singleLevel"/>
    <w:tmpl w:val="776A8B64"/>
    <w:lvl w:ilvl="0">
      <w:start w:val="1"/>
      <w:numFmt w:val="decimal"/>
      <w:lvlText w:val="%1."/>
      <w:lvlJc w:val="left"/>
      <w:pPr>
        <w:tabs>
          <w:tab w:val="num" w:pos="720"/>
        </w:tabs>
        <w:ind w:left="720" w:hanging="360"/>
      </w:pPr>
      <w:rPr>
        <w:rFonts w:hint="default"/>
      </w:rPr>
    </w:lvl>
  </w:abstractNum>
  <w:abstractNum w:abstractNumId="39" w15:restartNumberingAfterBreak="0">
    <w:nsid w:val="6A2B516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252CF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6B76FE"/>
    <w:multiLevelType w:val="hybridMultilevel"/>
    <w:tmpl w:val="98EE5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495D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A26400"/>
    <w:multiLevelType w:val="hybridMultilevel"/>
    <w:tmpl w:val="BF52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601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83B33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9F02E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B25EF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2"/>
  </w:num>
  <w:num w:numId="3">
    <w:abstractNumId w:val="14"/>
  </w:num>
  <w:num w:numId="4">
    <w:abstractNumId w:val="29"/>
  </w:num>
  <w:num w:numId="5">
    <w:abstractNumId w:val="24"/>
  </w:num>
  <w:num w:numId="6">
    <w:abstractNumId w:val="35"/>
  </w:num>
  <w:num w:numId="7">
    <w:abstractNumId w:val="12"/>
  </w:num>
  <w:num w:numId="8">
    <w:abstractNumId w:val="31"/>
  </w:num>
  <w:num w:numId="9">
    <w:abstractNumId w:val="37"/>
  </w:num>
  <w:num w:numId="10">
    <w:abstractNumId w:val="32"/>
  </w:num>
  <w:num w:numId="11">
    <w:abstractNumId w:val="23"/>
  </w:num>
  <w:num w:numId="12">
    <w:abstractNumId w:val="36"/>
  </w:num>
  <w:num w:numId="13">
    <w:abstractNumId w:val="47"/>
  </w:num>
  <w:num w:numId="14">
    <w:abstractNumId w:val="45"/>
  </w:num>
  <w:num w:numId="15">
    <w:abstractNumId w:val="27"/>
  </w:num>
  <w:num w:numId="16">
    <w:abstractNumId w:val="9"/>
  </w:num>
  <w:num w:numId="17">
    <w:abstractNumId w:val="39"/>
  </w:num>
  <w:num w:numId="18">
    <w:abstractNumId w:val="17"/>
  </w:num>
  <w:num w:numId="19">
    <w:abstractNumId w:val="4"/>
  </w:num>
  <w:num w:numId="20">
    <w:abstractNumId w:val="16"/>
  </w:num>
  <w:num w:numId="21">
    <w:abstractNumId w:val="30"/>
  </w:num>
  <w:num w:numId="22">
    <w:abstractNumId w:val="33"/>
  </w:num>
  <w:num w:numId="23">
    <w:abstractNumId w:val="0"/>
  </w:num>
  <w:num w:numId="24">
    <w:abstractNumId w:val="5"/>
  </w:num>
  <w:num w:numId="25">
    <w:abstractNumId w:val="6"/>
  </w:num>
  <w:num w:numId="26">
    <w:abstractNumId w:val="25"/>
  </w:num>
  <w:num w:numId="27">
    <w:abstractNumId w:val="38"/>
  </w:num>
  <w:num w:numId="28">
    <w:abstractNumId w:val="44"/>
  </w:num>
  <w:num w:numId="29">
    <w:abstractNumId w:val="19"/>
  </w:num>
  <w:num w:numId="30">
    <w:abstractNumId w:val="28"/>
  </w:num>
  <w:num w:numId="31">
    <w:abstractNumId w:val="8"/>
  </w:num>
  <w:num w:numId="32">
    <w:abstractNumId w:val="13"/>
  </w:num>
  <w:num w:numId="33">
    <w:abstractNumId w:val="42"/>
  </w:num>
  <w:num w:numId="34">
    <w:abstractNumId w:val="10"/>
  </w:num>
  <w:num w:numId="35">
    <w:abstractNumId w:val="15"/>
  </w:num>
  <w:num w:numId="36">
    <w:abstractNumId w:val="40"/>
  </w:num>
  <w:num w:numId="37">
    <w:abstractNumId w:val="46"/>
  </w:num>
  <w:num w:numId="38">
    <w:abstractNumId w:val="7"/>
  </w:num>
  <w:num w:numId="39">
    <w:abstractNumId w:val="41"/>
  </w:num>
  <w:num w:numId="40">
    <w:abstractNumId w:val="20"/>
  </w:num>
  <w:num w:numId="41">
    <w:abstractNumId w:val="26"/>
  </w:num>
  <w:num w:numId="42">
    <w:abstractNumId w:val="2"/>
  </w:num>
  <w:num w:numId="43">
    <w:abstractNumId w:val="21"/>
  </w:num>
  <w:num w:numId="44">
    <w:abstractNumId w:val="18"/>
  </w:num>
  <w:num w:numId="45">
    <w:abstractNumId w:val="34"/>
  </w:num>
  <w:num w:numId="46">
    <w:abstractNumId w:val="11"/>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02"/>
    <w:rsid w:val="000007C2"/>
    <w:rsid w:val="000009AD"/>
    <w:rsid w:val="00001343"/>
    <w:rsid w:val="00001835"/>
    <w:rsid w:val="00002B6F"/>
    <w:rsid w:val="000030FD"/>
    <w:rsid w:val="0000322B"/>
    <w:rsid w:val="00003A84"/>
    <w:rsid w:val="00003BF1"/>
    <w:rsid w:val="00003E4A"/>
    <w:rsid w:val="00005CF2"/>
    <w:rsid w:val="00007688"/>
    <w:rsid w:val="00010672"/>
    <w:rsid w:val="00010D5C"/>
    <w:rsid w:val="00011189"/>
    <w:rsid w:val="000115A4"/>
    <w:rsid w:val="00011AE4"/>
    <w:rsid w:val="00013604"/>
    <w:rsid w:val="00013605"/>
    <w:rsid w:val="00013608"/>
    <w:rsid w:val="00014486"/>
    <w:rsid w:val="000147C5"/>
    <w:rsid w:val="000147FF"/>
    <w:rsid w:val="00014D38"/>
    <w:rsid w:val="000167BA"/>
    <w:rsid w:val="00020412"/>
    <w:rsid w:val="00020AC4"/>
    <w:rsid w:val="00021742"/>
    <w:rsid w:val="00021BFE"/>
    <w:rsid w:val="00022565"/>
    <w:rsid w:val="00022901"/>
    <w:rsid w:val="00022B35"/>
    <w:rsid w:val="00022CB0"/>
    <w:rsid w:val="00023BB4"/>
    <w:rsid w:val="00024EAD"/>
    <w:rsid w:val="00025A23"/>
    <w:rsid w:val="000261AE"/>
    <w:rsid w:val="000309B1"/>
    <w:rsid w:val="00033C74"/>
    <w:rsid w:val="000368FC"/>
    <w:rsid w:val="00036B5B"/>
    <w:rsid w:val="0003744A"/>
    <w:rsid w:val="00037C7B"/>
    <w:rsid w:val="00041204"/>
    <w:rsid w:val="00041C0E"/>
    <w:rsid w:val="00042CD4"/>
    <w:rsid w:val="00042EDF"/>
    <w:rsid w:val="00043971"/>
    <w:rsid w:val="00043CE2"/>
    <w:rsid w:val="0004421B"/>
    <w:rsid w:val="000444D0"/>
    <w:rsid w:val="00044915"/>
    <w:rsid w:val="00045038"/>
    <w:rsid w:val="00045D9E"/>
    <w:rsid w:val="00046913"/>
    <w:rsid w:val="0004692D"/>
    <w:rsid w:val="00052F6C"/>
    <w:rsid w:val="00053FE6"/>
    <w:rsid w:val="00055888"/>
    <w:rsid w:val="00060626"/>
    <w:rsid w:val="00065D3B"/>
    <w:rsid w:val="000662C0"/>
    <w:rsid w:val="000667CA"/>
    <w:rsid w:val="00066DCB"/>
    <w:rsid w:val="00067958"/>
    <w:rsid w:val="0007059C"/>
    <w:rsid w:val="00070B5C"/>
    <w:rsid w:val="00070EC0"/>
    <w:rsid w:val="0007113F"/>
    <w:rsid w:val="00071462"/>
    <w:rsid w:val="0007271B"/>
    <w:rsid w:val="0007332B"/>
    <w:rsid w:val="00074324"/>
    <w:rsid w:val="00074F4F"/>
    <w:rsid w:val="00075985"/>
    <w:rsid w:val="00076574"/>
    <w:rsid w:val="00076BA1"/>
    <w:rsid w:val="000779FD"/>
    <w:rsid w:val="000814C5"/>
    <w:rsid w:val="000816EF"/>
    <w:rsid w:val="000831FF"/>
    <w:rsid w:val="00083246"/>
    <w:rsid w:val="00084787"/>
    <w:rsid w:val="00085127"/>
    <w:rsid w:val="00085291"/>
    <w:rsid w:val="000853F5"/>
    <w:rsid w:val="00085C45"/>
    <w:rsid w:val="00085F95"/>
    <w:rsid w:val="000864BE"/>
    <w:rsid w:val="00086B61"/>
    <w:rsid w:val="00086C4C"/>
    <w:rsid w:val="00087135"/>
    <w:rsid w:val="0008720F"/>
    <w:rsid w:val="0009197B"/>
    <w:rsid w:val="00092FA4"/>
    <w:rsid w:val="000931C1"/>
    <w:rsid w:val="0009345B"/>
    <w:rsid w:val="00093705"/>
    <w:rsid w:val="00093FB6"/>
    <w:rsid w:val="00094BCF"/>
    <w:rsid w:val="000961BE"/>
    <w:rsid w:val="00096885"/>
    <w:rsid w:val="000A078B"/>
    <w:rsid w:val="000A1344"/>
    <w:rsid w:val="000A22DF"/>
    <w:rsid w:val="000A2E1A"/>
    <w:rsid w:val="000A3C17"/>
    <w:rsid w:val="000A4B2C"/>
    <w:rsid w:val="000A523A"/>
    <w:rsid w:val="000A5F1F"/>
    <w:rsid w:val="000A609E"/>
    <w:rsid w:val="000A67D0"/>
    <w:rsid w:val="000A6E9E"/>
    <w:rsid w:val="000A77BE"/>
    <w:rsid w:val="000A7801"/>
    <w:rsid w:val="000B0075"/>
    <w:rsid w:val="000B0341"/>
    <w:rsid w:val="000B04C2"/>
    <w:rsid w:val="000B1DC9"/>
    <w:rsid w:val="000B23A5"/>
    <w:rsid w:val="000B4B49"/>
    <w:rsid w:val="000B4FA8"/>
    <w:rsid w:val="000B59A9"/>
    <w:rsid w:val="000B647D"/>
    <w:rsid w:val="000C1004"/>
    <w:rsid w:val="000C12CA"/>
    <w:rsid w:val="000C1B6E"/>
    <w:rsid w:val="000D06E2"/>
    <w:rsid w:val="000D0FE3"/>
    <w:rsid w:val="000D1840"/>
    <w:rsid w:val="000D19DD"/>
    <w:rsid w:val="000D1A3D"/>
    <w:rsid w:val="000D2124"/>
    <w:rsid w:val="000D2C2D"/>
    <w:rsid w:val="000D30C8"/>
    <w:rsid w:val="000D3F5D"/>
    <w:rsid w:val="000D45F1"/>
    <w:rsid w:val="000D521F"/>
    <w:rsid w:val="000D5DBC"/>
    <w:rsid w:val="000D6110"/>
    <w:rsid w:val="000D6999"/>
    <w:rsid w:val="000D6A9A"/>
    <w:rsid w:val="000D6E6A"/>
    <w:rsid w:val="000D6EDC"/>
    <w:rsid w:val="000D742D"/>
    <w:rsid w:val="000E1A8E"/>
    <w:rsid w:val="000E2380"/>
    <w:rsid w:val="000E24F4"/>
    <w:rsid w:val="000E3A57"/>
    <w:rsid w:val="000E44B7"/>
    <w:rsid w:val="000E46D2"/>
    <w:rsid w:val="000E74B0"/>
    <w:rsid w:val="000E7F72"/>
    <w:rsid w:val="000F09C2"/>
    <w:rsid w:val="000F0AD0"/>
    <w:rsid w:val="000F1110"/>
    <w:rsid w:val="000F1D67"/>
    <w:rsid w:val="000F20D4"/>
    <w:rsid w:val="000F23C1"/>
    <w:rsid w:val="000F3A44"/>
    <w:rsid w:val="000F3F0F"/>
    <w:rsid w:val="000F4731"/>
    <w:rsid w:val="000F5C1C"/>
    <w:rsid w:val="000F62C1"/>
    <w:rsid w:val="000F7116"/>
    <w:rsid w:val="00100051"/>
    <w:rsid w:val="00100392"/>
    <w:rsid w:val="00101FB2"/>
    <w:rsid w:val="00103979"/>
    <w:rsid w:val="00105248"/>
    <w:rsid w:val="001058B3"/>
    <w:rsid w:val="00105C1E"/>
    <w:rsid w:val="0010771D"/>
    <w:rsid w:val="001077C9"/>
    <w:rsid w:val="00107C58"/>
    <w:rsid w:val="0011271D"/>
    <w:rsid w:val="00112803"/>
    <w:rsid w:val="00112B0A"/>
    <w:rsid w:val="00114DB2"/>
    <w:rsid w:val="00115796"/>
    <w:rsid w:val="00115B6A"/>
    <w:rsid w:val="00115E5C"/>
    <w:rsid w:val="001166CA"/>
    <w:rsid w:val="00116743"/>
    <w:rsid w:val="001169E9"/>
    <w:rsid w:val="00117CDA"/>
    <w:rsid w:val="00120C9D"/>
    <w:rsid w:val="00120CFC"/>
    <w:rsid w:val="00121137"/>
    <w:rsid w:val="0012416F"/>
    <w:rsid w:val="00125DE2"/>
    <w:rsid w:val="00126248"/>
    <w:rsid w:val="0012684A"/>
    <w:rsid w:val="00127170"/>
    <w:rsid w:val="0013183B"/>
    <w:rsid w:val="00131E86"/>
    <w:rsid w:val="00132D5C"/>
    <w:rsid w:val="001330B5"/>
    <w:rsid w:val="001334E4"/>
    <w:rsid w:val="001345C4"/>
    <w:rsid w:val="00134C74"/>
    <w:rsid w:val="001376CA"/>
    <w:rsid w:val="001403D7"/>
    <w:rsid w:val="001423B6"/>
    <w:rsid w:val="00142C1C"/>
    <w:rsid w:val="001433E6"/>
    <w:rsid w:val="00144549"/>
    <w:rsid w:val="00144E23"/>
    <w:rsid w:val="0014773A"/>
    <w:rsid w:val="00147CEB"/>
    <w:rsid w:val="00150420"/>
    <w:rsid w:val="0015064A"/>
    <w:rsid w:val="00150EAF"/>
    <w:rsid w:val="00151306"/>
    <w:rsid w:val="0015175B"/>
    <w:rsid w:val="001537CC"/>
    <w:rsid w:val="00154933"/>
    <w:rsid w:val="00154AD6"/>
    <w:rsid w:val="001550C0"/>
    <w:rsid w:val="001554B4"/>
    <w:rsid w:val="00156D75"/>
    <w:rsid w:val="00157D47"/>
    <w:rsid w:val="0016055F"/>
    <w:rsid w:val="0016192C"/>
    <w:rsid w:val="00164DBA"/>
    <w:rsid w:val="001664E3"/>
    <w:rsid w:val="00167353"/>
    <w:rsid w:val="001704AC"/>
    <w:rsid w:val="00170A21"/>
    <w:rsid w:val="00171A0C"/>
    <w:rsid w:val="00172885"/>
    <w:rsid w:val="00176902"/>
    <w:rsid w:val="00181784"/>
    <w:rsid w:val="00181CA9"/>
    <w:rsid w:val="00182751"/>
    <w:rsid w:val="0018278B"/>
    <w:rsid w:val="001842F2"/>
    <w:rsid w:val="00186F07"/>
    <w:rsid w:val="00192FDE"/>
    <w:rsid w:val="0019300C"/>
    <w:rsid w:val="0019328B"/>
    <w:rsid w:val="001935D0"/>
    <w:rsid w:val="00193B8E"/>
    <w:rsid w:val="00194886"/>
    <w:rsid w:val="00194D6D"/>
    <w:rsid w:val="001956FA"/>
    <w:rsid w:val="001957B4"/>
    <w:rsid w:val="001964DA"/>
    <w:rsid w:val="001972AD"/>
    <w:rsid w:val="001A07CF"/>
    <w:rsid w:val="001A3056"/>
    <w:rsid w:val="001A3520"/>
    <w:rsid w:val="001A41C1"/>
    <w:rsid w:val="001A593A"/>
    <w:rsid w:val="001A5B88"/>
    <w:rsid w:val="001A621B"/>
    <w:rsid w:val="001A72E3"/>
    <w:rsid w:val="001B10DB"/>
    <w:rsid w:val="001B19C1"/>
    <w:rsid w:val="001B2134"/>
    <w:rsid w:val="001B275A"/>
    <w:rsid w:val="001B30AE"/>
    <w:rsid w:val="001B473B"/>
    <w:rsid w:val="001B6BB0"/>
    <w:rsid w:val="001C01F8"/>
    <w:rsid w:val="001C0629"/>
    <w:rsid w:val="001C1B3A"/>
    <w:rsid w:val="001C1E49"/>
    <w:rsid w:val="001C2BCE"/>
    <w:rsid w:val="001C4104"/>
    <w:rsid w:val="001C7EA3"/>
    <w:rsid w:val="001D0381"/>
    <w:rsid w:val="001D123E"/>
    <w:rsid w:val="001D155E"/>
    <w:rsid w:val="001D3297"/>
    <w:rsid w:val="001D34AD"/>
    <w:rsid w:val="001D3DD6"/>
    <w:rsid w:val="001D3F76"/>
    <w:rsid w:val="001D5E10"/>
    <w:rsid w:val="001D5E9E"/>
    <w:rsid w:val="001D6FEA"/>
    <w:rsid w:val="001E0366"/>
    <w:rsid w:val="001E0B3B"/>
    <w:rsid w:val="001E2257"/>
    <w:rsid w:val="001E24C5"/>
    <w:rsid w:val="001E2BE3"/>
    <w:rsid w:val="001E59CC"/>
    <w:rsid w:val="001E6069"/>
    <w:rsid w:val="001E61E4"/>
    <w:rsid w:val="001E66A4"/>
    <w:rsid w:val="001E7ACD"/>
    <w:rsid w:val="001F02E7"/>
    <w:rsid w:val="001F080D"/>
    <w:rsid w:val="001F0A06"/>
    <w:rsid w:val="001F108D"/>
    <w:rsid w:val="001F4F9B"/>
    <w:rsid w:val="001F5297"/>
    <w:rsid w:val="001F57C5"/>
    <w:rsid w:val="001F5C70"/>
    <w:rsid w:val="001F605E"/>
    <w:rsid w:val="00201159"/>
    <w:rsid w:val="002011C5"/>
    <w:rsid w:val="00202D07"/>
    <w:rsid w:val="0020459E"/>
    <w:rsid w:val="00204729"/>
    <w:rsid w:val="002055EE"/>
    <w:rsid w:val="002068D9"/>
    <w:rsid w:val="00206AF7"/>
    <w:rsid w:val="00206EDF"/>
    <w:rsid w:val="00207102"/>
    <w:rsid w:val="00210C56"/>
    <w:rsid w:val="002116D4"/>
    <w:rsid w:val="00211FDD"/>
    <w:rsid w:val="00212348"/>
    <w:rsid w:val="00212886"/>
    <w:rsid w:val="00212F6E"/>
    <w:rsid w:val="00213590"/>
    <w:rsid w:val="002137E8"/>
    <w:rsid w:val="002154A0"/>
    <w:rsid w:val="00216C2D"/>
    <w:rsid w:val="0021720E"/>
    <w:rsid w:val="00220111"/>
    <w:rsid w:val="00220B6D"/>
    <w:rsid w:val="00220C74"/>
    <w:rsid w:val="00221CB6"/>
    <w:rsid w:val="002221C5"/>
    <w:rsid w:val="00222230"/>
    <w:rsid w:val="00223883"/>
    <w:rsid w:val="00223DE5"/>
    <w:rsid w:val="0022411F"/>
    <w:rsid w:val="002271CD"/>
    <w:rsid w:val="00227950"/>
    <w:rsid w:val="00230333"/>
    <w:rsid w:val="0023062A"/>
    <w:rsid w:val="00230752"/>
    <w:rsid w:val="0023122A"/>
    <w:rsid w:val="002320DC"/>
    <w:rsid w:val="002323C5"/>
    <w:rsid w:val="00233488"/>
    <w:rsid w:val="002335F5"/>
    <w:rsid w:val="0023390F"/>
    <w:rsid w:val="00233C8F"/>
    <w:rsid w:val="00233D68"/>
    <w:rsid w:val="00234351"/>
    <w:rsid w:val="00234E50"/>
    <w:rsid w:val="00234EC8"/>
    <w:rsid w:val="00235418"/>
    <w:rsid w:val="00236DC5"/>
    <w:rsid w:val="00236F6C"/>
    <w:rsid w:val="002375C0"/>
    <w:rsid w:val="00237A0B"/>
    <w:rsid w:val="00237AE1"/>
    <w:rsid w:val="0024049E"/>
    <w:rsid w:val="00240E4F"/>
    <w:rsid w:val="002412B8"/>
    <w:rsid w:val="0024380B"/>
    <w:rsid w:val="0024543A"/>
    <w:rsid w:val="00247079"/>
    <w:rsid w:val="002472F2"/>
    <w:rsid w:val="00251E0D"/>
    <w:rsid w:val="00252FE6"/>
    <w:rsid w:val="002530D2"/>
    <w:rsid w:val="002533BC"/>
    <w:rsid w:val="00253ED8"/>
    <w:rsid w:val="002541BB"/>
    <w:rsid w:val="00254231"/>
    <w:rsid w:val="00255276"/>
    <w:rsid w:val="002558ED"/>
    <w:rsid w:val="00255DE7"/>
    <w:rsid w:val="00257435"/>
    <w:rsid w:val="00260110"/>
    <w:rsid w:val="002606AA"/>
    <w:rsid w:val="002606EF"/>
    <w:rsid w:val="00264A6D"/>
    <w:rsid w:val="00265C6F"/>
    <w:rsid w:val="00265D73"/>
    <w:rsid w:val="002661B9"/>
    <w:rsid w:val="0026648C"/>
    <w:rsid w:val="002673C2"/>
    <w:rsid w:val="002677EC"/>
    <w:rsid w:val="002705BF"/>
    <w:rsid w:val="00270DAD"/>
    <w:rsid w:val="002721BB"/>
    <w:rsid w:val="002721C8"/>
    <w:rsid w:val="00272C3F"/>
    <w:rsid w:val="00273099"/>
    <w:rsid w:val="00273445"/>
    <w:rsid w:val="0027382F"/>
    <w:rsid w:val="0027498E"/>
    <w:rsid w:val="002763C2"/>
    <w:rsid w:val="0027672E"/>
    <w:rsid w:val="0027716A"/>
    <w:rsid w:val="002777CE"/>
    <w:rsid w:val="00280334"/>
    <w:rsid w:val="002803C3"/>
    <w:rsid w:val="00280A4E"/>
    <w:rsid w:val="00280C5F"/>
    <w:rsid w:val="00281CDB"/>
    <w:rsid w:val="00281D65"/>
    <w:rsid w:val="00282DCC"/>
    <w:rsid w:val="00283104"/>
    <w:rsid w:val="002856B0"/>
    <w:rsid w:val="00287117"/>
    <w:rsid w:val="0028742B"/>
    <w:rsid w:val="00287F02"/>
    <w:rsid w:val="00290DBB"/>
    <w:rsid w:val="002919F6"/>
    <w:rsid w:val="00291D30"/>
    <w:rsid w:val="00292053"/>
    <w:rsid w:val="00292F5F"/>
    <w:rsid w:val="00294A32"/>
    <w:rsid w:val="00295980"/>
    <w:rsid w:val="00295F4A"/>
    <w:rsid w:val="002A02F5"/>
    <w:rsid w:val="002A0743"/>
    <w:rsid w:val="002A0D2C"/>
    <w:rsid w:val="002A1C57"/>
    <w:rsid w:val="002A3554"/>
    <w:rsid w:val="002A4229"/>
    <w:rsid w:val="002A5291"/>
    <w:rsid w:val="002A6943"/>
    <w:rsid w:val="002A7980"/>
    <w:rsid w:val="002A7B8E"/>
    <w:rsid w:val="002B1AFD"/>
    <w:rsid w:val="002B1B0C"/>
    <w:rsid w:val="002B34C8"/>
    <w:rsid w:val="002B3A18"/>
    <w:rsid w:val="002B3B91"/>
    <w:rsid w:val="002B59D9"/>
    <w:rsid w:val="002B5F01"/>
    <w:rsid w:val="002B6BD6"/>
    <w:rsid w:val="002B7A33"/>
    <w:rsid w:val="002C0FB4"/>
    <w:rsid w:val="002C30D2"/>
    <w:rsid w:val="002C3A16"/>
    <w:rsid w:val="002C4D1B"/>
    <w:rsid w:val="002C5A68"/>
    <w:rsid w:val="002C7ADB"/>
    <w:rsid w:val="002D1435"/>
    <w:rsid w:val="002D221C"/>
    <w:rsid w:val="002D38AB"/>
    <w:rsid w:val="002D68F1"/>
    <w:rsid w:val="002D722E"/>
    <w:rsid w:val="002D7DF8"/>
    <w:rsid w:val="002D7ED5"/>
    <w:rsid w:val="002E01FA"/>
    <w:rsid w:val="002E104C"/>
    <w:rsid w:val="002E1075"/>
    <w:rsid w:val="002E2458"/>
    <w:rsid w:val="002E2558"/>
    <w:rsid w:val="002E41CC"/>
    <w:rsid w:val="002E55B1"/>
    <w:rsid w:val="002E584D"/>
    <w:rsid w:val="002E69C6"/>
    <w:rsid w:val="002F1490"/>
    <w:rsid w:val="002F1564"/>
    <w:rsid w:val="002F1D1E"/>
    <w:rsid w:val="002F24C0"/>
    <w:rsid w:val="002F38A7"/>
    <w:rsid w:val="002F3944"/>
    <w:rsid w:val="002F3E16"/>
    <w:rsid w:val="002F4E36"/>
    <w:rsid w:val="002F6AB2"/>
    <w:rsid w:val="002F7920"/>
    <w:rsid w:val="00300AFC"/>
    <w:rsid w:val="00301B71"/>
    <w:rsid w:val="00301D9B"/>
    <w:rsid w:val="003035BF"/>
    <w:rsid w:val="00305348"/>
    <w:rsid w:val="003066D9"/>
    <w:rsid w:val="0030793A"/>
    <w:rsid w:val="003105F2"/>
    <w:rsid w:val="00310F1E"/>
    <w:rsid w:val="00311B72"/>
    <w:rsid w:val="00313376"/>
    <w:rsid w:val="003137BB"/>
    <w:rsid w:val="00313E5F"/>
    <w:rsid w:val="00316C81"/>
    <w:rsid w:val="003175F4"/>
    <w:rsid w:val="003206B1"/>
    <w:rsid w:val="0032096D"/>
    <w:rsid w:val="00321627"/>
    <w:rsid w:val="00322764"/>
    <w:rsid w:val="00322FD4"/>
    <w:rsid w:val="00323364"/>
    <w:rsid w:val="003252CD"/>
    <w:rsid w:val="0032643F"/>
    <w:rsid w:val="00326766"/>
    <w:rsid w:val="003301FE"/>
    <w:rsid w:val="00330553"/>
    <w:rsid w:val="00330D53"/>
    <w:rsid w:val="00331B9D"/>
    <w:rsid w:val="00332BAD"/>
    <w:rsid w:val="00332D06"/>
    <w:rsid w:val="00334495"/>
    <w:rsid w:val="00334992"/>
    <w:rsid w:val="00335540"/>
    <w:rsid w:val="00335823"/>
    <w:rsid w:val="00335E18"/>
    <w:rsid w:val="0033766B"/>
    <w:rsid w:val="0034149E"/>
    <w:rsid w:val="00342042"/>
    <w:rsid w:val="0034389B"/>
    <w:rsid w:val="00343BAE"/>
    <w:rsid w:val="00343CA4"/>
    <w:rsid w:val="0034412E"/>
    <w:rsid w:val="00346397"/>
    <w:rsid w:val="00347697"/>
    <w:rsid w:val="00350949"/>
    <w:rsid w:val="00350B55"/>
    <w:rsid w:val="00352606"/>
    <w:rsid w:val="00352E97"/>
    <w:rsid w:val="00352F1C"/>
    <w:rsid w:val="00353046"/>
    <w:rsid w:val="003537AC"/>
    <w:rsid w:val="00353B6B"/>
    <w:rsid w:val="00354A4D"/>
    <w:rsid w:val="00355C75"/>
    <w:rsid w:val="00356E9F"/>
    <w:rsid w:val="003573C2"/>
    <w:rsid w:val="0035792A"/>
    <w:rsid w:val="00357CD0"/>
    <w:rsid w:val="00360501"/>
    <w:rsid w:val="0036244C"/>
    <w:rsid w:val="00363549"/>
    <w:rsid w:val="00363BAA"/>
    <w:rsid w:val="00364554"/>
    <w:rsid w:val="00366B2C"/>
    <w:rsid w:val="00366DF5"/>
    <w:rsid w:val="00367F49"/>
    <w:rsid w:val="0037078D"/>
    <w:rsid w:val="0037136E"/>
    <w:rsid w:val="003724F7"/>
    <w:rsid w:val="00372EC3"/>
    <w:rsid w:val="00373A2C"/>
    <w:rsid w:val="00374BDD"/>
    <w:rsid w:val="00374BDE"/>
    <w:rsid w:val="00374FDD"/>
    <w:rsid w:val="00375D81"/>
    <w:rsid w:val="00377358"/>
    <w:rsid w:val="00377709"/>
    <w:rsid w:val="00377F4B"/>
    <w:rsid w:val="00382C59"/>
    <w:rsid w:val="00383412"/>
    <w:rsid w:val="003834BF"/>
    <w:rsid w:val="003856AA"/>
    <w:rsid w:val="00385C3C"/>
    <w:rsid w:val="00387873"/>
    <w:rsid w:val="0039009A"/>
    <w:rsid w:val="00390551"/>
    <w:rsid w:val="003907C8"/>
    <w:rsid w:val="003913A6"/>
    <w:rsid w:val="00392A71"/>
    <w:rsid w:val="003947A2"/>
    <w:rsid w:val="003949B9"/>
    <w:rsid w:val="00394D27"/>
    <w:rsid w:val="003951D1"/>
    <w:rsid w:val="00395277"/>
    <w:rsid w:val="0039555B"/>
    <w:rsid w:val="00395FE1"/>
    <w:rsid w:val="00396943"/>
    <w:rsid w:val="0039697B"/>
    <w:rsid w:val="003971E6"/>
    <w:rsid w:val="003973E7"/>
    <w:rsid w:val="00397C98"/>
    <w:rsid w:val="003A33CA"/>
    <w:rsid w:val="003A507D"/>
    <w:rsid w:val="003A5653"/>
    <w:rsid w:val="003A5A57"/>
    <w:rsid w:val="003A73D5"/>
    <w:rsid w:val="003B013E"/>
    <w:rsid w:val="003B0C37"/>
    <w:rsid w:val="003B1357"/>
    <w:rsid w:val="003B1487"/>
    <w:rsid w:val="003B5970"/>
    <w:rsid w:val="003B7CA3"/>
    <w:rsid w:val="003C0808"/>
    <w:rsid w:val="003C0B57"/>
    <w:rsid w:val="003C0FE9"/>
    <w:rsid w:val="003C2D4B"/>
    <w:rsid w:val="003C34BF"/>
    <w:rsid w:val="003C3EAF"/>
    <w:rsid w:val="003C64AE"/>
    <w:rsid w:val="003C72EF"/>
    <w:rsid w:val="003C73B3"/>
    <w:rsid w:val="003C7F4A"/>
    <w:rsid w:val="003D040A"/>
    <w:rsid w:val="003D1260"/>
    <w:rsid w:val="003D260D"/>
    <w:rsid w:val="003D28F3"/>
    <w:rsid w:val="003D3909"/>
    <w:rsid w:val="003D3EC5"/>
    <w:rsid w:val="003D42E6"/>
    <w:rsid w:val="003E017B"/>
    <w:rsid w:val="003E028F"/>
    <w:rsid w:val="003E0496"/>
    <w:rsid w:val="003E100D"/>
    <w:rsid w:val="003E1D24"/>
    <w:rsid w:val="003E2E3F"/>
    <w:rsid w:val="003E3840"/>
    <w:rsid w:val="003E524C"/>
    <w:rsid w:val="003E5948"/>
    <w:rsid w:val="003E667F"/>
    <w:rsid w:val="003E6FAA"/>
    <w:rsid w:val="003F09D8"/>
    <w:rsid w:val="003F0C34"/>
    <w:rsid w:val="003F10C3"/>
    <w:rsid w:val="003F1E4E"/>
    <w:rsid w:val="003F3CD0"/>
    <w:rsid w:val="003F5712"/>
    <w:rsid w:val="003F5E04"/>
    <w:rsid w:val="0040046F"/>
    <w:rsid w:val="00400872"/>
    <w:rsid w:val="00400A3B"/>
    <w:rsid w:val="00401B33"/>
    <w:rsid w:val="0040228B"/>
    <w:rsid w:val="0040376D"/>
    <w:rsid w:val="00404D91"/>
    <w:rsid w:val="004070E9"/>
    <w:rsid w:val="00407CB7"/>
    <w:rsid w:val="004109A5"/>
    <w:rsid w:val="00413B3D"/>
    <w:rsid w:val="004151E4"/>
    <w:rsid w:val="00416E51"/>
    <w:rsid w:val="0041779C"/>
    <w:rsid w:val="00417D4D"/>
    <w:rsid w:val="00422063"/>
    <w:rsid w:val="004224DD"/>
    <w:rsid w:val="0042464D"/>
    <w:rsid w:val="00425697"/>
    <w:rsid w:val="00426253"/>
    <w:rsid w:val="00427BB1"/>
    <w:rsid w:val="00433B0A"/>
    <w:rsid w:val="0043400A"/>
    <w:rsid w:val="004357A5"/>
    <w:rsid w:val="0043647A"/>
    <w:rsid w:val="004368EC"/>
    <w:rsid w:val="00436C22"/>
    <w:rsid w:val="00437B27"/>
    <w:rsid w:val="00441431"/>
    <w:rsid w:val="00442C1D"/>
    <w:rsid w:val="004434FF"/>
    <w:rsid w:val="00443957"/>
    <w:rsid w:val="004443A8"/>
    <w:rsid w:val="00446AF4"/>
    <w:rsid w:val="00450DFE"/>
    <w:rsid w:val="004531C7"/>
    <w:rsid w:val="004537B5"/>
    <w:rsid w:val="004557D7"/>
    <w:rsid w:val="0045583F"/>
    <w:rsid w:val="00456AE0"/>
    <w:rsid w:val="00457CD5"/>
    <w:rsid w:val="00460698"/>
    <w:rsid w:val="00460764"/>
    <w:rsid w:val="004609E4"/>
    <w:rsid w:val="00462056"/>
    <w:rsid w:val="0046218D"/>
    <w:rsid w:val="004637F0"/>
    <w:rsid w:val="00464B05"/>
    <w:rsid w:val="004652C2"/>
    <w:rsid w:val="00465957"/>
    <w:rsid w:val="00466572"/>
    <w:rsid w:val="00466B9D"/>
    <w:rsid w:val="004711E2"/>
    <w:rsid w:val="004721CC"/>
    <w:rsid w:val="00472E20"/>
    <w:rsid w:val="0047311C"/>
    <w:rsid w:val="00473D31"/>
    <w:rsid w:val="004741E4"/>
    <w:rsid w:val="00474222"/>
    <w:rsid w:val="00474570"/>
    <w:rsid w:val="0047474F"/>
    <w:rsid w:val="00476101"/>
    <w:rsid w:val="00477E4B"/>
    <w:rsid w:val="00480D2E"/>
    <w:rsid w:val="00480EC7"/>
    <w:rsid w:val="00481E5D"/>
    <w:rsid w:val="004830B6"/>
    <w:rsid w:val="00483395"/>
    <w:rsid w:val="00484A1B"/>
    <w:rsid w:val="00484EAB"/>
    <w:rsid w:val="00485A50"/>
    <w:rsid w:val="004873A5"/>
    <w:rsid w:val="0048747D"/>
    <w:rsid w:val="00490F5A"/>
    <w:rsid w:val="00491B9B"/>
    <w:rsid w:val="00493820"/>
    <w:rsid w:val="00494194"/>
    <w:rsid w:val="00494399"/>
    <w:rsid w:val="00494432"/>
    <w:rsid w:val="00494433"/>
    <w:rsid w:val="004947D5"/>
    <w:rsid w:val="00495F6E"/>
    <w:rsid w:val="0049711D"/>
    <w:rsid w:val="004A0C55"/>
    <w:rsid w:val="004A2A15"/>
    <w:rsid w:val="004A3835"/>
    <w:rsid w:val="004A3FE0"/>
    <w:rsid w:val="004A4B99"/>
    <w:rsid w:val="004A5AA7"/>
    <w:rsid w:val="004A5F56"/>
    <w:rsid w:val="004A6C32"/>
    <w:rsid w:val="004A6FCB"/>
    <w:rsid w:val="004A7694"/>
    <w:rsid w:val="004B091C"/>
    <w:rsid w:val="004B0CE4"/>
    <w:rsid w:val="004B1F9F"/>
    <w:rsid w:val="004B281A"/>
    <w:rsid w:val="004B3052"/>
    <w:rsid w:val="004B3804"/>
    <w:rsid w:val="004B5145"/>
    <w:rsid w:val="004B52AC"/>
    <w:rsid w:val="004B6901"/>
    <w:rsid w:val="004B73EB"/>
    <w:rsid w:val="004C38AB"/>
    <w:rsid w:val="004C3DDA"/>
    <w:rsid w:val="004C4225"/>
    <w:rsid w:val="004C482C"/>
    <w:rsid w:val="004C5425"/>
    <w:rsid w:val="004C69A2"/>
    <w:rsid w:val="004C7C2E"/>
    <w:rsid w:val="004D0B03"/>
    <w:rsid w:val="004D193D"/>
    <w:rsid w:val="004D2FF0"/>
    <w:rsid w:val="004D3C42"/>
    <w:rsid w:val="004D41D3"/>
    <w:rsid w:val="004D4CC5"/>
    <w:rsid w:val="004D4D7A"/>
    <w:rsid w:val="004D50AC"/>
    <w:rsid w:val="004D77BC"/>
    <w:rsid w:val="004E1082"/>
    <w:rsid w:val="004E1092"/>
    <w:rsid w:val="004E1371"/>
    <w:rsid w:val="004E1B3F"/>
    <w:rsid w:val="004E4126"/>
    <w:rsid w:val="004E485A"/>
    <w:rsid w:val="004E5066"/>
    <w:rsid w:val="004E64CF"/>
    <w:rsid w:val="004E7231"/>
    <w:rsid w:val="004E7A8A"/>
    <w:rsid w:val="004F0828"/>
    <w:rsid w:val="004F08F8"/>
    <w:rsid w:val="004F49CB"/>
    <w:rsid w:val="004F7583"/>
    <w:rsid w:val="005005B4"/>
    <w:rsid w:val="00500661"/>
    <w:rsid w:val="00500727"/>
    <w:rsid w:val="00500E62"/>
    <w:rsid w:val="0050111A"/>
    <w:rsid w:val="005016FF"/>
    <w:rsid w:val="00501AD6"/>
    <w:rsid w:val="00501B88"/>
    <w:rsid w:val="00504DB0"/>
    <w:rsid w:val="005052FE"/>
    <w:rsid w:val="005072EB"/>
    <w:rsid w:val="00511328"/>
    <w:rsid w:val="00512C6C"/>
    <w:rsid w:val="00512CFE"/>
    <w:rsid w:val="00513626"/>
    <w:rsid w:val="00514548"/>
    <w:rsid w:val="00514D2B"/>
    <w:rsid w:val="00515022"/>
    <w:rsid w:val="005161FA"/>
    <w:rsid w:val="00516BEB"/>
    <w:rsid w:val="00517E30"/>
    <w:rsid w:val="0052120F"/>
    <w:rsid w:val="00521361"/>
    <w:rsid w:val="0052153B"/>
    <w:rsid w:val="00522487"/>
    <w:rsid w:val="00523A42"/>
    <w:rsid w:val="00525286"/>
    <w:rsid w:val="005253D9"/>
    <w:rsid w:val="00527DC1"/>
    <w:rsid w:val="00531889"/>
    <w:rsid w:val="00531B00"/>
    <w:rsid w:val="005325B5"/>
    <w:rsid w:val="0053291E"/>
    <w:rsid w:val="005334CE"/>
    <w:rsid w:val="005339A2"/>
    <w:rsid w:val="00533B7D"/>
    <w:rsid w:val="00533E2E"/>
    <w:rsid w:val="0053474B"/>
    <w:rsid w:val="005356DD"/>
    <w:rsid w:val="00536236"/>
    <w:rsid w:val="005367A9"/>
    <w:rsid w:val="00536FCB"/>
    <w:rsid w:val="0054130E"/>
    <w:rsid w:val="00542A16"/>
    <w:rsid w:val="00542D95"/>
    <w:rsid w:val="005519AC"/>
    <w:rsid w:val="00552161"/>
    <w:rsid w:val="0055314F"/>
    <w:rsid w:val="00553CED"/>
    <w:rsid w:val="005542EB"/>
    <w:rsid w:val="00555A59"/>
    <w:rsid w:val="005562B7"/>
    <w:rsid w:val="00557098"/>
    <w:rsid w:val="005579D4"/>
    <w:rsid w:val="00557AFB"/>
    <w:rsid w:val="00557CA5"/>
    <w:rsid w:val="00557F2F"/>
    <w:rsid w:val="005607EA"/>
    <w:rsid w:val="00560CD7"/>
    <w:rsid w:val="00560F9C"/>
    <w:rsid w:val="00561570"/>
    <w:rsid w:val="005615EE"/>
    <w:rsid w:val="005627E6"/>
    <w:rsid w:val="00563CB1"/>
    <w:rsid w:val="00564927"/>
    <w:rsid w:val="005649DB"/>
    <w:rsid w:val="00564E36"/>
    <w:rsid w:val="00565402"/>
    <w:rsid w:val="005677A2"/>
    <w:rsid w:val="00567C6F"/>
    <w:rsid w:val="00570EC6"/>
    <w:rsid w:val="0057120C"/>
    <w:rsid w:val="00572302"/>
    <w:rsid w:val="005726E1"/>
    <w:rsid w:val="00572F19"/>
    <w:rsid w:val="005730E8"/>
    <w:rsid w:val="0057631B"/>
    <w:rsid w:val="0057661E"/>
    <w:rsid w:val="005768BE"/>
    <w:rsid w:val="00576907"/>
    <w:rsid w:val="005814E2"/>
    <w:rsid w:val="00581E6A"/>
    <w:rsid w:val="005830CC"/>
    <w:rsid w:val="00583741"/>
    <w:rsid w:val="005840E1"/>
    <w:rsid w:val="00586697"/>
    <w:rsid w:val="0058717D"/>
    <w:rsid w:val="00590561"/>
    <w:rsid w:val="005908F9"/>
    <w:rsid w:val="0059323A"/>
    <w:rsid w:val="005932EC"/>
    <w:rsid w:val="00594315"/>
    <w:rsid w:val="00595566"/>
    <w:rsid w:val="00595847"/>
    <w:rsid w:val="00596028"/>
    <w:rsid w:val="00596CE0"/>
    <w:rsid w:val="00596FB2"/>
    <w:rsid w:val="005A1526"/>
    <w:rsid w:val="005A28AF"/>
    <w:rsid w:val="005A2B38"/>
    <w:rsid w:val="005A34BD"/>
    <w:rsid w:val="005A3572"/>
    <w:rsid w:val="005A3E60"/>
    <w:rsid w:val="005A3FAB"/>
    <w:rsid w:val="005A58F0"/>
    <w:rsid w:val="005B20A1"/>
    <w:rsid w:val="005B2168"/>
    <w:rsid w:val="005B3E5D"/>
    <w:rsid w:val="005B5367"/>
    <w:rsid w:val="005B53AB"/>
    <w:rsid w:val="005B5477"/>
    <w:rsid w:val="005B6467"/>
    <w:rsid w:val="005C296A"/>
    <w:rsid w:val="005C43F9"/>
    <w:rsid w:val="005C4F58"/>
    <w:rsid w:val="005C54EB"/>
    <w:rsid w:val="005C555B"/>
    <w:rsid w:val="005C796A"/>
    <w:rsid w:val="005C7A91"/>
    <w:rsid w:val="005D0BBF"/>
    <w:rsid w:val="005D0C84"/>
    <w:rsid w:val="005D0EBE"/>
    <w:rsid w:val="005D101F"/>
    <w:rsid w:val="005D1511"/>
    <w:rsid w:val="005D4508"/>
    <w:rsid w:val="005D4848"/>
    <w:rsid w:val="005D55E6"/>
    <w:rsid w:val="005E0420"/>
    <w:rsid w:val="005E15A1"/>
    <w:rsid w:val="005E224F"/>
    <w:rsid w:val="005E27E9"/>
    <w:rsid w:val="005E35F8"/>
    <w:rsid w:val="005E50ED"/>
    <w:rsid w:val="005E600D"/>
    <w:rsid w:val="005E7067"/>
    <w:rsid w:val="005E7917"/>
    <w:rsid w:val="005E7BD5"/>
    <w:rsid w:val="005F0056"/>
    <w:rsid w:val="005F18E0"/>
    <w:rsid w:val="005F241E"/>
    <w:rsid w:val="005F29B2"/>
    <w:rsid w:val="005F3FAC"/>
    <w:rsid w:val="005F41DB"/>
    <w:rsid w:val="005F63B2"/>
    <w:rsid w:val="005F6EFB"/>
    <w:rsid w:val="005F77A6"/>
    <w:rsid w:val="00600A69"/>
    <w:rsid w:val="00600CFA"/>
    <w:rsid w:val="00603093"/>
    <w:rsid w:val="00604422"/>
    <w:rsid w:val="00604CE8"/>
    <w:rsid w:val="00604E8E"/>
    <w:rsid w:val="006052F8"/>
    <w:rsid w:val="0060561A"/>
    <w:rsid w:val="006059BB"/>
    <w:rsid w:val="00606F6D"/>
    <w:rsid w:val="006073A2"/>
    <w:rsid w:val="006078B4"/>
    <w:rsid w:val="006115C3"/>
    <w:rsid w:val="00612517"/>
    <w:rsid w:val="0061373D"/>
    <w:rsid w:val="006144E7"/>
    <w:rsid w:val="006144F4"/>
    <w:rsid w:val="00614B36"/>
    <w:rsid w:val="00614E1B"/>
    <w:rsid w:val="00615DCE"/>
    <w:rsid w:val="006168D1"/>
    <w:rsid w:val="006169AA"/>
    <w:rsid w:val="006171CC"/>
    <w:rsid w:val="00622DC6"/>
    <w:rsid w:val="00623F6D"/>
    <w:rsid w:val="0062449C"/>
    <w:rsid w:val="006252D0"/>
    <w:rsid w:val="006257AD"/>
    <w:rsid w:val="006257C8"/>
    <w:rsid w:val="00625CDD"/>
    <w:rsid w:val="00626BA9"/>
    <w:rsid w:val="006304B3"/>
    <w:rsid w:val="00630739"/>
    <w:rsid w:val="006308A4"/>
    <w:rsid w:val="00631C4A"/>
    <w:rsid w:val="00632114"/>
    <w:rsid w:val="006321D0"/>
    <w:rsid w:val="006332B1"/>
    <w:rsid w:val="0063339F"/>
    <w:rsid w:val="006343DD"/>
    <w:rsid w:val="006346CD"/>
    <w:rsid w:val="00634868"/>
    <w:rsid w:val="00635147"/>
    <w:rsid w:val="00635D71"/>
    <w:rsid w:val="006366B9"/>
    <w:rsid w:val="006367B8"/>
    <w:rsid w:val="00636E2D"/>
    <w:rsid w:val="00637A54"/>
    <w:rsid w:val="006408E2"/>
    <w:rsid w:val="0064299E"/>
    <w:rsid w:val="00643CA2"/>
    <w:rsid w:val="00643ED3"/>
    <w:rsid w:val="0064565B"/>
    <w:rsid w:val="00645813"/>
    <w:rsid w:val="00646B6D"/>
    <w:rsid w:val="00650484"/>
    <w:rsid w:val="006504BF"/>
    <w:rsid w:val="00651356"/>
    <w:rsid w:val="0065160E"/>
    <w:rsid w:val="0065278D"/>
    <w:rsid w:val="006530F1"/>
    <w:rsid w:val="00653130"/>
    <w:rsid w:val="00654505"/>
    <w:rsid w:val="00657A41"/>
    <w:rsid w:val="00657D1C"/>
    <w:rsid w:val="00657E0F"/>
    <w:rsid w:val="00663731"/>
    <w:rsid w:val="006639DC"/>
    <w:rsid w:val="006658FA"/>
    <w:rsid w:val="00665997"/>
    <w:rsid w:val="0067087F"/>
    <w:rsid w:val="00670CD1"/>
    <w:rsid w:val="006713D5"/>
    <w:rsid w:val="00671E2C"/>
    <w:rsid w:val="00672DD0"/>
    <w:rsid w:val="00673346"/>
    <w:rsid w:val="00673AA8"/>
    <w:rsid w:val="00673B3A"/>
    <w:rsid w:val="00674F06"/>
    <w:rsid w:val="006763BE"/>
    <w:rsid w:val="00676AD9"/>
    <w:rsid w:val="0067721D"/>
    <w:rsid w:val="00677D93"/>
    <w:rsid w:val="0068050C"/>
    <w:rsid w:val="00680C71"/>
    <w:rsid w:val="0068172E"/>
    <w:rsid w:val="006819D5"/>
    <w:rsid w:val="00681B3A"/>
    <w:rsid w:val="00682D72"/>
    <w:rsid w:val="00684193"/>
    <w:rsid w:val="00684803"/>
    <w:rsid w:val="00685CDD"/>
    <w:rsid w:val="006862ED"/>
    <w:rsid w:val="00686D47"/>
    <w:rsid w:val="00687318"/>
    <w:rsid w:val="0068756D"/>
    <w:rsid w:val="00687A3C"/>
    <w:rsid w:val="006917AB"/>
    <w:rsid w:val="00691EB1"/>
    <w:rsid w:val="00693C62"/>
    <w:rsid w:val="006967AD"/>
    <w:rsid w:val="006972E2"/>
    <w:rsid w:val="00697596"/>
    <w:rsid w:val="0069789A"/>
    <w:rsid w:val="00697B07"/>
    <w:rsid w:val="006A0E63"/>
    <w:rsid w:val="006A2373"/>
    <w:rsid w:val="006A2414"/>
    <w:rsid w:val="006A2A78"/>
    <w:rsid w:val="006A351A"/>
    <w:rsid w:val="006B06BE"/>
    <w:rsid w:val="006B2711"/>
    <w:rsid w:val="006B2BD6"/>
    <w:rsid w:val="006B3361"/>
    <w:rsid w:val="006B3FB2"/>
    <w:rsid w:val="006B4A6D"/>
    <w:rsid w:val="006B5DB7"/>
    <w:rsid w:val="006B6B4A"/>
    <w:rsid w:val="006B7923"/>
    <w:rsid w:val="006C0138"/>
    <w:rsid w:val="006C0FA9"/>
    <w:rsid w:val="006C0FFD"/>
    <w:rsid w:val="006C3536"/>
    <w:rsid w:val="006C3E4A"/>
    <w:rsid w:val="006C46C1"/>
    <w:rsid w:val="006C4A6B"/>
    <w:rsid w:val="006C63F4"/>
    <w:rsid w:val="006C68E1"/>
    <w:rsid w:val="006C736F"/>
    <w:rsid w:val="006C73AA"/>
    <w:rsid w:val="006C74DB"/>
    <w:rsid w:val="006C7EA2"/>
    <w:rsid w:val="006D0CEA"/>
    <w:rsid w:val="006D0FFA"/>
    <w:rsid w:val="006D154C"/>
    <w:rsid w:val="006D23FD"/>
    <w:rsid w:val="006D2CE2"/>
    <w:rsid w:val="006D3CC1"/>
    <w:rsid w:val="006D657C"/>
    <w:rsid w:val="006D783E"/>
    <w:rsid w:val="006D7AD9"/>
    <w:rsid w:val="006E080C"/>
    <w:rsid w:val="006E0F17"/>
    <w:rsid w:val="006E139A"/>
    <w:rsid w:val="006E1F75"/>
    <w:rsid w:val="006E2BC4"/>
    <w:rsid w:val="006E318E"/>
    <w:rsid w:val="006E43F7"/>
    <w:rsid w:val="006E5F8C"/>
    <w:rsid w:val="006E65F5"/>
    <w:rsid w:val="006E6B79"/>
    <w:rsid w:val="006E6CD1"/>
    <w:rsid w:val="006E7BFA"/>
    <w:rsid w:val="006F0C5C"/>
    <w:rsid w:val="006F0EE3"/>
    <w:rsid w:val="006F1CF3"/>
    <w:rsid w:val="006F2260"/>
    <w:rsid w:val="006F2693"/>
    <w:rsid w:val="006F3656"/>
    <w:rsid w:val="006F4037"/>
    <w:rsid w:val="006F4BAE"/>
    <w:rsid w:val="006F54A6"/>
    <w:rsid w:val="006F6370"/>
    <w:rsid w:val="006F67E2"/>
    <w:rsid w:val="006F6C23"/>
    <w:rsid w:val="006F6DCF"/>
    <w:rsid w:val="006F7141"/>
    <w:rsid w:val="006F7399"/>
    <w:rsid w:val="006F740F"/>
    <w:rsid w:val="006F75D5"/>
    <w:rsid w:val="006F7611"/>
    <w:rsid w:val="006F7775"/>
    <w:rsid w:val="00700C0B"/>
    <w:rsid w:val="00701238"/>
    <w:rsid w:val="007024A2"/>
    <w:rsid w:val="00702C9E"/>
    <w:rsid w:val="0070311F"/>
    <w:rsid w:val="00703A80"/>
    <w:rsid w:val="00703D07"/>
    <w:rsid w:val="00705381"/>
    <w:rsid w:val="0070543E"/>
    <w:rsid w:val="00705CCF"/>
    <w:rsid w:val="007066C9"/>
    <w:rsid w:val="00706B3B"/>
    <w:rsid w:val="00706C6D"/>
    <w:rsid w:val="00707A98"/>
    <w:rsid w:val="007103A6"/>
    <w:rsid w:val="00712597"/>
    <w:rsid w:val="007131C5"/>
    <w:rsid w:val="00715F2F"/>
    <w:rsid w:val="007161AD"/>
    <w:rsid w:val="00721DC5"/>
    <w:rsid w:val="00722E13"/>
    <w:rsid w:val="00723AEE"/>
    <w:rsid w:val="00724344"/>
    <w:rsid w:val="00724B53"/>
    <w:rsid w:val="0072518B"/>
    <w:rsid w:val="007262FD"/>
    <w:rsid w:val="00726EF5"/>
    <w:rsid w:val="00727D15"/>
    <w:rsid w:val="00727DB3"/>
    <w:rsid w:val="0073111E"/>
    <w:rsid w:val="00731E42"/>
    <w:rsid w:val="00732752"/>
    <w:rsid w:val="00733581"/>
    <w:rsid w:val="00735224"/>
    <w:rsid w:val="00735993"/>
    <w:rsid w:val="007359B0"/>
    <w:rsid w:val="00735E10"/>
    <w:rsid w:val="007366A7"/>
    <w:rsid w:val="00737EFF"/>
    <w:rsid w:val="007414CE"/>
    <w:rsid w:val="00741D6B"/>
    <w:rsid w:val="00743F6A"/>
    <w:rsid w:val="00745170"/>
    <w:rsid w:val="007451EE"/>
    <w:rsid w:val="00745249"/>
    <w:rsid w:val="00746E8E"/>
    <w:rsid w:val="0075165C"/>
    <w:rsid w:val="007536B6"/>
    <w:rsid w:val="00753ADD"/>
    <w:rsid w:val="007540D3"/>
    <w:rsid w:val="00756031"/>
    <w:rsid w:val="007562E3"/>
    <w:rsid w:val="0075663D"/>
    <w:rsid w:val="007604BE"/>
    <w:rsid w:val="007611DC"/>
    <w:rsid w:val="0076152C"/>
    <w:rsid w:val="00761624"/>
    <w:rsid w:val="00761BD3"/>
    <w:rsid w:val="0076214E"/>
    <w:rsid w:val="00762F65"/>
    <w:rsid w:val="00763240"/>
    <w:rsid w:val="0076620F"/>
    <w:rsid w:val="007662F1"/>
    <w:rsid w:val="0076747C"/>
    <w:rsid w:val="00767983"/>
    <w:rsid w:val="00770CCA"/>
    <w:rsid w:val="00771ADF"/>
    <w:rsid w:val="00772C83"/>
    <w:rsid w:val="00774D1C"/>
    <w:rsid w:val="00775401"/>
    <w:rsid w:val="00775779"/>
    <w:rsid w:val="00781848"/>
    <w:rsid w:val="00781D2D"/>
    <w:rsid w:val="00781EC0"/>
    <w:rsid w:val="00786451"/>
    <w:rsid w:val="0078670E"/>
    <w:rsid w:val="007875E1"/>
    <w:rsid w:val="007908FF"/>
    <w:rsid w:val="00791A97"/>
    <w:rsid w:val="00792EBE"/>
    <w:rsid w:val="007942E3"/>
    <w:rsid w:val="00794310"/>
    <w:rsid w:val="00794490"/>
    <w:rsid w:val="00794881"/>
    <w:rsid w:val="007959A7"/>
    <w:rsid w:val="00796626"/>
    <w:rsid w:val="00797967"/>
    <w:rsid w:val="00797DD1"/>
    <w:rsid w:val="007A094E"/>
    <w:rsid w:val="007A0C25"/>
    <w:rsid w:val="007A1B39"/>
    <w:rsid w:val="007A2161"/>
    <w:rsid w:val="007A2169"/>
    <w:rsid w:val="007A5205"/>
    <w:rsid w:val="007A586B"/>
    <w:rsid w:val="007A5B66"/>
    <w:rsid w:val="007A5C61"/>
    <w:rsid w:val="007A694B"/>
    <w:rsid w:val="007A6BD1"/>
    <w:rsid w:val="007A7C94"/>
    <w:rsid w:val="007B15F8"/>
    <w:rsid w:val="007B1D4C"/>
    <w:rsid w:val="007B24FF"/>
    <w:rsid w:val="007B38A8"/>
    <w:rsid w:val="007B6661"/>
    <w:rsid w:val="007C0D5D"/>
    <w:rsid w:val="007C0DDA"/>
    <w:rsid w:val="007C17DE"/>
    <w:rsid w:val="007C1A71"/>
    <w:rsid w:val="007C3558"/>
    <w:rsid w:val="007C4CFA"/>
    <w:rsid w:val="007C4DB2"/>
    <w:rsid w:val="007C4EF0"/>
    <w:rsid w:val="007C5AB6"/>
    <w:rsid w:val="007C61AD"/>
    <w:rsid w:val="007C6816"/>
    <w:rsid w:val="007D3A98"/>
    <w:rsid w:val="007D65AC"/>
    <w:rsid w:val="007D7259"/>
    <w:rsid w:val="007D7AE1"/>
    <w:rsid w:val="007E00FA"/>
    <w:rsid w:val="007E220F"/>
    <w:rsid w:val="007E4E8A"/>
    <w:rsid w:val="007E5166"/>
    <w:rsid w:val="007E5E5B"/>
    <w:rsid w:val="007E659F"/>
    <w:rsid w:val="007E74DA"/>
    <w:rsid w:val="007F22F1"/>
    <w:rsid w:val="007F3258"/>
    <w:rsid w:val="007F35D6"/>
    <w:rsid w:val="007F4443"/>
    <w:rsid w:val="007F48EB"/>
    <w:rsid w:val="007F5248"/>
    <w:rsid w:val="007F5D7B"/>
    <w:rsid w:val="007F628D"/>
    <w:rsid w:val="007F63AB"/>
    <w:rsid w:val="00800EC8"/>
    <w:rsid w:val="008012E8"/>
    <w:rsid w:val="0080287C"/>
    <w:rsid w:val="00803DB0"/>
    <w:rsid w:val="008040DF"/>
    <w:rsid w:val="0080543F"/>
    <w:rsid w:val="008056FA"/>
    <w:rsid w:val="00805B45"/>
    <w:rsid w:val="00805FE6"/>
    <w:rsid w:val="008068C0"/>
    <w:rsid w:val="0080710B"/>
    <w:rsid w:val="008078C4"/>
    <w:rsid w:val="00807A30"/>
    <w:rsid w:val="008126F5"/>
    <w:rsid w:val="0081272C"/>
    <w:rsid w:val="00813ECE"/>
    <w:rsid w:val="00813F3B"/>
    <w:rsid w:val="00814A9F"/>
    <w:rsid w:val="00815872"/>
    <w:rsid w:val="00815C1F"/>
    <w:rsid w:val="00815C8D"/>
    <w:rsid w:val="00816576"/>
    <w:rsid w:val="00816681"/>
    <w:rsid w:val="008167FB"/>
    <w:rsid w:val="00817499"/>
    <w:rsid w:val="008174C0"/>
    <w:rsid w:val="00817826"/>
    <w:rsid w:val="008237F1"/>
    <w:rsid w:val="00824A26"/>
    <w:rsid w:val="0082716E"/>
    <w:rsid w:val="00830EFF"/>
    <w:rsid w:val="008312EA"/>
    <w:rsid w:val="0083152D"/>
    <w:rsid w:val="00834EA2"/>
    <w:rsid w:val="00836292"/>
    <w:rsid w:val="0084318B"/>
    <w:rsid w:val="0084367D"/>
    <w:rsid w:val="0084387F"/>
    <w:rsid w:val="0084439C"/>
    <w:rsid w:val="008450A4"/>
    <w:rsid w:val="008460B5"/>
    <w:rsid w:val="00846B1D"/>
    <w:rsid w:val="0084778A"/>
    <w:rsid w:val="00850143"/>
    <w:rsid w:val="00850DFD"/>
    <w:rsid w:val="00851524"/>
    <w:rsid w:val="00851603"/>
    <w:rsid w:val="00853689"/>
    <w:rsid w:val="00854434"/>
    <w:rsid w:val="0085455A"/>
    <w:rsid w:val="00854D8B"/>
    <w:rsid w:val="008551D6"/>
    <w:rsid w:val="008558CC"/>
    <w:rsid w:val="00855E34"/>
    <w:rsid w:val="00856362"/>
    <w:rsid w:val="0085725D"/>
    <w:rsid w:val="00857E57"/>
    <w:rsid w:val="00862331"/>
    <w:rsid w:val="00862586"/>
    <w:rsid w:val="0086278B"/>
    <w:rsid w:val="0086553E"/>
    <w:rsid w:val="00865BFB"/>
    <w:rsid w:val="00865F80"/>
    <w:rsid w:val="00866443"/>
    <w:rsid w:val="008674F5"/>
    <w:rsid w:val="00867B13"/>
    <w:rsid w:val="008709B1"/>
    <w:rsid w:val="00871C71"/>
    <w:rsid w:val="008745DC"/>
    <w:rsid w:val="00874E15"/>
    <w:rsid w:val="00875245"/>
    <w:rsid w:val="00876A05"/>
    <w:rsid w:val="00877069"/>
    <w:rsid w:val="00877FDD"/>
    <w:rsid w:val="008821DF"/>
    <w:rsid w:val="00883B67"/>
    <w:rsid w:val="00884819"/>
    <w:rsid w:val="0088594E"/>
    <w:rsid w:val="00890783"/>
    <w:rsid w:val="00890A9E"/>
    <w:rsid w:val="00892196"/>
    <w:rsid w:val="00892CF5"/>
    <w:rsid w:val="00892FA6"/>
    <w:rsid w:val="0089325B"/>
    <w:rsid w:val="00893323"/>
    <w:rsid w:val="00893439"/>
    <w:rsid w:val="0089370B"/>
    <w:rsid w:val="00893E4B"/>
    <w:rsid w:val="00895044"/>
    <w:rsid w:val="00895806"/>
    <w:rsid w:val="00896418"/>
    <w:rsid w:val="008974A9"/>
    <w:rsid w:val="008976E0"/>
    <w:rsid w:val="008A0F0D"/>
    <w:rsid w:val="008A230B"/>
    <w:rsid w:val="008A4AA9"/>
    <w:rsid w:val="008A6F16"/>
    <w:rsid w:val="008B034F"/>
    <w:rsid w:val="008B0BAE"/>
    <w:rsid w:val="008B0DF7"/>
    <w:rsid w:val="008B1950"/>
    <w:rsid w:val="008B2F8F"/>
    <w:rsid w:val="008B44A8"/>
    <w:rsid w:val="008B58CF"/>
    <w:rsid w:val="008C0868"/>
    <w:rsid w:val="008C0CA8"/>
    <w:rsid w:val="008C1394"/>
    <w:rsid w:val="008C205C"/>
    <w:rsid w:val="008C2B88"/>
    <w:rsid w:val="008C3EA7"/>
    <w:rsid w:val="008C40B6"/>
    <w:rsid w:val="008C4C75"/>
    <w:rsid w:val="008C503C"/>
    <w:rsid w:val="008C5CCA"/>
    <w:rsid w:val="008C6DFA"/>
    <w:rsid w:val="008C788A"/>
    <w:rsid w:val="008D049F"/>
    <w:rsid w:val="008D06FF"/>
    <w:rsid w:val="008D3EAD"/>
    <w:rsid w:val="008D4127"/>
    <w:rsid w:val="008D512E"/>
    <w:rsid w:val="008D5CE0"/>
    <w:rsid w:val="008D693B"/>
    <w:rsid w:val="008E10F5"/>
    <w:rsid w:val="008E113B"/>
    <w:rsid w:val="008E1291"/>
    <w:rsid w:val="008E2F8F"/>
    <w:rsid w:val="008E3223"/>
    <w:rsid w:val="008E460C"/>
    <w:rsid w:val="008E4E9A"/>
    <w:rsid w:val="008E52CC"/>
    <w:rsid w:val="008E58D7"/>
    <w:rsid w:val="008E59EA"/>
    <w:rsid w:val="008E604B"/>
    <w:rsid w:val="008E636A"/>
    <w:rsid w:val="008E64F3"/>
    <w:rsid w:val="008E66EA"/>
    <w:rsid w:val="008E7466"/>
    <w:rsid w:val="008F0307"/>
    <w:rsid w:val="008F0387"/>
    <w:rsid w:val="008F05B6"/>
    <w:rsid w:val="008F237A"/>
    <w:rsid w:val="008F3BE7"/>
    <w:rsid w:val="008F4049"/>
    <w:rsid w:val="008F60C9"/>
    <w:rsid w:val="008F7254"/>
    <w:rsid w:val="008F76E8"/>
    <w:rsid w:val="008F775C"/>
    <w:rsid w:val="008F78C3"/>
    <w:rsid w:val="009002F1"/>
    <w:rsid w:val="00900A69"/>
    <w:rsid w:val="0090379D"/>
    <w:rsid w:val="009062BD"/>
    <w:rsid w:val="00906D8E"/>
    <w:rsid w:val="00907514"/>
    <w:rsid w:val="0091072C"/>
    <w:rsid w:val="00912030"/>
    <w:rsid w:val="00912E15"/>
    <w:rsid w:val="00913B95"/>
    <w:rsid w:val="00914380"/>
    <w:rsid w:val="00914758"/>
    <w:rsid w:val="00914A5D"/>
    <w:rsid w:val="0091501A"/>
    <w:rsid w:val="0091590E"/>
    <w:rsid w:val="00915B06"/>
    <w:rsid w:val="009162FF"/>
    <w:rsid w:val="00917446"/>
    <w:rsid w:val="009206EC"/>
    <w:rsid w:val="009218D2"/>
    <w:rsid w:val="009222BD"/>
    <w:rsid w:val="009222E9"/>
    <w:rsid w:val="009236E3"/>
    <w:rsid w:val="00925E96"/>
    <w:rsid w:val="00925F99"/>
    <w:rsid w:val="00926979"/>
    <w:rsid w:val="00927940"/>
    <w:rsid w:val="009319B4"/>
    <w:rsid w:val="00931B51"/>
    <w:rsid w:val="00931B89"/>
    <w:rsid w:val="00932864"/>
    <w:rsid w:val="00933CFC"/>
    <w:rsid w:val="00935A75"/>
    <w:rsid w:val="0093673A"/>
    <w:rsid w:val="00940168"/>
    <w:rsid w:val="00940828"/>
    <w:rsid w:val="00940C0C"/>
    <w:rsid w:val="009417B9"/>
    <w:rsid w:val="00941D58"/>
    <w:rsid w:val="00943869"/>
    <w:rsid w:val="009441D6"/>
    <w:rsid w:val="00946EAC"/>
    <w:rsid w:val="009474AB"/>
    <w:rsid w:val="009505EA"/>
    <w:rsid w:val="00951926"/>
    <w:rsid w:val="009533C6"/>
    <w:rsid w:val="009540B2"/>
    <w:rsid w:val="009551A0"/>
    <w:rsid w:val="0095567C"/>
    <w:rsid w:val="00957331"/>
    <w:rsid w:val="00957921"/>
    <w:rsid w:val="00957BF6"/>
    <w:rsid w:val="00957C77"/>
    <w:rsid w:val="00957FB1"/>
    <w:rsid w:val="0096074A"/>
    <w:rsid w:val="009616B4"/>
    <w:rsid w:val="00961FD6"/>
    <w:rsid w:val="00962156"/>
    <w:rsid w:val="00962172"/>
    <w:rsid w:val="00964B65"/>
    <w:rsid w:val="009657DB"/>
    <w:rsid w:val="00965F63"/>
    <w:rsid w:val="0096621D"/>
    <w:rsid w:val="00966D04"/>
    <w:rsid w:val="00967303"/>
    <w:rsid w:val="009673D7"/>
    <w:rsid w:val="0096756D"/>
    <w:rsid w:val="0096772C"/>
    <w:rsid w:val="00970E73"/>
    <w:rsid w:val="00971606"/>
    <w:rsid w:val="00971C21"/>
    <w:rsid w:val="00972704"/>
    <w:rsid w:val="00972D8B"/>
    <w:rsid w:val="00973A28"/>
    <w:rsid w:val="00973DEC"/>
    <w:rsid w:val="00974ACE"/>
    <w:rsid w:val="00975E67"/>
    <w:rsid w:val="00976816"/>
    <w:rsid w:val="0097683C"/>
    <w:rsid w:val="009770A1"/>
    <w:rsid w:val="0098057B"/>
    <w:rsid w:val="00982C5E"/>
    <w:rsid w:val="00983C19"/>
    <w:rsid w:val="0098407E"/>
    <w:rsid w:val="00984157"/>
    <w:rsid w:val="00984D52"/>
    <w:rsid w:val="00985710"/>
    <w:rsid w:val="00985BC6"/>
    <w:rsid w:val="00986C58"/>
    <w:rsid w:val="00987BA7"/>
    <w:rsid w:val="00990740"/>
    <w:rsid w:val="00991DF7"/>
    <w:rsid w:val="00991FC3"/>
    <w:rsid w:val="009950BC"/>
    <w:rsid w:val="00995869"/>
    <w:rsid w:val="009961CA"/>
    <w:rsid w:val="009965D0"/>
    <w:rsid w:val="009967EC"/>
    <w:rsid w:val="00996CEE"/>
    <w:rsid w:val="00996F27"/>
    <w:rsid w:val="00996FB6"/>
    <w:rsid w:val="009975FC"/>
    <w:rsid w:val="00997E68"/>
    <w:rsid w:val="009A1200"/>
    <w:rsid w:val="009A1438"/>
    <w:rsid w:val="009A2DFD"/>
    <w:rsid w:val="009A4F36"/>
    <w:rsid w:val="009A6118"/>
    <w:rsid w:val="009A6586"/>
    <w:rsid w:val="009A6A12"/>
    <w:rsid w:val="009A6E50"/>
    <w:rsid w:val="009A7905"/>
    <w:rsid w:val="009B2090"/>
    <w:rsid w:val="009B2B00"/>
    <w:rsid w:val="009B36BE"/>
    <w:rsid w:val="009B392B"/>
    <w:rsid w:val="009B4B63"/>
    <w:rsid w:val="009B7EAA"/>
    <w:rsid w:val="009C200F"/>
    <w:rsid w:val="009C45AA"/>
    <w:rsid w:val="009C4B2A"/>
    <w:rsid w:val="009C4B7F"/>
    <w:rsid w:val="009C5474"/>
    <w:rsid w:val="009C5B7A"/>
    <w:rsid w:val="009C5BB4"/>
    <w:rsid w:val="009C627F"/>
    <w:rsid w:val="009C7842"/>
    <w:rsid w:val="009C79B2"/>
    <w:rsid w:val="009D2B6A"/>
    <w:rsid w:val="009D4721"/>
    <w:rsid w:val="009D6BED"/>
    <w:rsid w:val="009D7447"/>
    <w:rsid w:val="009D7E8F"/>
    <w:rsid w:val="009E00EB"/>
    <w:rsid w:val="009E08A1"/>
    <w:rsid w:val="009E0B9F"/>
    <w:rsid w:val="009E1B72"/>
    <w:rsid w:val="009E1E45"/>
    <w:rsid w:val="009E248F"/>
    <w:rsid w:val="009E3FF9"/>
    <w:rsid w:val="009E41A0"/>
    <w:rsid w:val="009E45B9"/>
    <w:rsid w:val="009E4E3D"/>
    <w:rsid w:val="009E4F05"/>
    <w:rsid w:val="009E682D"/>
    <w:rsid w:val="009E7665"/>
    <w:rsid w:val="009F0A47"/>
    <w:rsid w:val="009F15FE"/>
    <w:rsid w:val="009F2D97"/>
    <w:rsid w:val="009F343C"/>
    <w:rsid w:val="009F3562"/>
    <w:rsid w:val="009F5097"/>
    <w:rsid w:val="009F52D6"/>
    <w:rsid w:val="009F54CD"/>
    <w:rsid w:val="009F60AB"/>
    <w:rsid w:val="009F65A5"/>
    <w:rsid w:val="009F6BBB"/>
    <w:rsid w:val="00A00342"/>
    <w:rsid w:val="00A00484"/>
    <w:rsid w:val="00A0095B"/>
    <w:rsid w:val="00A01CD7"/>
    <w:rsid w:val="00A02ADC"/>
    <w:rsid w:val="00A02B81"/>
    <w:rsid w:val="00A02C2F"/>
    <w:rsid w:val="00A038C0"/>
    <w:rsid w:val="00A039C3"/>
    <w:rsid w:val="00A052FF"/>
    <w:rsid w:val="00A06F7C"/>
    <w:rsid w:val="00A07040"/>
    <w:rsid w:val="00A07227"/>
    <w:rsid w:val="00A074F0"/>
    <w:rsid w:val="00A1199A"/>
    <w:rsid w:val="00A11F2C"/>
    <w:rsid w:val="00A1323D"/>
    <w:rsid w:val="00A132B0"/>
    <w:rsid w:val="00A146FB"/>
    <w:rsid w:val="00A1537C"/>
    <w:rsid w:val="00A1553D"/>
    <w:rsid w:val="00A174A0"/>
    <w:rsid w:val="00A17C6F"/>
    <w:rsid w:val="00A201E8"/>
    <w:rsid w:val="00A20523"/>
    <w:rsid w:val="00A225EF"/>
    <w:rsid w:val="00A26359"/>
    <w:rsid w:val="00A26DC4"/>
    <w:rsid w:val="00A27361"/>
    <w:rsid w:val="00A30A5E"/>
    <w:rsid w:val="00A31603"/>
    <w:rsid w:val="00A3329E"/>
    <w:rsid w:val="00A3384A"/>
    <w:rsid w:val="00A3388D"/>
    <w:rsid w:val="00A35F33"/>
    <w:rsid w:val="00A375E8"/>
    <w:rsid w:val="00A4288F"/>
    <w:rsid w:val="00A42B1C"/>
    <w:rsid w:val="00A432BB"/>
    <w:rsid w:val="00A43475"/>
    <w:rsid w:val="00A43746"/>
    <w:rsid w:val="00A44B0E"/>
    <w:rsid w:val="00A44E22"/>
    <w:rsid w:val="00A45AD3"/>
    <w:rsid w:val="00A45C8A"/>
    <w:rsid w:val="00A45CFA"/>
    <w:rsid w:val="00A46982"/>
    <w:rsid w:val="00A47924"/>
    <w:rsid w:val="00A479B5"/>
    <w:rsid w:val="00A51232"/>
    <w:rsid w:val="00A51745"/>
    <w:rsid w:val="00A531E1"/>
    <w:rsid w:val="00A53C05"/>
    <w:rsid w:val="00A54105"/>
    <w:rsid w:val="00A5449B"/>
    <w:rsid w:val="00A55C14"/>
    <w:rsid w:val="00A56421"/>
    <w:rsid w:val="00A56D64"/>
    <w:rsid w:val="00A5703B"/>
    <w:rsid w:val="00A6085B"/>
    <w:rsid w:val="00A60916"/>
    <w:rsid w:val="00A609C5"/>
    <w:rsid w:val="00A6246A"/>
    <w:rsid w:val="00A62C58"/>
    <w:rsid w:val="00A63CD6"/>
    <w:rsid w:val="00A64CA5"/>
    <w:rsid w:val="00A655C4"/>
    <w:rsid w:val="00A669BD"/>
    <w:rsid w:val="00A71106"/>
    <w:rsid w:val="00A71DCB"/>
    <w:rsid w:val="00A72DE0"/>
    <w:rsid w:val="00A734F5"/>
    <w:rsid w:val="00A73B97"/>
    <w:rsid w:val="00A7437A"/>
    <w:rsid w:val="00A74956"/>
    <w:rsid w:val="00A750BD"/>
    <w:rsid w:val="00A75299"/>
    <w:rsid w:val="00A77582"/>
    <w:rsid w:val="00A8048B"/>
    <w:rsid w:val="00A82AC8"/>
    <w:rsid w:val="00A82E83"/>
    <w:rsid w:val="00A83A70"/>
    <w:rsid w:val="00A844C0"/>
    <w:rsid w:val="00A84E39"/>
    <w:rsid w:val="00A853FA"/>
    <w:rsid w:val="00A8568A"/>
    <w:rsid w:val="00A858D5"/>
    <w:rsid w:val="00A86037"/>
    <w:rsid w:val="00A86114"/>
    <w:rsid w:val="00A8753D"/>
    <w:rsid w:val="00A876A2"/>
    <w:rsid w:val="00A92283"/>
    <w:rsid w:val="00A924B7"/>
    <w:rsid w:val="00A93525"/>
    <w:rsid w:val="00A93780"/>
    <w:rsid w:val="00A942CD"/>
    <w:rsid w:val="00A94EFC"/>
    <w:rsid w:val="00A95078"/>
    <w:rsid w:val="00A959A4"/>
    <w:rsid w:val="00A95AE6"/>
    <w:rsid w:val="00A9605A"/>
    <w:rsid w:val="00A97135"/>
    <w:rsid w:val="00A97B73"/>
    <w:rsid w:val="00AA06D9"/>
    <w:rsid w:val="00AA0D47"/>
    <w:rsid w:val="00AA16AD"/>
    <w:rsid w:val="00AA3475"/>
    <w:rsid w:val="00AA7337"/>
    <w:rsid w:val="00AA7675"/>
    <w:rsid w:val="00AB015E"/>
    <w:rsid w:val="00AB02B9"/>
    <w:rsid w:val="00AB05FD"/>
    <w:rsid w:val="00AB14FA"/>
    <w:rsid w:val="00AB27CE"/>
    <w:rsid w:val="00AB3D26"/>
    <w:rsid w:val="00AB4E1B"/>
    <w:rsid w:val="00AB55FA"/>
    <w:rsid w:val="00AB59A2"/>
    <w:rsid w:val="00AB6622"/>
    <w:rsid w:val="00AB6943"/>
    <w:rsid w:val="00AC13D4"/>
    <w:rsid w:val="00AC38B7"/>
    <w:rsid w:val="00AC3A81"/>
    <w:rsid w:val="00AC4144"/>
    <w:rsid w:val="00AC59E0"/>
    <w:rsid w:val="00AC6457"/>
    <w:rsid w:val="00AC75D0"/>
    <w:rsid w:val="00AC79BF"/>
    <w:rsid w:val="00AD0095"/>
    <w:rsid w:val="00AD16DA"/>
    <w:rsid w:val="00AD189D"/>
    <w:rsid w:val="00AD1A3A"/>
    <w:rsid w:val="00AD216E"/>
    <w:rsid w:val="00AD2BCA"/>
    <w:rsid w:val="00AD380A"/>
    <w:rsid w:val="00AD3A2F"/>
    <w:rsid w:val="00AD4A4C"/>
    <w:rsid w:val="00AD7392"/>
    <w:rsid w:val="00AD7ACD"/>
    <w:rsid w:val="00AE022B"/>
    <w:rsid w:val="00AE17AC"/>
    <w:rsid w:val="00AE443D"/>
    <w:rsid w:val="00AE4955"/>
    <w:rsid w:val="00AE52E5"/>
    <w:rsid w:val="00AE57B5"/>
    <w:rsid w:val="00AE7C26"/>
    <w:rsid w:val="00AE7F08"/>
    <w:rsid w:val="00AF00E8"/>
    <w:rsid w:val="00AF0681"/>
    <w:rsid w:val="00AF199B"/>
    <w:rsid w:val="00AF26BE"/>
    <w:rsid w:val="00AF3372"/>
    <w:rsid w:val="00AF3A90"/>
    <w:rsid w:val="00AF4111"/>
    <w:rsid w:val="00AF446D"/>
    <w:rsid w:val="00AF4BD7"/>
    <w:rsid w:val="00AF5B84"/>
    <w:rsid w:val="00AF6529"/>
    <w:rsid w:val="00B002FA"/>
    <w:rsid w:val="00B01754"/>
    <w:rsid w:val="00B03D6D"/>
    <w:rsid w:val="00B03E25"/>
    <w:rsid w:val="00B0571F"/>
    <w:rsid w:val="00B0678D"/>
    <w:rsid w:val="00B10698"/>
    <w:rsid w:val="00B12A31"/>
    <w:rsid w:val="00B12AEC"/>
    <w:rsid w:val="00B1302B"/>
    <w:rsid w:val="00B13647"/>
    <w:rsid w:val="00B148CD"/>
    <w:rsid w:val="00B15071"/>
    <w:rsid w:val="00B16A3F"/>
    <w:rsid w:val="00B16C8C"/>
    <w:rsid w:val="00B17D72"/>
    <w:rsid w:val="00B203E9"/>
    <w:rsid w:val="00B208B9"/>
    <w:rsid w:val="00B209B6"/>
    <w:rsid w:val="00B20D3B"/>
    <w:rsid w:val="00B20DBD"/>
    <w:rsid w:val="00B215EE"/>
    <w:rsid w:val="00B2197D"/>
    <w:rsid w:val="00B22AB0"/>
    <w:rsid w:val="00B240B4"/>
    <w:rsid w:val="00B24A94"/>
    <w:rsid w:val="00B24F10"/>
    <w:rsid w:val="00B2566F"/>
    <w:rsid w:val="00B25D87"/>
    <w:rsid w:val="00B25F2B"/>
    <w:rsid w:val="00B276E6"/>
    <w:rsid w:val="00B27B34"/>
    <w:rsid w:val="00B304B2"/>
    <w:rsid w:val="00B3128A"/>
    <w:rsid w:val="00B319E8"/>
    <w:rsid w:val="00B323A8"/>
    <w:rsid w:val="00B332B9"/>
    <w:rsid w:val="00B345B6"/>
    <w:rsid w:val="00B35529"/>
    <w:rsid w:val="00B3633E"/>
    <w:rsid w:val="00B369DB"/>
    <w:rsid w:val="00B36B6E"/>
    <w:rsid w:val="00B37C6D"/>
    <w:rsid w:val="00B4028A"/>
    <w:rsid w:val="00B40B62"/>
    <w:rsid w:val="00B410EC"/>
    <w:rsid w:val="00B41F40"/>
    <w:rsid w:val="00B41F5F"/>
    <w:rsid w:val="00B425BF"/>
    <w:rsid w:val="00B433B8"/>
    <w:rsid w:val="00B43935"/>
    <w:rsid w:val="00B442D6"/>
    <w:rsid w:val="00B44A7B"/>
    <w:rsid w:val="00B45B49"/>
    <w:rsid w:val="00B468EF"/>
    <w:rsid w:val="00B46989"/>
    <w:rsid w:val="00B46D03"/>
    <w:rsid w:val="00B52510"/>
    <w:rsid w:val="00B528F8"/>
    <w:rsid w:val="00B52AD7"/>
    <w:rsid w:val="00B5311A"/>
    <w:rsid w:val="00B541A0"/>
    <w:rsid w:val="00B5572E"/>
    <w:rsid w:val="00B562C5"/>
    <w:rsid w:val="00B57450"/>
    <w:rsid w:val="00B57733"/>
    <w:rsid w:val="00B60406"/>
    <w:rsid w:val="00B60BD6"/>
    <w:rsid w:val="00B620D1"/>
    <w:rsid w:val="00B6363E"/>
    <w:rsid w:val="00B63ABF"/>
    <w:rsid w:val="00B644BD"/>
    <w:rsid w:val="00B663DD"/>
    <w:rsid w:val="00B66AB3"/>
    <w:rsid w:val="00B67507"/>
    <w:rsid w:val="00B710D3"/>
    <w:rsid w:val="00B71436"/>
    <w:rsid w:val="00B73520"/>
    <w:rsid w:val="00B74060"/>
    <w:rsid w:val="00B7456C"/>
    <w:rsid w:val="00B748B9"/>
    <w:rsid w:val="00B74928"/>
    <w:rsid w:val="00B74D0E"/>
    <w:rsid w:val="00B75133"/>
    <w:rsid w:val="00B76208"/>
    <w:rsid w:val="00B76609"/>
    <w:rsid w:val="00B767DB"/>
    <w:rsid w:val="00B800C1"/>
    <w:rsid w:val="00B83788"/>
    <w:rsid w:val="00B86578"/>
    <w:rsid w:val="00B8724A"/>
    <w:rsid w:val="00B91604"/>
    <w:rsid w:val="00B939DA"/>
    <w:rsid w:val="00B94504"/>
    <w:rsid w:val="00B94AAF"/>
    <w:rsid w:val="00B950FD"/>
    <w:rsid w:val="00B95425"/>
    <w:rsid w:val="00B95812"/>
    <w:rsid w:val="00B95FBE"/>
    <w:rsid w:val="00B96626"/>
    <w:rsid w:val="00B97122"/>
    <w:rsid w:val="00B9733F"/>
    <w:rsid w:val="00B97BB8"/>
    <w:rsid w:val="00B97D21"/>
    <w:rsid w:val="00BA0032"/>
    <w:rsid w:val="00BA1A52"/>
    <w:rsid w:val="00BA3E20"/>
    <w:rsid w:val="00BA4AAD"/>
    <w:rsid w:val="00BA5CF0"/>
    <w:rsid w:val="00BA637B"/>
    <w:rsid w:val="00BA6770"/>
    <w:rsid w:val="00BB03D5"/>
    <w:rsid w:val="00BB1649"/>
    <w:rsid w:val="00BB1FB7"/>
    <w:rsid w:val="00BB2281"/>
    <w:rsid w:val="00BB4FE1"/>
    <w:rsid w:val="00BB653E"/>
    <w:rsid w:val="00BB7C94"/>
    <w:rsid w:val="00BC039A"/>
    <w:rsid w:val="00BC05D9"/>
    <w:rsid w:val="00BC0C2D"/>
    <w:rsid w:val="00BC23E5"/>
    <w:rsid w:val="00BC247A"/>
    <w:rsid w:val="00BC30C7"/>
    <w:rsid w:val="00BC3CE2"/>
    <w:rsid w:val="00BC3F9D"/>
    <w:rsid w:val="00BC41C4"/>
    <w:rsid w:val="00BC5BDF"/>
    <w:rsid w:val="00BC5C5F"/>
    <w:rsid w:val="00BD0971"/>
    <w:rsid w:val="00BD1B56"/>
    <w:rsid w:val="00BD1CBB"/>
    <w:rsid w:val="00BD35FB"/>
    <w:rsid w:val="00BD5786"/>
    <w:rsid w:val="00BD6F2A"/>
    <w:rsid w:val="00BE0ED1"/>
    <w:rsid w:val="00BE26AF"/>
    <w:rsid w:val="00BE2A47"/>
    <w:rsid w:val="00BE2E92"/>
    <w:rsid w:val="00BE4DDC"/>
    <w:rsid w:val="00BE4F6E"/>
    <w:rsid w:val="00BE53C8"/>
    <w:rsid w:val="00BE5473"/>
    <w:rsid w:val="00BE5763"/>
    <w:rsid w:val="00BE72FA"/>
    <w:rsid w:val="00BE734B"/>
    <w:rsid w:val="00BF0C60"/>
    <w:rsid w:val="00BF22A0"/>
    <w:rsid w:val="00BF2505"/>
    <w:rsid w:val="00BF393D"/>
    <w:rsid w:val="00BF3F21"/>
    <w:rsid w:val="00BF50BE"/>
    <w:rsid w:val="00BF58FC"/>
    <w:rsid w:val="00BF6DD9"/>
    <w:rsid w:val="00BF7052"/>
    <w:rsid w:val="00BF7722"/>
    <w:rsid w:val="00BF7ED4"/>
    <w:rsid w:val="00BF7F4A"/>
    <w:rsid w:val="00C01AEB"/>
    <w:rsid w:val="00C0244F"/>
    <w:rsid w:val="00C02D0D"/>
    <w:rsid w:val="00C0349F"/>
    <w:rsid w:val="00C038F4"/>
    <w:rsid w:val="00C03BEB"/>
    <w:rsid w:val="00C03DCD"/>
    <w:rsid w:val="00C073E5"/>
    <w:rsid w:val="00C126BD"/>
    <w:rsid w:val="00C1331F"/>
    <w:rsid w:val="00C139A2"/>
    <w:rsid w:val="00C14B15"/>
    <w:rsid w:val="00C15098"/>
    <w:rsid w:val="00C17F88"/>
    <w:rsid w:val="00C20D93"/>
    <w:rsid w:val="00C21BE5"/>
    <w:rsid w:val="00C21CA3"/>
    <w:rsid w:val="00C22CAB"/>
    <w:rsid w:val="00C233C2"/>
    <w:rsid w:val="00C24806"/>
    <w:rsid w:val="00C24C0E"/>
    <w:rsid w:val="00C25355"/>
    <w:rsid w:val="00C2608A"/>
    <w:rsid w:val="00C2613E"/>
    <w:rsid w:val="00C26222"/>
    <w:rsid w:val="00C2719D"/>
    <w:rsid w:val="00C320A4"/>
    <w:rsid w:val="00C322BA"/>
    <w:rsid w:val="00C32333"/>
    <w:rsid w:val="00C32FF9"/>
    <w:rsid w:val="00C33A99"/>
    <w:rsid w:val="00C33AF1"/>
    <w:rsid w:val="00C34956"/>
    <w:rsid w:val="00C35B45"/>
    <w:rsid w:val="00C365B2"/>
    <w:rsid w:val="00C367E4"/>
    <w:rsid w:val="00C368A1"/>
    <w:rsid w:val="00C3748C"/>
    <w:rsid w:val="00C37573"/>
    <w:rsid w:val="00C3763C"/>
    <w:rsid w:val="00C37B32"/>
    <w:rsid w:val="00C37C46"/>
    <w:rsid w:val="00C41E8F"/>
    <w:rsid w:val="00C41EB2"/>
    <w:rsid w:val="00C41EE1"/>
    <w:rsid w:val="00C4543D"/>
    <w:rsid w:val="00C458B1"/>
    <w:rsid w:val="00C45907"/>
    <w:rsid w:val="00C45B28"/>
    <w:rsid w:val="00C46922"/>
    <w:rsid w:val="00C51C42"/>
    <w:rsid w:val="00C53DB9"/>
    <w:rsid w:val="00C54E31"/>
    <w:rsid w:val="00C55041"/>
    <w:rsid w:val="00C574AC"/>
    <w:rsid w:val="00C60099"/>
    <w:rsid w:val="00C61FCC"/>
    <w:rsid w:val="00C6414E"/>
    <w:rsid w:val="00C6459E"/>
    <w:rsid w:val="00C64738"/>
    <w:rsid w:val="00C65F9D"/>
    <w:rsid w:val="00C664A4"/>
    <w:rsid w:val="00C6676C"/>
    <w:rsid w:val="00C67981"/>
    <w:rsid w:val="00C67E69"/>
    <w:rsid w:val="00C7185E"/>
    <w:rsid w:val="00C75189"/>
    <w:rsid w:val="00C76936"/>
    <w:rsid w:val="00C774F4"/>
    <w:rsid w:val="00C80090"/>
    <w:rsid w:val="00C8075E"/>
    <w:rsid w:val="00C80941"/>
    <w:rsid w:val="00C815B9"/>
    <w:rsid w:val="00C81B2A"/>
    <w:rsid w:val="00C820E6"/>
    <w:rsid w:val="00C82AF0"/>
    <w:rsid w:val="00C83DBF"/>
    <w:rsid w:val="00C84D3C"/>
    <w:rsid w:val="00C87687"/>
    <w:rsid w:val="00C8782D"/>
    <w:rsid w:val="00C8787E"/>
    <w:rsid w:val="00C94764"/>
    <w:rsid w:val="00C9488D"/>
    <w:rsid w:val="00C950CF"/>
    <w:rsid w:val="00C95385"/>
    <w:rsid w:val="00C9605C"/>
    <w:rsid w:val="00C97EAD"/>
    <w:rsid w:val="00CA145C"/>
    <w:rsid w:val="00CA368C"/>
    <w:rsid w:val="00CA36A4"/>
    <w:rsid w:val="00CA36C3"/>
    <w:rsid w:val="00CA3F00"/>
    <w:rsid w:val="00CA482A"/>
    <w:rsid w:val="00CA4839"/>
    <w:rsid w:val="00CA6BC5"/>
    <w:rsid w:val="00CA7E89"/>
    <w:rsid w:val="00CB0E31"/>
    <w:rsid w:val="00CB0ECB"/>
    <w:rsid w:val="00CB1DF6"/>
    <w:rsid w:val="00CB210E"/>
    <w:rsid w:val="00CB3867"/>
    <w:rsid w:val="00CB3908"/>
    <w:rsid w:val="00CB444C"/>
    <w:rsid w:val="00CB65B2"/>
    <w:rsid w:val="00CB797C"/>
    <w:rsid w:val="00CB7EED"/>
    <w:rsid w:val="00CC0C0C"/>
    <w:rsid w:val="00CC29DE"/>
    <w:rsid w:val="00CC3D47"/>
    <w:rsid w:val="00CC50D9"/>
    <w:rsid w:val="00CC64E8"/>
    <w:rsid w:val="00CC6BC6"/>
    <w:rsid w:val="00CC7B60"/>
    <w:rsid w:val="00CD2008"/>
    <w:rsid w:val="00CD20BD"/>
    <w:rsid w:val="00CD49C9"/>
    <w:rsid w:val="00CD4CC6"/>
    <w:rsid w:val="00CD5234"/>
    <w:rsid w:val="00CD5854"/>
    <w:rsid w:val="00CD5E68"/>
    <w:rsid w:val="00CD611C"/>
    <w:rsid w:val="00CD6831"/>
    <w:rsid w:val="00CD745B"/>
    <w:rsid w:val="00CD77DD"/>
    <w:rsid w:val="00CE01CD"/>
    <w:rsid w:val="00CE149C"/>
    <w:rsid w:val="00CE2589"/>
    <w:rsid w:val="00CE26AD"/>
    <w:rsid w:val="00CE29A2"/>
    <w:rsid w:val="00CE4067"/>
    <w:rsid w:val="00CE49D9"/>
    <w:rsid w:val="00CE4D3D"/>
    <w:rsid w:val="00CE530C"/>
    <w:rsid w:val="00CE5B64"/>
    <w:rsid w:val="00CE5C0D"/>
    <w:rsid w:val="00CE5EA2"/>
    <w:rsid w:val="00CE6BCA"/>
    <w:rsid w:val="00CE7A5A"/>
    <w:rsid w:val="00CE7CDF"/>
    <w:rsid w:val="00CF033D"/>
    <w:rsid w:val="00CF1DA4"/>
    <w:rsid w:val="00CF3337"/>
    <w:rsid w:val="00CF3F83"/>
    <w:rsid w:val="00CF523A"/>
    <w:rsid w:val="00CF5995"/>
    <w:rsid w:val="00CF5C59"/>
    <w:rsid w:val="00CF718B"/>
    <w:rsid w:val="00D019AB"/>
    <w:rsid w:val="00D01B54"/>
    <w:rsid w:val="00D04403"/>
    <w:rsid w:val="00D06516"/>
    <w:rsid w:val="00D07045"/>
    <w:rsid w:val="00D07C14"/>
    <w:rsid w:val="00D102D4"/>
    <w:rsid w:val="00D104AD"/>
    <w:rsid w:val="00D106BF"/>
    <w:rsid w:val="00D10751"/>
    <w:rsid w:val="00D11005"/>
    <w:rsid w:val="00D123CB"/>
    <w:rsid w:val="00D1736D"/>
    <w:rsid w:val="00D178CB"/>
    <w:rsid w:val="00D20DB5"/>
    <w:rsid w:val="00D215DE"/>
    <w:rsid w:val="00D21C6F"/>
    <w:rsid w:val="00D2213F"/>
    <w:rsid w:val="00D22BE9"/>
    <w:rsid w:val="00D22F4F"/>
    <w:rsid w:val="00D25D6B"/>
    <w:rsid w:val="00D2643B"/>
    <w:rsid w:val="00D317E3"/>
    <w:rsid w:val="00D32408"/>
    <w:rsid w:val="00D32809"/>
    <w:rsid w:val="00D33689"/>
    <w:rsid w:val="00D33744"/>
    <w:rsid w:val="00D35367"/>
    <w:rsid w:val="00D3553D"/>
    <w:rsid w:val="00D35771"/>
    <w:rsid w:val="00D3711C"/>
    <w:rsid w:val="00D40D5C"/>
    <w:rsid w:val="00D42BEE"/>
    <w:rsid w:val="00D44C87"/>
    <w:rsid w:val="00D45100"/>
    <w:rsid w:val="00D45C81"/>
    <w:rsid w:val="00D466C9"/>
    <w:rsid w:val="00D471A7"/>
    <w:rsid w:val="00D4756F"/>
    <w:rsid w:val="00D501AF"/>
    <w:rsid w:val="00D51612"/>
    <w:rsid w:val="00D52491"/>
    <w:rsid w:val="00D52BD1"/>
    <w:rsid w:val="00D53F3A"/>
    <w:rsid w:val="00D54C64"/>
    <w:rsid w:val="00D56D9F"/>
    <w:rsid w:val="00D62A23"/>
    <w:rsid w:val="00D64DBE"/>
    <w:rsid w:val="00D65792"/>
    <w:rsid w:val="00D65B18"/>
    <w:rsid w:val="00D66A50"/>
    <w:rsid w:val="00D71888"/>
    <w:rsid w:val="00D718E5"/>
    <w:rsid w:val="00D72809"/>
    <w:rsid w:val="00D72FF6"/>
    <w:rsid w:val="00D74AD8"/>
    <w:rsid w:val="00D74DC5"/>
    <w:rsid w:val="00D74DC6"/>
    <w:rsid w:val="00D766D9"/>
    <w:rsid w:val="00D770DB"/>
    <w:rsid w:val="00D81BCB"/>
    <w:rsid w:val="00D81FA7"/>
    <w:rsid w:val="00D82211"/>
    <w:rsid w:val="00D8249D"/>
    <w:rsid w:val="00D82782"/>
    <w:rsid w:val="00D82E65"/>
    <w:rsid w:val="00D85F17"/>
    <w:rsid w:val="00D85FF9"/>
    <w:rsid w:val="00D8696B"/>
    <w:rsid w:val="00D90DA1"/>
    <w:rsid w:val="00D91B7C"/>
    <w:rsid w:val="00D91EA4"/>
    <w:rsid w:val="00D92C43"/>
    <w:rsid w:val="00D937C8"/>
    <w:rsid w:val="00D93B03"/>
    <w:rsid w:val="00D95D73"/>
    <w:rsid w:val="00D95DB5"/>
    <w:rsid w:val="00D96120"/>
    <w:rsid w:val="00D96211"/>
    <w:rsid w:val="00D97733"/>
    <w:rsid w:val="00DA13D0"/>
    <w:rsid w:val="00DA2255"/>
    <w:rsid w:val="00DA2476"/>
    <w:rsid w:val="00DA2C5A"/>
    <w:rsid w:val="00DA56D4"/>
    <w:rsid w:val="00DA7B26"/>
    <w:rsid w:val="00DA7D05"/>
    <w:rsid w:val="00DA7D46"/>
    <w:rsid w:val="00DB0EB6"/>
    <w:rsid w:val="00DB1CE3"/>
    <w:rsid w:val="00DB2C7F"/>
    <w:rsid w:val="00DB361F"/>
    <w:rsid w:val="00DB3929"/>
    <w:rsid w:val="00DB3973"/>
    <w:rsid w:val="00DB50F3"/>
    <w:rsid w:val="00DB5DEA"/>
    <w:rsid w:val="00DB7737"/>
    <w:rsid w:val="00DC0443"/>
    <w:rsid w:val="00DC169D"/>
    <w:rsid w:val="00DC1FE6"/>
    <w:rsid w:val="00DC3021"/>
    <w:rsid w:val="00DC3594"/>
    <w:rsid w:val="00DC551F"/>
    <w:rsid w:val="00DC58E9"/>
    <w:rsid w:val="00DC608E"/>
    <w:rsid w:val="00DC69E6"/>
    <w:rsid w:val="00DC72ED"/>
    <w:rsid w:val="00DD1420"/>
    <w:rsid w:val="00DD207D"/>
    <w:rsid w:val="00DD21B9"/>
    <w:rsid w:val="00DD25EB"/>
    <w:rsid w:val="00DD2C13"/>
    <w:rsid w:val="00DD2E1A"/>
    <w:rsid w:val="00DD30C5"/>
    <w:rsid w:val="00DD4B12"/>
    <w:rsid w:val="00DD4E76"/>
    <w:rsid w:val="00DD564D"/>
    <w:rsid w:val="00DD5F34"/>
    <w:rsid w:val="00DD7093"/>
    <w:rsid w:val="00DD77E5"/>
    <w:rsid w:val="00DD7D7D"/>
    <w:rsid w:val="00DE0628"/>
    <w:rsid w:val="00DE0E95"/>
    <w:rsid w:val="00DE1F4B"/>
    <w:rsid w:val="00DE290C"/>
    <w:rsid w:val="00DE4924"/>
    <w:rsid w:val="00DE530C"/>
    <w:rsid w:val="00DE5948"/>
    <w:rsid w:val="00DE6D86"/>
    <w:rsid w:val="00DE78CB"/>
    <w:rsid w:val="00DE7B17"/>
    <w:rsid w:val="00DF0AFA"/>
    <w:rsid w:val="00DF3A1E"/>
    <w:rsid w:val="00DF437B"/>
    <w:rsid w:val="00DF46BF"/>
    <w:rsid w:val="00DF517F"/>
    <w:rsid w:val="00DF5767"/>
    <w:rsid w:val="00DF5A50"/>
    <w:rsid w:val="00DF681F"/>
    <w:rsid w:val="00DF6D90"/>
    <w:rsid w:val="00E00878"/>
    <w:rsid w:val="00E010A8"/>
    <w:rsid w:val="00E02D9C"/>
    <w:rsid w:val="00E03F52"/>
    <w:rsid w:val="00E04C8A"/>
    <w:rsid w:val="00E07646"/>
    <w:rsid w:val="00E10330"/>
    <w:rsid w:val="00E123EC"/>
    <w:rsid w:val="00E13830"/>
    <w:rsid w:val="00E15EF8"/>
    <w:rsid w:val="00E16593"/>
    <w:rsid w:val="00E166F3"/>
    <w:rsid w:val="00E17315"/>
    <w:rsid w:val="00E1738B"/>
    <w:rsid w:val="00E20B2E"/>
    <w:rsid w:val="00E217FB"/>
    <w:rsid w:val="00E228D8"/>
    <w:rsid w:val="00E248FD"/>
    <w:rsid w:val="00E24A41"/>
    <w:rsid w:val="00E26350"/>
    <w:rsid w:val="00E3067C"/>
    <w:rsid w:val="00E314FA"/>
    <w:rsid w:val="00E31EB4"/>
    <w:rsid w:val="00E31EC5"/>
    <w:rsid w:val="00E3234B"/>
    <w:rsid w:val="00E3291D"/>
    <w:rsid w:val="00E329A8"/>
    <w:rsid w:val="00E335C6"/>
    <w:rsid w:val="00E33F47"/>
    <w:rsid w:val="00E353DE"/>
    <w:rsid w:val="00E35C31"/>
    <w:rsid w:val="00E37080"/>
    <w:rsid w:val="00E41D57"/>
    <w:rsid w:val="00E41E91"/>
    <w:rsid w:val="00E42ED0"/>
    <w:rsid w:val="00E43722"/>
    <w:rsid w:val="00E43CB8"/>
    <w:rsid w:val="00E448E5"/>
    <w:rsid w:val="00E45178"/>
    <w:rsid w:val="00E466E9"/>
    <w:rsid w:val="00E46885"/>
    <w:rsid w:val="00E46EC1"/>
    <w:rsid w:val="00E47015"/>
    <w:rsid w:val="00E471AE"/>
    <w:rsid w:val="00E47B0A"/>
    <w:rsid w:val="00E47C24"/>
    <w:rsid w:val="00E51B65"/>
    <w:rsid w:val="00E51DE4"/>
    <w:rsid w:val="00E52950"/>
    <w:rsid w:val="00E53970"/>
    <w:rsid w:val="00E54DDC"/>
    <w:rsid w:val="00E55815"/>
    <w:rsid w:val="00E56ADD"/>
    <w:rsid w:val="00E60AEE"/>
    <w:rsid w:val="00E6118C"/>
    <w:rsid w:val="00E6129B"/>
    <w:rsid w:val="00E613ED"/>
    <w:rsid w:val="00E62067"/>
    <w:rsid w:val="00E62AF9"/>
    <w:rsid w:val="00E64174"/>
    <w:rsid w:val="00E6534C"/>
    <w:rsid w:val="00E65D56"/>
    <w:rsid w:val="00E66004"/>
    <w:rsid w:val="00E666D4"/>
    <w:rsid w:val="00E66CB5"/>
    <w:rsid w:val="00E70351"/>
    <w:rsid w:val="00E7049F"/>
    <w:rsid w:val="00E70663"/>
    <w:rsid w:val="00E70A6A"/>
    <w:rsid w:val="00E711C1"/>
    <w:rsid w:val="00E71E00"/>
    <w:rsid w:val="00E72C30"/>
    <w:rsid w:val="00E74258"/>
    <w:rsid w:val="00E744D3"/>
    <w:rsid w:val="00E74B14"/>
    <w:rsid w:val="00E74E41"/>
    <w:rsid w:val="00E76B12"/>
    <w:rsid w:val="00E80622"/>
    <w:rsid w:val="00E8128E"/>
    <w:rsid w:val="00E81762"/>
    <w:rsid w:val="00E824F4"/>
    <w:rsid w:val="00E82A97"/>
    <w:rsid w:val="00E82E55"/>
    <w:rsid w:val="00E835F2"/>
    <w:rsid w:val="00E83CE7"/>
    <w:rsid w:val="00E83D8F"/>
    <w:rsid w:val="00E840D8"/>
    <w:rsid w:val="00E84756"/>
    <w:rsid w:val="00E84A6C"/>
    <w:rsid w:val="00E862C7"/>
    <w:rsid w:val="00E90DC9"/>
    <w:rsid w:val="00E90FB3"/>
    <w:rsid w:val="00E91081"/>
    <w:rsid w:val="00E921F3"/>
    <w:rsid w:val="00E9253E"/>
    <w:rsid w:val="00E93B66"/>
    <w:rsid w:val="00E93D7D"/>
    <w:rsid w:val="00E945C5"/>
    <w:rsid w:val="00E95BB4"/>
    <w:rsid w:val="00E95DE9"/>
    <w:rsid w:val="00E97328"/>
    <w:rsid w:val="00E9771A"/>
    <w:rsid w:val="00EA08D2"/>
    <w:rsid w:val="00EA0F01"/>
    <w:rsid w:val="00EA1BAA"/>
    <w:rsid w:val="00EA2B2C"/>
    <w:rsid w:val="00EA4193"/>
    <w:rsid w:val="00EA505F"/>
    <w:rsid w:val="00EA5E8D"/>
    <w:rsid w:val="00EA7591"/>
    <w:rsid w:val="00EA792A"/>
    <w:rsid w:val="00EA7B65"/>
    <w:rsid w:val="00EB0755"/>
    <w:rsid w:val="00EB1821"/>
    <w:rsid w:val="00EB2BAB"/>
    <w:rsid w:val="00EB32C4"/>
    <w:rsid w:val="00EB58B9"/>
    <w:rsid w:val="00EB75A2"/>
    <w:rsid w:val="00EB76D1"/>
    <w:rsid w:val="00EC09A3"/>
    <w:rsid w:val="00EC0F6C"/>
    <w:rsid w:val="00EC0FF1"/>
    <w:rsid w:val="00EC1C3D"/>
    <w:rsid w:val="00EC2166"/>
    <w:rsid w:val="00EC3CEC"/>
    <w:rsid w:val="00ED067F"/>
    <w:rsid w:val="00ED29DE"/>
    <w:rsid w:val="00ED2DCA"/>
    <w:rsid w:val="00ED2FE8"/>
    <w:rsid w:val="00ED3111"/>
    <w:rsid w:val="00ED3B86"/>
    <w:rsid w:val="00ED3DAD"/>
    <w:rsid w:val="00ED40AC"/>
    <w:rsid w:val="00ED4BE5"/>
    <w:rsid w:val="00ED6087"/>
    <w:rsid w:val="00ED6C8E"/>
    <w:rsid w:val="00EE0037"/>
    <w:rsid w:val="00EE09F2"/>
    <w:rsid w:val="00EE0AF8"/>
    <w:rsid w:val="00EE1978"/>
    <w:rsid w:val="00EE2E61"/>
    <w:rsid w:val="00EE31B8"/>
    <w:rsid w:val="00EE343D"/>
    <w:rsid w:val="00EE4022"/>
    <w:rsid w:val="00EE4F61"/>
    <w:rsid w:val="00EE5D88"/>
    <w:rsid w:val="00EE6984"/>
    <w:rsid w:val="00EE70A0"/>
    <w:rsid w:val="00EE7965"/>
    <w:rsid w:val="00EE7AC0"/>
    <w:rsid w:val="00EF1256"/>
    <w:rsid w:val="00EF19FE"/>
    <w:rsid w:val="00EF1F36"/>
    <w:rsid w:val="00EF6662"/>
    <w:rsid w:val="00EF6FB2"/>
    <w:rsid w:val="00F0113E"/>
    <w:rsid w:val="00F02D09"/>
    <w:rsid w:val="00F03217"/>
    <w:rsid w:val="00F041E1"/>
    <w:rsid w:val="00F050AB"/>
    <w:rsid w:val="00F066B1"/>
    <w:rsid w:val="00F06F6E"/>
    <w:rsid w:val="00F0766D"/>
    <w:rsid w:val="00F103C3"/>
    <w:rsid w:val="00F1056A"/>
    <w:rsid w:val="00F10FE2"/>
    <w:rsid w:val="00F11FD2"/>
    <w:rsid w:val="00F12DCE"/>
    <w:rsid w:val="00F13E28"/>
    <w:rsid w:val="00F1402A"/>
    <w:rsid w:val="00F14896"/>
    <w:rsid w:val="00F14C7C"/>
    <w:rsid w:val="00F14D73"/>
    <w:rsid w:val="00F179D2"/>
    <w:rsid w:val="00F17C33"/>
    <w:rsid w:val="00F214F6"/>
    <w:rsid w:val="00F23880"/>
    <w:rsid w:val="00F24324"/>
    <w:rsid w:val="00F243B9"/>
    <w:rsid w:val="00F25235"/>
    <w:rsid w:val="00F256B6"/>
    <w:rsid w:val="00F30B3F"/>
    <w:rsid w:val="00F30B77"/>
    <w:rsid w:val="00F3138E"/>
    <w:rsid w:val="00F31D40"/>
    <w:rsid w:val="00F31F54"/>
    <w:rsid w:val="00F32792"/>
    <w:rsid w:val="00F33112"/>
    <w:rsid w:val="00F342A1"/>
    <w:rsid w:val="00F34938"/>
    <w:rsid w:val="00F34BE5"/>
    <w:rsid w:val="00F36549"/>
    <w:rsid w:val="00F36C55"/>
    <w:rsid w:val="00F40606"/>
    <w:rsid w:val="00F43217"/>
    <w:rsid w:val="00F43B68"/>
    <w:rsid w:val="00F43C5F"/>
    <w:rsid w:val="00F452D5"/>
    <w:rsid w:val="00F45F17"/>
    <w:rsid w:val="00F46B96"/>
    <w:rsid w:val="00F46D8E"/>
    <w:rsid w:val="00F46D9E"/>
    <w:rsid w:val="00F473D0"/>
    <w:rsid w:val="00F47A0A"/>
    <w:rsid w:val="00F50053"/>
    <w:rsid w:val="00F50967"/>
    <w:rsid w:val="00F50D6C"/>
    <w:rsid w:val="00F51B47"/>
    <w:rsid w:val="00F53F4F"/>
    <w:rsid w:val="00F54B0E"/>
    <w:rsid w:val="00F55001"/>
    <w:rsid w:val="00F56253"/>
    <w:rsid w:val="00F5646E"/>
    <w:rsid w:val="00F567EA"/>
    <w:rsid w:val="00F57359"/>
    <w:rsid w:val="00F57AF7"/>
    <w:rsid w:val="00F57C74"/>
    <w:rsid w:val="00F601DF"/>
    <w:rsid w:val="00F61D89"/>
    <w:rsid w:val="00F631FC"/>
    <w:rsid w:val="00F6401F"/>
    <w:rsid w:val="00F64CE5"/>
    <w:rsid w:val="00F64F3B"/>
    <w:rsid w:val="00F64FC0"/>
    <w:rsid w:val="00F67DD5"/>
    <w:rsid w:val="00F70661"/>
    <w:rsid w:val="00F70981"/>
    <w:rsid w:val="00F712EA"/>
    <w:rsid w:val="00F72D77"/>
    <w:rsid w:val="00F7563C"/>
    <w:rsid w:val="00F809EB"/>
    <w:rsid w:val="00F80BA3"/>
    <w:rsid w:val="00F810D2"/>
    <w:rsid w:val="00F82B22"/>
    <w:rsid w:val="00F83DB4"/>
    <w:rsid w:val="00F83ECF"/>
    <w:rsid w:val="00F83F64"/>
    <w:rsid w:val="00F83FFE"/>
    <w:rsid w:val="00F840DB"/>
    <w:rsid w:val="00F846BE"/>
    <w:rsid w:val="00F853DF"/>
    <w:rsid w:val="00F85586"/>
    <w:rsid w:val="00F90729"/>
    <w:rsid w:val="00F90D8D"/>
    <w:rsid w:val="00F90DE8"/>
    <w:rsid w:val="00F90E7E"/>
    <w:rsid w:val="00F9344B"/>
    <w:rsid w:val="00F93955"/>
    <w:rsid w:val="00F946D5"/>
    <w:rsid w:val="00F95927"/>
    <w:rsid w:val="00F95EFC"/>
    <w:rsid w:val="00F96D76"/>
    <w:rsid w:val="00F97608"/>
    <w:rsid w:val="00FA0601"/>
    <w:rsid w:val="00FA149A"/>
    <w:rsid w:val="00FA1698"/>
    <w:rsid w:val="00FA1D0C"/>
    <w:rsid w:val="00FA31E2"/>
    <w:rsid w:val="00FA51BA"/>
    <w:rsid w:val="00FA7E90"/>
    <w:rsid w:val="00FB059C"/>
    <w:rsid w:val="00FB0FFB"/>
    <w:rsid w:val="00FB1D95"/>
    <w:rsid w:val="00FB1EE0"/>
    <w:rsid w:val="00FB396F"/>
    <w:rsid w:val="00FB4F9C"/>
    <w:rsid w:val="00FB6341"/>
    <w:rsid w:val="00FB71D3"/>
    <w:rsid w:val="00FC0C49"/>
    <w:rsid w:val="00FC1779"/>
    <w:rsid w:val="00FC1C42"/>
    <w:rsid w:val="00FC2283"/>
    <w:rsid w:val="00FC2311"/>
    <w:rsid w:val="00FC27AB"/>
    <w:rsid w:val="00FC287F"/>
    <w:rsid w:val="00FC2951"/>
    <w:rsid w:val="00FC33D3"/>
    <w:rsid w:val="00FC3A91"/>
    <w:rsid w:val="00FC3E14"/>
    <w:rsid w:val="00FC4C89"/>
    <w:rsid w:val="00FC4FF5"/>
    <w:rsid w:val="00FC67B5"/>
    <w:rsid w:val="00FC6959"/>
    <w:rsid w:val="00FC6E2F"/>
    <w:rsid w:val="00FC729B"/>
    <w:rsid w:val="00FC751B"/>
    <w:rsid w:val="00FC7795"/>
    <w:rsid w:val="00FC78EA"/>
    <w:rsid w:val="00FC7BED"/>
    <w:rsid w:val="00FD0E91"/>
    <w:rsid w:val="00FD1831"/>
    <w:rsid w:val="00FD3A5A"/>
    <w:rsid w:val="00FD473A"/>
    <w:rsid w:val="00FD5017"/>
    <w:rsid w:val="00FD5942"/>
    <w:rsid w:val="00FD5A74"/>
    <w:rsid w:val="00FD5E6E"/>
    <w:rsid w:val="00FD5E84"/>
    <w:rsid w:val="00FD6912"/>
    <w:rsid w:val="00FE0753"/>
    <w:rsid w:val="00FE0C25"/>
    <w:rsid w:val="00FE0FCB"/>
    <w:rsid w:val="00FE0FEA"/>
    <w:rsid w:val="00FE1186"/>
    <w:rsid w:val="00FE185B"/>
    <w:rsid w:val="00FE18A1"/>
    <w:rsid w:val="00FE2F70"/>
    <w:rsid w:val="00FE4B02"/>
    <w:rsid w:val="00FE53C9"/>
    <w:rsid w:val="00FE540F"/>
    <w:rsid w:val="00FE666F"/>
    <w:rsid w:val="00FF02EA"/>
    <w:rsid w:val="00FF0696"/>
    <w:rsid w:val="00FF1314"/>
    <w:rsid w:val="00FF34F3"/>
    <w:rsid w:val="00FF3CC4"/>
    <w:rsid w:val="00FF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1159"/>
  <w15:chartTrackingRefBased/>
  <w15:docId w15:val="{D8C44A2F-5362-444B-B868-61D0122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02"/>
    <w:pPr>
      <w:spacing w:after="200" w:line="276" w:lineRule="auto"/>
    </w:pPr>
    <w:rPr>
      <w:lang w:val="en-ZA"/>
    </w:rPr>
  </w:style>
  <w:style w:type="paragraph" w:styleId="Heading1">
    <w:name w:val="heading 1"/>
    <w:basedOn w:val="Normal"/>
    <w:next w:val="Normal"/>
    <w:link w:val="Heading1Char"/>
    <w:uiPriority w:val="9"/>
    <w:qFormat/>
    <w:rsid w:val="002721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7F02"/>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287F02"/>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paragraph" w:styleId="Heading4">
    <w:name w:val="heading 4"/>
    <w:basedOn w:val="Normal"/>
    <w:next w:val="Normal"/>
    <w:link w:val="Heading4Char"/>
    <w:uiPriority w:val="9"/>
    <w:unhideWhenUsed/>
    <w:qFormat/>
    <w:rsid w:val="00287F0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267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02"/>
    <w:rPr>
      <w:rFonts w:ascii="Times New Roman" w:eastAsia="Times New Roman" w:hAnsi="Times New Roman" w:cs="Times New Roman"/>
      <w:b/>
      <w:bCs/>
      <w:sz w:val="36"/>
      <w:szCs w:val="36"/>
      <w:lang w:val="en-ZA" w:eastAsia="en-ZA"/>
    </w:rPr>
  </w:style>
  <w:style w:type="character" w:customStyle="1" w:styleId="Heading3Char">
    <w:name w:val="Heading 3 Char"/>
    <w:basedOn w:val="DefaultParagraphFont"/>
    <w:link w:val="Heading3"/>
    <w:uiPriority w:val="9"/>
    <w:rsid w:val="00287F02"/>
    <w:rPr>
      <w:rFonts w:ascii="Times New Roman" w:eastAsia="Times New Roman" w:hAnsi="Times New Roman" w:cs="Times New Roman"/>
      <w:b/>
      <w:bCs/>
      <w:sz w:val="27"/>
      <w:szCs w:val="27"/>
      <w:lang w:val="en-ZA" w:eastAsia="en-ZA"/>
    </w:rPr>
  </w:style>
  <w:style w:type="character" w:customStyle="1" w:styleId="Heading4Char">
    <w:name w:val="Heading 4 Char"/>
    <w:basedOn w:val="DefaultParagraphFont"/>
    <w:link w:val="Heading4"/>
    <w:uiPriority w:val="9"/>
    <w:rsid w:val="00287F02"/>
    <w:rPr>
      <w:rFonts w:asciiTheme="majorHAnsi" w:eastAsiaTheme="majorEastAsia" w:hAnsiTheme="majorHAnsi" w:cstheme="majorBidi"/>
      <w:b/>
      <w:bCs/>
      <w:i/>
      <w:iCs/>
      <w:color w:val="4472C4" w:themeColor="accent1"/>
      <w:lang w:val="en-ZA"/>
    </w:rPr>
  </w:style>
  <w:style w:type="numbering" w:customStyle="1" w:styleId="NoList1">
    <w:name w:val="No List1"/>
    <w:next w:val="NoList"/>
    <w:uiPriority w:val="99"/>
    <w:semiHidden/>
    <w:unhideWhenUsed/>
    <w:rsid w:val="00287F02"/>
  </w:style>
  <w:style w:type="character" w:styleId="Hyperlink">
    <w:name w:val="Hyperlink"/>
    <w:basedOn w:val="DefaultParagraphFont"/>
    <w:uiPriority w:val="99"/>
    <w:unhideWhenUsed/>
    <w:rsid w:val="00287F02"/>
    <w:rPr>
      <w:color w:val="0000FF"/>
      <w:u w:val="single"/>
    </w:rPr>
  </w:style>
  <w:style w:type="numbering" w:customStyle="1" w:styleId="NoList11">
    <w:name w:val="No List11"/>
    <w:next w:val="NoList"/>
    <w:uiPriority w:val="99"/>
    <w:semiHidden/>
    <w:unhideWhenUsed/>
    <w:rsid w:val="00287F02"/>
  </w:style>
  <w:style w:type="character" w:styleId="FollowedHyperlink">
    <w:name w:val="FollowedHyperlink"/>
    <w:basedOn w:val="DefaultParagraphFont"/>
    <w:uiPriority w:val="99"/>
    <w:semiHidden/>
    <w:unhideWhenUsed/>
    <w:rsid w:val="00287F02"/>
    <w:rPr>
      <w:color w:val="800080"/>
      <w:u w:val="single"/>
    </w:rPr>
  </w:style>
  <w:style w:type="paragraph" w:styleId="NormalWeb">
    <w:name w:val="Normal (Web)"/>
    <w:basedOn w:val="Normal"/>
    <w:uiPriority w:val="99"/>
    <w:unhideWhenUsed/>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more">
    <w:name w:val="more"/>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uthor">
    <w:name w:val="author"/>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tbcss">
    <w:name w:val="st_tbcss"/>
    <w:basedOn w:val="Normal"/>
    <w:rsid w:val="00287F02"/>
    <w:pPr>
      <w:spacing w:after="0" w:line="240" w:lineRule="auto"/>
    </w:pPr>
    <w:rPr>
      <w:rFonts w:ascii="Times New Roman" w:eastAsia="Times New Roman" w:hAnsi="Times New Roman" w:cs="Times New Roman"/>
      <w:sz w:val="24"/>
      <w:szCs w:val="24"/>
      <w:lang w:eastAsia="en-ZA"/>
    </w:rPr>
  </w:style>
  <w:style w:type="paragraph" w:customStyle="1" w:styleId="sttdcss">
    <w:name w:val="st_tdcss"/>
    <w:basedOn w:val="Normal"/>
    <w:rsid w:val="00287F02"/>
    <w:pPr>
      <w:spacing w:after="0" w:line="240" w:lineRule="auto"/>
    </w:pPr>
    <w:rPr>
      <w:rFonts w:ascii="Times New Roman" w:eastAsia="Times New Roman" w:hAnsi="Times New Roman" w:cs="Times New Roman"/>
      <w:sz w:val="24"/>
      <w:szCs w:val="24"/>
      <w:lang w:eastAsia="en-ZA"/>
    </w:rPr>
  </w:style>
  <w:style w:type="paragraph" w:customStyle="1" w:styleId="stdivcss">
    <w:name w:val="st_divcss"/>
    <w:basedOn w:val="Normal"/>
    <w:rsid w:val="00287F02"/>
    <w:pPr>
      <w:spacing w:after="0" w:line="240" w:lineRule="auto"/>
    </w:pPr>
    <w:rPr>
      <w:rFonts w:ascii="Times New Roman" w:eastAsia="Times New Roman" w:hAnsi="Times New Roman" w:cs="Times New Roman"/>
      <w:sz w:val="24"/>
      <w:szCs w:val="24"/>
      <w:lang w:eastAsia="en-ZA"/>
    </w:rPr>
  </w:style>
  <w:style w:type="paragraph" w:customStyle="1" w:styleId="stftcss">
    <w:name w:val="st_ftcss"/>
    <w:basedOn w:val="Normal"/>
    <w:rsid w:val="00287F02"/>
    <w:pPr>
      <w:spacing w:after="0" w:line="240" w:lineRule="auto"/>
    </w:pPr>
    <w:rPr>
      <w:rFonts w:ascii="Times New Roman" w:eastAsia="Times New Roman" w:hAnsi="Times New Roman" w:cs="Times New Roman"/>
      <w:sz w:val="24"/>
      <w:szCs w:val="24"/>
      <w:lang w:eastAsia="en-ZA"/>
    </w:rPr>
  </w:style>
  <w:style w:type="paragraph" w:customStyle="1" w:styleId="skypec2cmenuclick2sms">
    <w:name w:val="skype_c2c_menu_click2sms"/>
    <w:basedOn w:val="Normal"/>
    <w:rsid w:val="00287F02"/>
    <w:pPr>
      <w:spacing w:before="100" w:beforeAutospacing="1" w:after="100" w:afterAutospacing="1" w:line="240" w:lineRule="auto"/>
    </w:pPr>
    <w:rPr>
      <w:rFonts w:ascii="Times New Roman" w:eastAsia="Times New Roman" w:hAnsi="Times New Roman" w:cs="Times New Roman"/>
      <w:vanish/>
      <w:sz w:val="24"/>
      <w:szCs w:val="24"/>
      <w:lang w:eastAsia="en-ZA"/>
    </w:rPr>
  </w:style>
  <w:style w:type="paragraph" w:customStyle="1" w:styleId="inner">
    <w:name w:val="inner"/>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ext">
    <w:name w:val="text"/>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earchbutton">
    <w:name w:val="searchbutton"/>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btn">
    <w:name w:val="btn"/>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motm-image">
    <w:name w:val="motm-image"/>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kypec2cmenucontainer">
    <w:name w:val="skype_c2c_menu_container"/>
    <w:basedOn w:val="Normal"/>
    <w:rsid w:val="00287F02"/>
    <w:pPr>
      <w:pBdr>
        <w:top w:val="single" w:sz="12" w:space="0" w:color="00AFF0"/>
        <w:left w:val="single" w:sz="12" w:space="0" w:color="00AFF0"/>
        <w:bottom w:val="single" w:sz="12" w:space="0" w:color="00AFF0"/>
        <w:right w:val="single" w:sz="12" w:space="0" w:color="00AFF0"/>
      </w:pBdr>
      <w:shd w:val="clear" w:color="auto" w:fill="FFFFFF"/>
      <w:spacing w:before="100" w:beforeAutospacing="1" w:after="100" w:afterAutospacing="1" w:line="336" w:lineRule="atLeast"/>
    </w:pPr>
    <w:rPr>
      <w:rFonts w:ascii="Helvetica" w:eastAsia="Times New Roman" w:hAnsi="Helvetica" w:cs="Helvetica"/>
      <w:sz w:val="20"/>
      <w:szCs w:val="20"/>
      <w:lang w:eastAsia="en-ZA"/>
    </w:rPr>
  </w:style>
  <w:style w:type="paragraph" w:customStyle="1" w:styleId="skypec2cmenutollcallcredit">
    <w:name w:val="skype_c2c_menu_toll_callcredit"/>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kypec2cmenutollfree">
    <w:name w:val="skype_c2c_menu_toll_free"/>
    <w:basedOn w:val="Normal"/>
    <w:rsid w:val="00287F02"/>
    <w:pPr>
      <w:spacing w:before="100" w:beforeAutospacing="1" w:after="100" w:afterAutospacing="1" w:line="240" w:lineRule="auto"/>
    </w:pPr>
    <w:rPr>
      <w:rFonts w:ascii="Times New Roman" w:eastAsia="Times New Roman" w:hAnsi="Times New Roman" w:cs="Times New Roman"/>
      <w:vanish/>
      <w:sz w:val="24"/>
      <w:szCs w:val="24"/>
      <w:lang w:eastAsia="en-ZA"/>
    </w:rPr>
  </w:style>
  <w:style w:type="paragraph" w:customStyle="1" w:styleId="skypec2cmenuclick2call">
    <w:name w:val="skype_c2c_menu_click2call"/>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more1">
    <w:name w:val="more1"/>
    <w:basedOn w:val="Normal"/>
    <w:rsid w:val="00287F02"/>
    <w:pPr>
      <w:spacing w:after="100" w:afterAutospacing="1" w:line="240" w:lineRule="auto"/>
      <w:jc w:val="right"/>
    </w:pPr>
    <w:rPr>
      <w:rFonts w:ascii="Times New Roman" w:eastAsia="Times New Roman" w:hAnsi="Times New Roman" w:cs="Times New Roman"/>
      <w:sz w:val="26"/>
      <w:szCs w:val="26"/>
      <w:lang w:eastAsia="en-ZA"/>
    </w:rPr>
  </w:style>
  <w:style w:type="paragraph" w:customStyle="1" w:styleId="inner1">
    <w:name w:val="inner1"/>
    <w:basedOn w:val="Normal"/>
    <w:rsid w:val="00287F02"/>
    <w:pPr>
      <w:spacing w:after="0" w:line="240" w:lineRule="auto"/>
    </w:pPr>
    <w:rPr>
      <w:rFonts w:ascii="Times New Roman" w:eastAsia="Times New Roman" w:hAnsi="Times New Roman" w:cs="Times New Roman"/>
      <w:sz w:val="24"/>
      <w:szCs w:val="24"/>
      <w:lang w:eastAsia="en-ZA"/>
    </w:rPr>
  </w:style>
  <w:style w:type="paragraph" w:customStyle="1" w:styleId="author1">
    <w:name w:val="author1"/>
    <w:basedOn w:val="Normal"/>
    <w:rsid w:val="00287F02"/>
    <w:pPr>
      <w:spacing w:after="150" w:line="240" w:lineRule="auto"/>
      <w:jc w:val="both"/>
    </w:pPr>
    <w:rPr>
      <w:rFonts w:ascii="Times New Roman" w:eastAsia="Times New Roman" w:hAnsi="Times New Roman" w:cs="Times New Roman"/>
      <w:b/>
      <w:bCs/>
      <w:color w:val="000000"/>
      <w:lang w:eastAsia="en-ZA"/>
    </w:rPr>
  </w:style>
  <w:style w:type="paragraph" w:customStyle="1" w:styleId="more2">
    <w:name w:val="more2"/>
    <w:basedOn w:val="Normal"/>
    <w:rsid w:val="00287F02"/>
    <w:pPr>
      <w:spacing w:after="150" w:line="240" w:lineRule="auto"/>
      <w:jc w:val="right"/>
    </w:pPr>
    <w:rPr>
      <w:rFonts w:ascii="Times New Roman" w:eastAsia="Times New Roman" w:hAnsi="Times New Roman" w:cs="Times New Roman"/>
      <w:color w:val="000000"/>
      <w:lang w:eastAsia="en-ZA"/>
    </w:rPr>
  </w:style>
  <w:style w:type="paragraph" w:customStyle="1" w:styleId="inner2">
    <w:name w:val="inner2"/>
    <w:basedOn w:val="Normal"/>
    <w:rsid w:val="00287F02"/>
    <w:pPr>
      <w:spacing w:before="100" w:beforeAutospacing="1" w:after="100" w:afterAutospacing="1" w:line="336" w:lineRule="atLeast"/>
    </w:pPr>
    <w:rPr>
      <w:rFonts w:ascii="Times New Roman" w:eastAsia="Times New Roman" w:hAnsi="Times New Roman" w:cs="Times New Roman"/>
      <w:lang w:eastAsia="en-ZA"/>
    </w:rPr>
  </w:style>
  <w:style w:type="paragraph" w:customStyle="1" w:styleId="text1">
    <w:name w:val="text1"/>
    <w:basedOn w:val="Normal"/>
    <w:rsid w:val="00287F02"/>
    <w:pPr>
      <w:pBdr>
        <w:top w:val="single" w:sz="6" w:space="0" w:color="45BAC0"/>
        <w:left w:val="single" w:sz="6" w:space="0" w:color="45BAC0"/>
        <w:bottom w:val="single" w:sz="6" w:space="0" w:color="45BAC0"/>
        <w:right w:val="single" w:sz="6" w:space="0" w:color="45BAC0"/>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earchbutton1">
    <w:name w:val="searchbutton1"/>
    <w:basedOn w:val="Normal"/>
    <w:rsid w:val="00287F02"/>
    <w:pPr>
      <w:spacing w:before="60" w:after="100" w:afterAutospacing="1" w:line="240" w:lineRule="auto"/>
      <w:jc w:val="right"/>
    </w:pPr>
    <w:rPr>
      <w:rFonts w:ascii="Times New Roman" w:eastAsia="Times New Roman" w:hAnsi="Times New Roman" w:cs="Times New Roman"/>
      <w:sz w:val="24"/>
      <w:szCs w:val="24"/>
      <w:lang w:eastAsia="en-ZA"/>
    </w:rPr>
  </w:style>
  <w:style w:type="paragraph" w:customStyle="1" w:styleId="btn1">
    <w:name w:val="btn1"/>
    <w:basedOn w:val="Normal"/>
    <w:rsid w:val="00287F02"/>
    <w:pPr>
      <w:pBdr>
        <w:top w:val="single" w:sz="6" w:space="0" w:color="45BAC0"/>
        <w:left w:val="single" w:sz="6" w:space="0" w:color="45BAC0"/>
        <w:bottom w:val="single" w:sz="6" w:space="0" w:color="45BAC0"/>
        <w:right w:val="single" w:sz="6" w:space="0" w:color="45BAC0"/>
      </w:pBdr>
      <w:shd w:val="clear" w:color="auto" w:fill="256290"/>
      <w:spacing w:before="100" w:beforeAutospacing="1" w:after="100" w:afterAutospacing="1" w:line="240" w:lineRule="auto"/>
    </w:pPr>
    <w:rPr>
      <w:rFonts w:ascii="Times New Roman" w:eastAsia="Times New Roman" w:hAnsi="Times New Roman" w:cs="Times New Roman"/>
      <w:color w:val="FFFFFF"/>
      <w:sz w:val="24"/>
      <w:szCs w:val="24"/>
      <w:lang w:eastAsia="en-ZA"/>
    </w:rPr>
  </w:style>
  <w:style w:type="paragraph" w:customStyle="1" w:styleId="motm-image1">
    <w:name w:val="motm-image1"/>
    <w:basedOn w:val="Normal"/>
    <w:rsid w:val="00287F02"/>
    <w:pPr>
      <w:spacing w:after="0" w:line="336" w:lineRule="atLeast"/>
      <w:ind w:left="300" w:right="450"/>
    </w:pPr>
    <w:rPr>
      <w:rFonts w:ascii="Times New Roman" w:eastAsia="Times New Roman" w:hAnsi="Times New Roman" w:cs="Times New Roman"/>
      <w:lang w:eastAsia="en-ZA"/>
    </w:rPr>
  </w:style>
  <w:style w:type="paragraph" w:customStyle="1" w:styleId="more3">
    <w:name w:val="more3"/>
    <w:basedOn w:val="Normal"/>
    <w:rsid w:val="00287F02"/>
    <w:pPr>
      <w:spacing w:after="0" w:line="336" w:lineRule="atLeast"/>
      <w:ind w:right="450"/>
      <w:jc w:val="right"/>
    </w:pPr>
    <w:rPr>
      <w:rFonts w:ascii="Times New Roman" w:eastAsia="Times New Roman" w:hAnsi="Times New Roman" w:cs="Times New Roman"/>
      <w:lang w:eastAsia="en-ZA"/>
    </w:rPr>
  </w:style>
  <w:style w:type="paragraph" w:customStyle="1" w:styleId="text2">
    <w:name w:val="text2"/>
    <w:basedOn w:val="Normal"/>
    <w:rsid w:val="00287F02"/>
    <w:pPr>
      <w:pBdr>
        <w:top w:val="single" w:sz="6" w:space="0" w:color="45BAC0"/>
        <w:left w:val="single" w:sz="6" w:space="0" w:color="45BAC0"/>
        <w:bottom w:val="single" w:sz="6" w:space="0" w:color="45BAC0"/>
        <w:right w:val="single" w:sz="6" w:space="0" w:color="45BAC0"/>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earchbutton2">
    <w:name w:val="searchbutton2"/>
    <w:basedOn w:val="Normal"/>
    <w:rsid w:val="00287F02"/>
    <w:pPr>
      <w:spacing w:before="60" w:after="100" w:afterAutospacing="1" w:line="240" w:lineRule="auto"/>
      <w:jc w:val="right"/>
    </w:pPr>
    <w:rPr>
      <w:rFonts w:ascii="Times New Roman" w:eastAsia="Times New Roman" w:hAnsi="Times New Roman" w:cs="Times New Roman"/>
      <w:sz w:val="24"/>
      <w:szCs w:val="24"/>
      <w:lang w:eastAsia="en-ZA"/>
    </w:rPr>
  </w:style>
  <w:style w:type="paragraph" w:customStyle="1" w:styleId="btn2">
    <w:name w:val="btn2"/>
    <w:basedOn w:val="Normal"/>
    <w:rsid w:val="00287F02"/>
    <w:pPr>
      <w:pBdr>
        <w:top w:val="single" w:sz="6" w:space="0" w:color="45BAC0"/>
        <w:left w:val="single" w:sz="6" w:space="0" w:color="45BAC0"/>
        <w:bottom w:val="single" w:sz="6" w:space="0" w:color="45BAC0"/>
        <w:right w:val="single" w:sz="6" w:space="0" w:color="45BAC0"/>
      </w:pBdr>
      <w:shd w:val="clear" w:color="auto" w:fill="256290"/>
      <w:spacing w:before="100" w:beforeAutospacing="1" w:after="100" w:afterAutospacing="1" w:line="240" w:lineRule="auto"/>
    </w:pPr>
    <w:rPr>
      <w:rFonts w:ascii="Times New Roman" w:eastAsia="Times New Roman" w:hAnsi="Times New Roman" w:cs="Times New Roman"/>
      <w:color w:val="FFFFFF"/>
      <w:sz w:val="19"/>
      <w:szCs w:val="19"/>
      <w:lang w:eastAsia="en-ZA"/>
    </w:rPr>
  </w:style>
  <w:style w:type="paragraph" w:customStyle="1" w:styleId="skypec2cmenuclick2sms1">
    <w:name w:val="skype_c2c_menu_click2sms1"/>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kypec2cmenutollfree1">
    <w:name w:val="skype_c2c_menu_toll_free1"/>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kypec2cmenutollcallcredit1">
    <w:name w:val="skype_c2c_menu_toll_callcredit1"/>
    <w:basedOn w:val="Normal"/>
    <w:rsid w:val="00287F02"/>
    <w:pPr>
      <w:spacing w:before="100" w:beforeAutospacing="1" w:after="100" w:afterAutospacing="1" w:line="240" w:lineRule="auto"/>
    </w:pPr>
    <w:rPr>
      <w:rFonts w:ascii="Times New Roman" w:eastAsia="Times New Roman" w:hAnsi="Times New Roman" w:cs="Times New Roman"/>
      <w:vanish/>
      <w:sz w:val="24"/>
      <w:szCs w:val="24"/>
      <w:lang w:eastAsia="en-ZA"/>
    </w:rPr>
  </w:style>
  <w:style w:type="character" w:customStyle="1" w:styleId="skypec2cprintcontainer">
    <w:name w:val="skype_c2c_print_container"/>
    <w:basedOn w:val="DefaultParagraphFont"/>
    <w:rsid w:val="00287F02"/>
  </w:style>
  <w:style w:type="character" w:customStyle="1" w:styleId="skypec2ccontainer">
    <w:name w:val="skype_c2c_container"/>
    <w:basedOn w:val="DefaultParagraphFont"/>
    <w:rsid w:val="00287F02"/>
  </w:style>
  <w:style w:type="character" w:customStyle="1" w:styleId="skypec2chighlightinginactivecommon">
    <w:name w:val="skype_c2c_highlighting_inactive_common"/>
    <w:basedOn w:val="DefaultParagraphFont"/>
    <w:rsid w:val="00287F02"/>
  </w:style>
  <w:style w:type="character" w:customStyle="1" w:styleId="skypec2ctextareaspan">
    <w:name w:val="skype_c2c_textarea_span"/>
    <w:basedOn w:val="DefaultParagraphFont"/>
    <w:rsid w:val="00287F02"/>
  </w:style>
  <w:style w:type="character" w:customStyle="1" w:styleId="skypec2ctextspan">
    <w:name w:val="skype_c2c_text_span"/>
    <w:basedOn w:val="DefaultParagraphFont"/>
    <w:rsid w:val="00287F02"/>
  </w:style>
  <w:style w:type="character" w:customStyle="1" w:styleId="skypec2cfreetextspan">
    <w:name w:val="skype_c2c_free_text_span"/>
    <w:basedOn w:val="DefaultParagraphFont"/>
    <w:rsid w:val="00287F02"/>
  </w:style>
  <w:style w:type="paragraph" w:styleId="z-TopofForm">
    <w:name w:val="HTML Top of Form"/>
    <w:basedOn w:val="Normal"/>
    <w:next w:val="Normal"/>
    <w:link w:val="z-TopofFormChar"/>
    <w:hidden/>
    <w:uiPriority w:val="99"/>
    <w:semiHidden/>
    <w:unhideWhenUsed/>
    <w:rsid w:val="00287F02"/>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287F02"/>
    <w:rPr>
      <w:rFonts w:ascii="Arial" w:eastAsia="Times New Roman" w:hAnsi="Arial" w:cs="Arial"/>
      <w:vanish/>
      <w:sz w:val="16"/>
      <w:szCs w:val="16"/>
      <w:lang w:val="en-ZA" w:eastAsia="en-ZA"/>
    </w:rPr>
  </w:style>
  <w:style w:type="paragraph" w:styleId="z-BottomofForm">
    <w:name w:val="HTML Bottom of Form"/>
    <w:basedOn w:val="Normal"/>
    <w:next w:val="Normal"/>
    <w:link w:val="z-BottomofFormChar"/>
    <w:hidden/>
    <w:uiPriority w:val="99"/>
    <w:unhideWhenUsed/>
    <w:rsid w:val="00287F02"/>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rsid w:val="00287F02"/>
    <w:rPr>
      <w:rFonts w:ascii="Arial" w:eastAsia="Times New Roman" w:hAnsi="Arial" w:cs="Arial"/>
      <w:vanish/>
      <w:sz w:val="16"/>
      <w:szCs w:val="16"/>
      <w:lang w:val="en-ZA" w:eastAsia="en-ZA"/>
    </w:rPr>
  </w:style>
  <w:style w:type="character" w:customStyle="1" w:styleId="skypec2cmenutollcallcredit2">
    <w:name w:val="skype_c2c_menu_toll_callcredit2"/>
    <w:basedOn w:val="DefaultParagraphFont"/>
    <w:rsid w:val="00287F02"/>
    <w:rPr>
      <w:vanish w:val="0"/>
      <w:webHidden w:val="0"/>
      <w:specVanish w:val="0"/>
    </w:rPr>
  </w:style>
  <w:style w:type="character" w:customStyle="1" w:styleId="skypec2cmenutollfree2">
    <w:name w:val="skype_c2c_menu_toll_free2"/>
    <w:basedOn w:val="DefaultParagraphFont"/>
    <w:rsid w:val="00287F02"/>
    <w:rPr>
      <w:vanish/>
      <w:webHidden w:val="0"/>
      <w:specVanish w:val="0"/>
    </w:rPr>
  </w:style>
  <w:style w:type="paragraph" w:styleId="BalloonText">
    <w:name w:val="Balloon Text"/>
    <w:basedOn w:val="Normal"/>
    <w:link w:val="BalloonTextChar"/>
    <w:uiPriority w:val="99"/>
    <w:semiHidden/>
    <w:unhideWhenUsed/>
    <w:rsid w:val="00287F02"/>
    <w:pPr>
      <w:spacing w:after="0" w:line="240" w:lineRule="auto"/>
    </w:pPr>
    <w:rPr>
      <w:rFonts w:ascii="Tahoma" w:eastAsiaTheme="minorEastAsia" w:hAnsi="Tahoma" w:cs="Tahoma"/>
      <w:sz w:val="16"/>
      <w:szCs w:val="16"/>
      <w:lang w:eastAsia="en-ZA"/>
    </w:rPr>
  </w:style>
  <w:style w:type="character" w:customStyle="1" w:styleId="BalloonTextChar">
    <w:name w:val="Balloon Text Char"/>
    <w:basedOn w:val="DefaultParagraphFont"/>
    <w:link w:val="BalloonText"/>
    <w:uiPriority w:val="99"/>
    <w:semiHidden/>
    <w:rsid w:val="00287F02"/>
    <w:rPr>
      <w:rFonts w:ascii="Tahoma" w:eastAsiaTheme="minorEastAsia" w:hAnsi="Tahoma" w:cs="Tahoma"/>
      <w:sz w:val="16"/>
      <w:szCs w:val="16"/>
      <w:lang w:val="en-ZA" w:eastAsia="en-ZA"/>
    </w:rPr>
  </w:style>
  <w:style w:type="character" w:styleId="PlaceholderText">
    <w:name w:val="Placeholder Text"/>
    <w:basedOn w:val="DefaultParagraphFont"/>
    <w:uiPriority w:val="99"/>
    <w:semiHidden/>
    <w:rsid w:val="00287F02"/>
    <w:rPr>
      <w:color w:val="808080"/>
    </w:rPr>
  </w:style>
  <w:style w:type="paragraph" w:styleId="ListParagraph">
    <w:name w:val="List Paragraph"/>
    <w:basedOn w:val="Normal"/>
    <w:uiPriority w:val="34"/>
    <w:qFormat/>
    <w:rsid w:val="00287F02"/>
    <w:pPr>
      <w:ind w:left="720"/>
      <w:contextualSpacing/>
    </w:pPr>
    <w:rPr>
      <w:rFonts w:eastAsiaTheme="minorEastAsia"/>
      <w:lang w:eastAsia="en-ZA"/>
    </w:rPr>
  </w:style>
  <w:style w:type="numbering" w:customStyle="1" w:styleId="NoList2">
    <w:name w:val="No List2"/>
    <w:next w:val="NoList"/>
    <w:uiPriority w:val="99"/>
    <w:semiHidden/>
    <w:unhideWhenUsed/>
    <w:rsid w:val="00287F02"/>
  </w:style>
  <w:style w:type="numbering" w:customStyle="1" w:styleId="NoList3">
    <w:name w:val="No List3"/>
    <w:next w:val="NoList"/>
    <w:uiPriority w:val="99"/>
    <w:semiHidden/>
    <w:unhideWhenUsed/>
    <w:rsid w:val="00287F02"/>
  </w:style>
  <w:style w:type="table" w:styleId="TableGrid">
    <w:name w:val="Table Grid"/>
    <w:basedOn w:val="TableNormal"/>
    <w:uiPriority w:val="59"/>
    <w:rsid w:val="00287F0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87F02"/>
  </w:style>
  <w:style w:type="numbering" w:customStyle="1" w:styleId="NoList5">
    <w:name w:val="No List5"/>
    <w:next w:val="NoList"/>
    <w:uiPriority w:val="99"/>
    <w:semiHidden/>
    <w:unhideWhenUsed/>
    <w:rsid w:val="00287F02"/>
  </w:style>
  <w:style w:type="numbering" w:customStyle="1" w:styleId="NoList6">
    <w:name w:val="No List6"/>
    <w:next w:val="NoList"/>
    <w:uiPriority w:val="99"/>
    <w:semiHidden/>
    <w:unhideWhenUsed/>
    <w:rsid w:val="00287F02"/>
  </w:style>
  <w:style w:type="numbering" w:customStyle="1" w:styleId="NoList7">
    <w:name w:val="No List7"/>
    <w:next w:val="NoList"/>
    <w:uiPriority w:val="99"/>
    <w:semiHidden/>
    <w:unhideWhenUsed/>
    <w:rsid w:val="00287F02"/>
  </w:style>
  <w:style w:type="numbering" w:customStyle="1" w:styleId="NoList8">
    <w:name w:val="No List8"/>
    <w:next w:val="NoList"/>
    <w:uiPriority w:val="99"/>
    <w:semiHidden/>
    <w:unhideWhenUsed/>
    <w:rsid w:val="00287F02"/>
  </w:style>
  <w:style w:type="numbering" w:customStyle="1" w:styleId="NoList9">
    <w:name w:val="No List9"/>
    <w:next w:val="NoList"/>
    <w:uiPriority w:val="99"/>
    <w:semiHidden/>
    <w:unhideWhenUsed/>
    <w:rsid w:val="00287F02"/>
  </w:style>
  <w:style w:type="numbering" w:customStyle="1" w:styleId="NoList10">
    <w:name w:val="No List10"/>
    <w:next w:val="NoList"/>
    <w:uiPriority w:val="99"/>
    <w:semiHidden/>
    <w:unhideWhenUsed/>
    <w:rsid w:val="00287F02"/>
  </w:style>
  <w:style w:type="table" w:customStyle="1" w:styleId="TableGrid1">
    <w:name w:val="Table Grid1"/>
    <w:basedOn w:val="TableNormal"/>
    <w:next w:val="TableGrid"/>
    <w:uiPriority w:val="59"/>
    <w:rsid w:val="00287F0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87F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7F02"/>
    <w:rPr>
      <w:rFonts w:ascii="Calibri" w:hAnsi="Calibri"/>
      <w:szCs w:val="21"/>
      <w:lang w:val="en-ZA"/>
    </w:rPr>
  </w:style>
  <w:style w:type="numbering" w:customStyle="1" w:styleId="NoList12">
    <w:name w:val="No List12"/>
    <w:next w:val="NoList"/>
    <w:uiPriority w:val="99"/>
    <w:semiHidden/>
    <w:unhideWhenUsed/>
    <w:rsid w:val="00287F02"/>
  </w:style>
  <w:style w:type="paragraph" w:styleId="Header">
    <w:name w:val="header"/>
    <w:basedOn w:val="Normal"/>
    <w:link w:val="HeaderChar"/>
    <w:uiPriority w:val="99"/>
    <w:unhideWhenUsed/>
    <w:rsid w:val="00287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02"/>
    <w:rPr>
      <w:lang w:val="en-ZA"/>
    </w:rPr>
  </w:style>
  <w:style w:type="paragraph" w:styleId="Footer">
    <w:name w:val="footer"/>
    <w:basedOn w:val="Normal"/>
    <w:link w:val="FooterChar"/>
    <w:uiPriority w:val="99"/>
    <w:unhideWhenUsed/>
    <w:rsid w:val="00287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02"/>
    <w:rPr>
      <w:lang w:val="en-ZA"/>
    </w:rPr>
  </w:style>
  <w:style w:type="numbering" w:customStyle="1" w:styleId="NoList13">
    <w:name w:val="No List13"/>
    <w:next w:val="NoList"/>
    <w:uiPriority w:val="99"/>
    <w:semiHidden/>
    <w:unhideWhenUsed/>
    <w:rsid w:val="00287F02"/>
  </w:style>
  <w:style w:type="numbering" w:customStyle="1" w:styleId="NoList14">
    <w:name w:val="No List14"/>
    <w:next w:val="NoList"/>
    <w:uiPriority w:val="99"/>
    <w:semiHidden/>
    <w:unhideWhenUsed/>
    <w:rsid w:val="00287F02"/>
  </w:style>
  <w:style w:type="numbering" w:customStyle="1" w:styleId="NoList15">
    <w:name w:val="No List15"/>
    <w:next w:val="NoList"/>
    <w:uiPriority w:val="99"/>
    <w:semiHidden/>
    <w:unhideWhenUsed/>
    <w:rsid w:val="00287F02"/>
  </w:style>
  <w:style w:type="numbering" w:customStyle="1" w:styleId="NoList16">
    <w:name w:val="No List16"/>
    <w:next w:val="NoList"/>
    <w:uiPriority w:val="99"/>
    <w:semiHidden/>
    <w:unhideWhenUsed/>
    <w:rsid w:val="00287F02"/>
  </w:style>
  <w:style w:type="numbering" w:customStyle="1" w:styleId="NoList17">
    <w:name w:val="No List17"/>
    <w:next w:val="NoList"/>
    <w:uiPriority w:val="99"/>
    <w:semiHidden/>
    <w:unhideWhenUsed/>
    <w:rsid w:val="00287F02"/>
  </w:style>
  <w:style w:type="numbering" w:customStyle="1" w:styleId="NoList18">
    <w:name w:val="No List18"/>
    <w:next w:val="NoList"/>
    <w:uiPriority w:val="99"/>
    <w:semiHidden/>
    <w:unhideWhenUsed/>
    <w:rsid w:val="00287F02"/>
  </w:style>
  <w:style w:type="numbering" w:customStyle="1" w:styleId="NoList19">
    <w:name w:val="No List19"/>
    <w:next w:val="NoList"/>
    <w:uiPriority w:val="99"/>
    <w:semiHidden/>
    <w:unhideWhenUsed/>
    <w:rsid w:val="00287F02"/>
  </w:style>
  <w:style w:type="numbering" w:customStyle="1" w:styleId="NoList20">
    <w:name w:val="No List20"/>
    <w:next w:val="NoList"/>
    <w:uiPriority w:val="99"/>
    <w:semiHidden/>
    <w:unhideWhenUsed/>
    <w:rsid w:val="00287F02"/>
  </w:style>
  <w:style w:type="numbering" w:customStyle="1" w:styleId="NoList21">
    <w:name w:val="No List21"/>
    <w:next w:val="NoList"/>
    <w:uiPriority w:val="99"/>
    <w:semiHidden/>
    <w:unhideWhenUsed/>
    <w:rsid w:val="00287F02"/>
  </w:style>
  <w:style w:type="character" w:customStyle="1" w:styleId="apple-converted-space">
    <w:name w:val="apple-converted-space"/>
    <w:basedOn w:val="DefaultParagraphFont"/>
    <w:rsid w:val="00287F02"/>
  </w:style>
  <w:style w:type="numbering" w:customStyle="1" w:styleId="NoList22">
    <w:name w:val="No List22"/>
    <w:next w:val="NoList"/>
    <w:uiPriority w:val="99"/>
    <w:semiHidden/>
    <w:unhideWhenUsed/>
    <w:rsid w:val="00287F02"/>
  </w:style>
  <w:style w:type="numbering" w:customStyle="1" w:styleId="NoList23">
    <w:name w:val="No List23"/>
    <w:next w:val="NoList"/>
    <w:uiPriority w:val="99"/>
    <w:semiHidden/>
    <w:unhideWhenUsed/>
    <w:rsid w:val="00287F02"/>
  </w:style>
  <w:style w:type="numbering" w:customStyle="1" w:styleId="NoList24">
    <w:name w:val="No List24"/>
    <w:next w:val="NoList"/>
    <w:uiPriority w:val="99"/>
    <w:semiHidden/>
    <w:unhideWhenUsed/>
    <w:rsid w:val="00287F02"/>
  </w:style>
  <w:style w:type="numbering" w:customStyle="1" w:styleId="NoList25">
    <w:name w:val="No List25"/>
    <w:next w:val="NoList"/>
    <w:uiPriority w:val="99"/>
    <w:semiHidden/>
    <w:unhideWhenUsed/>
    <w:rsid w:val="00287F02"/>
  </w:style>
  <w:style w:type="paragraph" w:customStyle="1" w:styleId="Default">
    <w:name w:val="Default"/>
    <w:rsid w:val="00287F02"/>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NoList26">
    <w:name w:val="No List26"/>
    <w:next w:val="NoList"/>
    <w:uiPriority w:val="99"/>
    <w:semiHidden/>
    <w:unhideWhenUsed/>
    <w:rsid w:val="00287F02"/>
  </w:style>
  <w:style w:type="numbering" w:customStyle="1" w:styleId="NoList27">
    <w:name w:val="No List27"/>
    <w:next w:val="NoList"/>
    <w:uiPriority w:val="99"/>
    <w:semiHidden/>
    <w:unhideWhenUsed/>
    <w:rsid w:val="00287F02"/>
  </w:style>
  <w:style w:type="numbering" w:customStyle="1" w:styleId="NoList28">
    <w:name w:val="No List28"/>
    <w:next w:val="NoList"/>
    <w:uiPriority w:val="99"/>
    <w:semiHidden/>
    <w:unhideWhenUsed/>
    <w:rsid w:val="00287F02"/>
  </w:style>
  <w:style w:type="numbering" w:customStyle="1" w:styleId="NoList29">
    <w:name w:val="No List29"/>
    <w:next w:val="NoList"/>
    <w:uiPriority w:val="99"/>
    <w:semiHidden/>
    <w:unhideWhenUsed/>
    <w:rsid w:val="00287F02"/>
  </w:style>
  <w:style w:type="numbering" w:customStyle="1" w:styleId="NoList30">
    <w:name w:val="No List30"/>
    <w:next w:val="NoList"/>
    <w:uiPriority w:val="99"/>
    <w:semiHidden/>
    <w:unhideWhenUsed/>
    <w:rsid w:val="00287F02"/>
  </w:style>
  <w:style w:type="numbering" w:customStyle="1" w:styleId="NoList31">
    <w:name w:val="No List31"/>
    <w:next w:val="NoList"/>
    <w:uiPriority w:val="99"/>
    <w:semiHidden/>
    <w:unhideWhenUsed/>
    <w:rsid w:val="00287F02"/>
  </w:style>
  <w:style w:type="numbering" w:customStyle="1" w:styleId="NoList32">
    <w:name w:val="No List32"/>
    <w:next w:val="NoList"/>
    <w:uiPriority w:val="99"/>
    <w:semiHidden/>
    <w:unhideWhenUsed/>
    <w:rsid w:val="00287F02"/>
  </w:style>
  <w:style w:type="numbering" w:customStyle="1" w:styleId="NoList33">
    <w:name w:val="No List33"/>
    <w:next w:val="NoList"/>
    <w:uiPriority w:val="99"/>
    <w:semiHidden/>
    <w:unhideWhenUsed/>
    <w:rsid w:val="00287F02"/>
  </w:style>
  <w:style w:type="numbering" w:customStyle="1" w:styleId="NoList34">
    <w:name w:val="No List34"/>
    <w:next w:val="NoList"/>
    <w:uiPriority w:val="99"/>
    <w:semiHidden/>
    <w:unhideWhenUsed/>
    <w:rsid w:val="00287F02"/>
  </w:style>
  <w:style w:type="numbering" w:customStyle="1" w:styleId="NoList35">
    <w:name w:val="No List35"/>
    <w:next w:val="NoList"/>
    <w:uiPriority w:val="99"/>
    <w:semiHidden/>
    <w:unhideWhenUsed/>
    <w:rsid w:val="00287F02"/>
  </w:style>
  <w:style w:type="numbering" w:customStyle="1" w:styleId="NoList36">
    <w:name w:val="No List36"/>
    <w:next w:val="NoList"/>
    <w:uiPriority w:val="99"/>
    <w:semiHidden/>
    <w:unhideWhenUsed/>
    <w:rsid w:val="00287F02"/>
  </w:style>
  <w:style w:type="numbering" w:customStyle="1" w:styleId="NoList37">
    <w:name w:val="No List37"/>
    <w:next w:val="NoList"/>
    <w:uiPriority w:val="99"/>
    <w:semiHidden/>
    <w:unhideWhenUsed/>
    <w:rsid w:val="00287F02"/>
  </w:style>
  <w:style w:type="numbering" w:customStyle="1" w:styleId="NoList38">
    <w:name w:val="No List38"/>
    <w:next w:val="NoList"/>
    <w:uiPriority w:val="99"/>
    <w:semiHidden/>
    <w:unhideWhenUsed/>
    <w:rsid w:val="00287F02"/>
  </w:style>
  <w:style w:type="numbering" w:customStyle="1" w:styleId="NoList39">
    <w:name w:val="No List39"/>
    <w:next w:val="NoList"/>
    <w:uiPriority w:val="99"/>
    <w:semiHidden/>
    <w:unhideWhenUsed/>
    <w:rsid w:val="00287F02"/>
  </w:style>
  <w:style w:type="character" w:styleId="Strong">
    <w:name w:val="Strong"/>
    <w:basedOn w:val="DefaultParagraphFont"/>
    <w:uiPriority w:val="22"/>
    <w:qFormat/>
    <w:rsid w:val="00287F02"/>
    <w:rPr>
      <w:b/>
      <w:bCs/>
    </w:rPr>
  </w:style>
  <w:style w:type="numbering" w:customStyle="1" w:styleId="NoList40">
    <w:name w:val="No List40"/>
    <w:next w:val="NoList"/>
    <w:uiPriority w:val="99"/>
    <w:semiHidden/>
    <w:unhideWhenUsed/>
    <w:rsid w:val="00287F02"/>
  </w:style>
  <w:style w:type="numbering" w:customStyle="1" w:styleId="NoList41">
    <w:name w:val="No List41"/>
    <w:next w:val="NoList"/>
    <w:uiPriority w:val="99"/>
    <w:semiHidden/>
    <w:unhideWhenUsed/>
    <w:rsid w:val="00287F02"/>
  </w:style>
  <w:style w:type="numbering" w:customStyle="1" w:styleId="NoList42">
    <w:name w:val="No List42"/>
    <w:next w:val="NoList"/>
    <w:uiPriority w:val="99"/>
    <w:semiHidden/>
    <w:unhideWhenUsed/>
    <w:rsid w:val="00287F02"/>
  </w:style>
  <w:style w:type="numbering" w:customStyle="1" w:styleId="NoList43">
    <w:name w:val="No List43"/>
    <w:next w:val="NoList"/>
    <w:uiPriority w:val="99"/>
    <w:semiHidden/>
    <w:unhideWhenUsed/>
    <w:rsid w:val="00287F02"/>
  </w:style>
  <w:style w:type="paragraph" w:customStyle="1" w:styleId="msonormal0">
    <w:name w:val="msonormal"/>
    <w:basedOn w:val="Normal"/>
    <w:rsid w:val="00287F0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287F02"/>
    <w:rPr>
      <w:color w:val="808080"/>
      <w:shd w:val="clear" w:color="auto" w:fill="E6E6E6"/>
    </w:rPr>
  </w:style>
  <w:style w:type="numbering" w:customStyle="1" w:styleId="NoList44">
    <w:name w:val="No List44"/>
    <w:next w:val="NoList"/>
    <w:uiPriority w:val="99"/>
    <w:semiHidden/>
    <w:unhideWhenUsed/>
    <w:rsid w:val="00287F02"/>
  </w:style>
  <w:style w:type="character" w:styleId="UnresolvedMention">
    <w:name w:val="Unresolved Mention"/>
    <w:basedOn w:val="DefaultParagraphFont"/>
    <w:uiPriority w:val="99"/>
    <w:semiHidden/>
    <w:unhideWhenUsed/>
    <w:rsid w:val="00287F02"/>
    <w:rPr>
      <w:color w:val="808080"/>
      <w:shd w:val="clear" w:color="auto" w:fill="E6E6E6"/>
    </w:rPr>
  </w:style>
  <w:style w:type="numbering" w:customStyle="1" w:styleId="NoList45">
    <w:name w:val="No List45"/>
    <w:next w:val="NoList"/>
    <w:uiPriority w:val="99"/>
    <w:semiHidden/>
    <w:unhideWhenUsed/>
    <w:rsid w:val="00280334"/>
  </w:style>
  <w:style w:type="table" w:customStyle="1" w:styleId="TableGrid2">
    <w:name w:val="Table Grid2"/>
    <w:basedOn w:val="TableNormal"/>
    <w:next w:val="TableGrid"/>
    <w:uiPriority w:val="39"/>
    <w:rsid w:val="003D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21BB"/>
    <w:rPr>
      <w:rFonts w:asciiTheme="majorHAnsi" w:eastAsiaTheme="majorEastAsia" w:hAnsiTheme="majorHAnsi" w:cstheme="majorBidi"/>
      <w:color w:val="2F5496" w:themeColor="accent1" w:themeShade="BF"/>
      <w:sz w:val="32"/>
      <w:szCs w:val="32"/>
      <w:lang w:val="en-ZA"/>
    </w:rPr>
  </w:style>
  <w:style w:type="paragraph" w:styleId="BodyText2">
    <w:name w:val="Body Text 2"/>
    <w:basedOn w:val="Normal"/>
    <w:link w:val="BodyText2Char"/>
    <w:rsid w:val="00C2608A"/>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C2608A"/>
    <w:rPr>
      <w:rFonts w:ascii="Times New Roman" w:eastAsia="Times New Roman" w:hAnsi="Times New Roman" w:cs="Times New Roman"/>
      <w:sz w:val="24"/>
      <w:szCs w:val="24"/>
      <w:lang w:val="x-none" w:eastAsia="x-none"/>
    </w:rPr>
  </w:style>
  <w:style w:type="numbering" w:customStyle="1" w:styleId="NoList46">
    <w:name w:val="No List46"/>
    <w:next w:val="NoList"/>
    <w:uiPriority w:val="99"/>
    <w:semiHidden/>
    <w:unhideWhenUsed/>
    <w:rsid w:val="004368EC"/>
  </w:style>
  <w:style w:type="paragraph" w:styleId="Caption">
    <w:name w:val="caption"/>
    <w:basedOn w:val="Normal"/>
    <w:uiPriority w:val="35"/>
    <w:qFormat/>
    <w:rsid w:val="00DD7D7D"/>
    <w:pPr>
      <w:spacing w:after="120" w:line="180" w:lineRule="auto"/>
      <w:jc w:val="both"/>
    </w:pPr>
    <w:rPr>
      <w:rFonts w:ascii="Calibri" w:eastAsia="Times New Roman" w:hAnsi="Calibri" w:cs="Times New Roman"/>
      <w:b/>
      <w:bCs/>
      <w:color w:val="000080"/>
      <w:kern w:val="28"/>
      <w:sz w:val="18"/>
      <w:szCs w:val="18"/>
      <w:lang w:eastAsia="en-ZA"/>
      <w14:ligatures w14:val="standard"/>
      <w14:cntxtAlts/>
    </w:rPr>
  </w:style>
  <w:style w:type="character" w:customStyle="1" w:styleId="Heading5Char">
    <w:name w:val="Heading 5 Char"/>
    <w:basedOn w:val="DefaultParagraphFont"/>
    <w:link w:val="Heading5"/>
    <w:uiPriority w:val="9"/>
    <w:semiHidden/>
    <w:rsid w:val="00326766"/>
    <w:rPr>
      <w:rFonts w:asciiTheme="majorHAnsi" w:eastAsiaTheme="majorEastAsia" w:hAnsiTheme="majorHAnsi" w:cstheme="majorBidi"/>
      <w:color w:val="2F5496" w:themeColor="accent1" w:themeShade="BF"/>
      <w:lang w:val="en-ZA"/>
    </w:rPr>
  </w:style>
  <w:style w:type="paragraph" w:styleId="BodyTextIndent">
    <w:name w:val="Body Text Indent"/>
    <w:basedOn w:val="Normal"/>
    <w:link w:val="BodyTextIndentChar"/>
    <w:uiPriority w:val="99"/>
    <w:semiHidden/>
    <w:unhideWhenUsed/>
    <w:rsid w:val="00B97D21"/>
    <w:pPr>
      <w:spacing w:after="120"/>
      <w:ind w:left="360"/>
    </w:pPr>
  </w:style>
  <w:style w:type="character" w:customStyle="1" w:styleId="BodyTextIndentChar">
    <w:name w:val="Body Text Indent Char"/>
    <w:basedOn w:val="DefaultParagraphFont"/>
    <w:link w:val="BodyTextIndent"/>
    <w:uiPriority w:val="99"/>
    <w:semiHidden/>
    <w:rsid w:val="00B97D21"/>
    <w:rPr>
      <w:lang w:val="en-ZA"/>
    </w:rPr>
  </w:style>
  <w:style w:type="paragraph" w:styleId="BodyTextIndent2">
    <w:name w:val="Body Text Indent 2"/>
    <w:basedOn w:val="Normal"/>
    <w:link w:val="BodyTextIndent2Char"/>
    <w:uiPriority w:val="99"/>
    <w:semiHidden/>
    <w:unhideWhenUsed/>
    <w:rsid w:val="00B97D21"/>
    <w:pPr>
      <w:spacing w:after="120" w:line="480" w:lineRule="auto"/>
      <w:ind w:left="360"/>
    </w:pPr>
  </w:style>
  <w:style w:type="character" w:customStyle="1" w:styleId="BodyTextIndent2Char">
    <w:name w:val="Body Text Indent 2 Char"/>
    <w:basedOn w:val="DefaultParagraphFont"/>
    <w:link w:val="BodyTextIndent2"/>
    <w:uiPriority w:val="99"/>
    <w:semiHidden/>
    <w:rsid w:val="00B97D21"/>
    <w:rPr>
      <w:lang w:val="en-ZA"/>
    </w:rPr>
  </w:style>
  <w:style w:type="paragraph" w:styleId="BodyText">
    <w:name w:val="Body Text"/>
    <w:basedOn w:val="Normal"/>
    <w:link w:val="BodyTextChar"/>
    <w:uiPriority w:val="99"/>
    <w:semiHidden/>
    <w:unhideWhenUsed/>
    <w:rsid w:val="00B97D21"/>
    <w:pPr>
      <w:spacing w:after="120"/>
    </w:pPr>
  </w:style>
  <w:style w:type="character" w:customStyle="1" w:styleId="BodyTextChar">
    <w:name w:val="Body Text Char"/>
    <w:basedOn w:val="DefaultParagraphFont"/>
    <w:link w:val="BodyText"/>
    <w:uiPriority w:val="99"/>
    <w:semiHidden/>
    <w:rsid w:val="00B97D21"/>
    <w:rPr>
      <w:lang w:val="en-ZA"/>
    </w:rPr>
  </w:style>
  <w:style w:type="paragraph" w:styleId="BodyTextIndent3">
    <w:name w:val="Body Text Indent 3"/>
    <w:basedOn w:val="Normal"/>
    <w:link w:val="BodyTextIndent3Char"/>
    <w:uiPriority w:val="99"/>
    <w:semiHidden/>
    <w:unhideWhenUsed/>
    <w:rsid w:val="00B97D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7D21"/>
    <w:rPr>
      <w:sz w:val="16"/>
      <w:szCs w:val="16"/>
      <w:lang w:val="en-ZA"/>
    </w:rPr>
  </w:style>
  <w:style w:type="numbering" w:customStyle="1" w:styleId="NoList47">
    <w:name w:val="No List47"/>
    <w:next w:val="NoList"/>
    <w:uiPriority w:val="99"/>
    <w:semiHidden/>
    <w:unhideWhenUsed/>
    <w:rsid w:val="00684803"/>
  </w:style>
  <w:style w:type="paragraph" w:styleId="NoSpacing">
    <w:name w:val="No Spacing"/>
    <w:uiPriority w:val="1"/>
    <w:qFormat/>
    <w:rsid w:val="00643CA2"/>
    <w:pPr>
      <w:spacing w:after="0" w:line="240" w:lineRule="auto"/>
    </w:pPr>
    <w:rPr>
      <w:lang w:val="en-ZA"/>
    </w:rPr>
  </w:style>
  <w:style w:type="character" w:styleId="CommentReference">
    <w:name w:val="annotation reference"/>
    <w:basedOn w:val="DefaultParagraphFont"/>
    <w:uiPriority w:val="99"/>
    <w:semiHidden/>
    <w:unhideWhenUsed/>
    <w:rsid w:val="00643CA2"/>
    <w:rPr>
      <w:sz w:val="16"/>
      <w:szCs w:val="16"/>
    </w:rPr>
  </w:style>
  <w:style w:type="paragraph" w:styleId="CommentText">
    <w:name w:val="annotation text"/>
    <w:basedOn w:val="Normal"/>
    <w:link w:val="CommentTextChar"/>
    <w:uiPriority w:val="99"/>
    <w:semiHidden/>
    <w:unhideWhenUsed/>
    <w:rsid w:val="00643CA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43CA2"/>
    <w:rPr>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525">
      <w:bodyDiv w:val="1"/>
      <w:marLeft w:val="0"/>
      <w:marRight w:val="0"/>
      <w:marTop w:val="0"/>
      <w:marBottom w:val="0"/>
      <w:divBdr>
        <w:top w:val="none" w:sz="0" w:space="0" w:color="auto"/>
        <w:left w:val="none" w:sz="0" w:space="0" w:color="auto"/>
        <w:bottom w:val="none" w:sz="0" w:space="0" w:color="auto"/>
        <w:right w:val="none" w:sz="0" w:space="0" w:color="auto"/>
      </w:divBdr>
    </w:div>
    <w:div w:id="1129411">
      <w:bodyDiv w:val="1"/>
      <w:marLeft w:val="0"/>
      <w:marRight w:val="0"/>
      <w:marTop w:val="0"/>
      <w:marBottom w:val="0"/>
      <w:divBdr>
        <w:top w:val="none" w:sz="0" w:space="0" w:color="auto"/>
        <w:left w:val="none" w:sz="0" w:space="0" w:color="auto"/>
        <w:bottom w:val="none" w:sz="0" w:space="0" w:color="auto"/>
        <w:right w:val="none" w:sz="0" w:space="0" w:color="auto"/>
      </w:divBdr>
    </w:div>
    <w:div w:id="16010549">
      <w:bodyDiv w:val="1"/>
      <w:marLeft w:val="0"/>
      <w:marRight w:val="0"/>
      <w:marTop w:val="0"/>
      <w:marBottom w:val="0"/>
      <w:divBdr>
        <w:top w:val="none" w:sz="0" w:space="0" w:color="auto"/>
        <w:left w:val="none" w:sz="0" w:space="0" w:color="auto"/>
        <w:bottom w:val="none" w:sz="0" w:space="0" w:color="auto"/>
        <w:right w:val="none" w:sz="0" w:space="0" w:color="auto"/>
      </w:divBdr>
    </w:div>
    <w:div w:id="49958860">
      <w:bodyDiv w:val="1"/>
      <w:marLeft w:val="0"/>
      <w:marRight w:val="0"/>
      <w:marTop w:val="0"/>
      <w:marBottom w:val="0"/>
      <w:divBdr>
        <w:top w:val="none" w:sz="0" w:space="0" w:color="auto"/>
        <w:left w:val="none" w:sz="0" w:space="0" w:color="auto"/>
        <w:bottom w:val="none" w:sz="0" w:space="0" w:color="auto"/>
        <w:right w:val="none" w:sz="0" w:space="0" w:color="auto"/>
      </w:divBdr>
    </w:div>
    <w:div w:id="55907027">
      <w:bodyDiv w:val="1"/>
      <w:marLeft w:val="0"/>
      <w:marRight w:val="0"/>
      <w:marTop w:val="0"/>
      <w:marBottom w:val="0"/>
      <w:divBdr>
        <w:top w:val="none" w:sz="0" w:space="0" w:color="auto"/>
        <w:left w:val="none" w:sz="0" w:space="0" w:color="auto"/>
        <w:bottom w:val="none" w:sz="0" w:space="0" w:color="auto"/>
        <w:right w:val="none" w:sz="0" w:space="0" w:color="auto"/>
      </w:divBdr>
    </w:div>
    <w:div w:id="61225228">
      <w:bodyDiv w:val="1"/>
      <w:marLeft w:val="0"/>
      <w:marRight w:val="0"/>
      <w:marTop w:val="0"/>
      <w:marBottom w:val="0"/>
      <w:divBdr>
        <w:top w:val="none" w:sz="0" w:space="0" w:color="auto"/>
        <w:left w:val="none" w:sz="0" w:space="0" w:color="auto"/>
        <w:bottom w:val="none" w:sz="0" w:space="0" w:color="auto"/>
        <w:right w:val="none" w:sz="0" w:space="0" w:color="auto"/>
      </w:divBdr>
    </w:div>
    <w:div w:id="70733828">
      <w:bodyDiv w:val="1"/>
      <w:marLeft w:val="0"/>
      <w:marRight w:val="0"/>
      <w:marTop w:val="0"/>
      <w:marBottom w:val="0"/>
      <w:divBdr>
        <w:top w:val="none" w:sz="0" w:space="0" w:color="auto"/>
        <w:left w:val="none" w:sz="0" w:space="0" w:color="auto"/>
        <w:bottom w:val="none" w:sz="0" w:space="0" w:color="auto"/>
        <w:right w:val="none" w:sz="0" w:space="0" w:color="auto"/>
      </w:divBdr>
    </w:div>
    <w:div w:id="75059962">
      <w:bodyDiv w:val="1"/>
      <w:marLeft w:val="0"/>
      <w:marRight w:val="0"/>
      <w:marTop w:val="0"/>
      <w:marBottom w:val="0"/>
      <w:divBdr>
        <w:top w:val="none" w:sz="0" w:space="0" w:color="auto"/>
        <w:left w:val="none" w:sz="0" w:space="0" w:color="auto"/>
        <w:bottom w:val="none" w:sz="0" w:space="0" w:color="auto"/>
        <w:right w:val="none" w:sz="0" w:space="0" w:color="auto"/>
      </w:divBdr>
    </w:div>
    <w:div w:id="75789117">
      <w:bodyDiv w:val="1"/>
      <w:marLeft w:val="0"/>
      <w:marRight w:val="0"/>
      <w:marTop w:val="0"/>
      <w:marBottom w:val="0"/>
      <w:divBdr>
        <w:top w:val="none" w:sz="0" w:space="0" w:color="auto"/>
        <w:left w:val="none" w:sz="0" w:space="0" w:color="auto"/>
        <w:bottom w:val="none" w:sz="0" w:space="0" w:color="auto"/>
        <w:right w:val="none" w:sz="0" w:space="0" w:color="auto"/>
      </w:divBdr>
    </w:div>
    <w:div w:id="85657206">
      <w:bodyDiv w:val="1"/>
      <w:marLeft w:val="0"/>
      <w:marRight w:val="0"/>
      <w:marTop w:val="0"/>
      <w:marBottom w:val="0"/>
      <w:divBdr>
        <w:top w:val="none" w:sz="0" w:space="0" w:color="auto"/>
        <w:left w:val="none" w:sz="0" w:space="0" w:color="auto"/>
        <w:bottom w:val="none" w:sz="0" w:space="0" w:color="auto"/>
        <w:right w:val="none" w:sz="0" w:space="0" w:color="auto"/>
      </w:divBdr>
    </w:div>
    <w:div w:id="95296771">
      <w:bodyDiv w:val="1"/>
      <w:marLeft w:val="0"/>
      <w:marRight w:val="0"/>
      <w:marTop w:val="0"/>
      <w:marBottom w:val="0"/>
      <w:divBdr>
        <w:top w:val="none" w:sz="0" w:space="0" w:color="auto"/>
        <w:left w:val="none" w:sz="0" w:space="0" w:color="auto"/>
        <w:bottom w:val="none" w:sz="0" w:space="0" w:color="auto"/>
        <w:right w:val="none" w:sz="0" w:space="0" w:color="auto"/>
      </w:divBdr>
    </w:div>
    <w:div w:id="109708059">
      <w:bodyDiv w:val="1"/>
      <w:marLeft w:val="0"/>
      <w:marRight w:val="0"/>
      <w:marTop w:val="0"/>
      <w:marBottom w:val="0"/>
      <w:divBdr>
        <w:top w:val="none" w:sz="0" w:space="0" w:color="auto"/>
        <w:left w:val="none" w:sz="0" w:space="0" w:color="auto"/>
        <w:bottom w:val="none" w:sz="0" w:space="0" w:color="auto"/>
        <w:right w:val="none" w:sz="0" w:space="0" w:color="auto"/>
      </w:divBdr>
    </w:div>
    <w:div w:id="152064855">
      <w:bodyDiv w:val="1"/>
      <w:marLeft w:val="0"/>
      <w:marRight w:val="0"/>
      <w:marTop w:val="0"/>
      <w:marBottom w:val="0"/>
      <w:divBdr>
        <w:top w:val="none" w:sz="0" w:space="0" w:color="auto"/>
        <w:left w:val="none" w:sz="0" w:space="0" w:color="auto"/>
        <w:bottom w:val="none" w:sz="0" w:space="0" w:color="auto"/>
        <w:right w:val="none" w:sz="0" w:space="0" w:color="auto"/>
      </w:divBdr>
    </w:div>
    <w:div w:id="156583311">
      <w:bodyDiv w:val="1"/>
      <w:marLeft w:val="0"/>
      <w:marRight w:val="0"/>
      <w:marTop w:val="0"/>
      <w:marBottom w:val="0"/>
      <w:divBdr>
        <w:top w:val="none" w:sz="0" w:space="0" w:color="auto"/>
        <w:left w:val="none" w:sz="0" w:space="0" w:color="auto"/>
        <w:bottom w:val="none" w:sz="0" w:space="0" w:color="auto"/>
        <w:right w:val="none" w:sz="0" w:space="0" w:color="auto"/>
      </w:divBdr>
    </w:div>
    <w:div w:id="170488849">
      <w:bodyDiv w:val="1"/>
      <w:marLeft w:val="0"/>
      <w:marRight w:val="0"/>
      <w:marTop w:val="0"/>
      <w:marBottom w:val="0"/>
      <w:divBdr>
        <w:top w:val="none" w:sz="0" w:space="0" w:color="auto"/>
        <w:left w:val="none" w:sz="0" w:space="0" w:color="auto"/>
        <w:bottom w:val="none" w:sz="0" w:space="0" w:color="auto"/>
        <w:right w:val="none" w:sz="0" w:space="0" w:color="auto"/>
      </w:divBdr>
    </w:div>
    <w:div w:id="186258724">
      <w:bodyDiv w:val="1"/>
      <w:marLeft w:val="0"/>
      <w:marRight w:val="0"/>
      <w:marTop w:val="0"/>
      <w:marBottom w:val="0"/>
      <w:divBdr>
        <w:top w:val="none" w:sz="0" w:space="0" w:color="auto"/>
        <w:left w:val="none" w:sz="0" w:space="0" w:color="auto"/>
        <w:bottom w:val="none" w:sz="0" w:space="0" w:color="auto"/>
        <w:right w:val="none" w:sz="0" w:space="0" w:color="auto"/>
      </w:divBdr>
    </w:div>
    <w:div w:id="199438169">
      <w:bodyDiv w:val="1"/>
      <w:marLeft w:val="0"/>
      <w:marRight w:val="0"/>
      <w:marTop w:val="0"/>
      <w:marBottom w:val="0"/>
      <w:divBdr>
        <w:top w:val="none" w:sz="0" w:space="0" w:color="auto"/>
        <w:left w:val="none" w:sz="0" w:space="0" w:color="auto"/>
        <w:bottom w:val="none" w:sz="0" w:space="0" w:color="auto"/>
        <w:right w:val="none" w:sz="0" w:space="0" w:color="auto"/>
      </w:divBdr>
      <w:divsChild>
        <w:div w:id="119304240">
          <w:marLeft w:val="0"/>
          <w:marRight w:val="0"/>
          <w:marTop w:val="225"/>
          <w:marBottom w:val="0"/>
          <w:divBdr>
            <w:top w:val="none" w:sz="0" w:space="0" w:color="auto"/>
            <w:left w:val="none" w:sz="0" w:space="0" w:color="auto"/>
            <w:bottom w:val="none" w:sz="0" w:space="0" w:color="auto"/>
            <w:right w:val="none" w:sz="0" w:space="0" w:color="auto"/>
          </w:divBdr>
        </w:div>
        <w:div w:id="1374891240">
          <w:marLeft w:val="0"/>
          <w:marRight w:val="0"/>
          <w:marTop w:val="0"/>
          <w:marBottom w:val="0"/>
          <w:divBdr>
            <w:top w:val="none" w:sz="0" w:space="0" w:color="auto"/>
            <w:left w:val="none" w:sz="0" w:space="0" w:color="auto"/>
            <w:bottom w:val="none" w:sz="0" w:space="0" w:color="auto"/>
            <w:right w:val="none" w:sz="0" w:space="0" w:color="auto"/>
          </w:divBdr>
        </w:div>
      </w:divsChild>
    </w:div>
    <w:div w:id="237449461">
      <w:bodyDiv w:val="1"/>
      <w:marLeft w:val="0"/>
      <w:marRight w:val="0"/>
      <w:marTop w:val="0"/>
      <w:marBottom w:val="0"/>
      <w:divBdr>
        <w:top w:val="none" w:sz="0" w:space="0" w:color="auto"/>
        <w:left w:val="none" w:sz="0" w:space="0" w:color="auto"/>
        <w:bottom w:val="none" w:sz="0" w:space="0" w:color="auto"/>
        <w:right w:val="none" w:sz="0" w:space="0" w:color="auto"/>
      </w:divBdr>
    </w:div>
    <w:div w:id="242182765">
      <w:bodyDiv w:val="1"/>
      <w:marLeft w:val="0"/>
      <w:marRight w:val="0"/>
      <w:marTop w:val="0"/>
      <w:marBottom w:val="0"/>
      <w:divBdr>
        <w:top w:val="none" w:sz="0" w:space="0" w:color="auto"/>
        <w:left w:val="none" w:sz="0" w:space="0" w:color="auto"/>
        <w:bottom w:val="none" w:sz="0" w:space="0" w:color="auto"/>
        <w:right w:val="none" w:sz="0" w:space="0" w:color="auto"/>
      </w:divBdr>
    </w:div>
    <w:div w:id="246042557">
      <w:bodyDiv w:val="1"/>
      <w:marLeft w:val="0"/>
      <w:marRight w:val="0"/>
      <w:marTop w:val="0"/>
      <w:marBottom w:val="0"/>
      <w:divBdr>
        <w:top w:val="none" w:sz="0" w:space="0" w:color="auto"/>
        <w:left w:val="none" w:sz="0" w:space="0" w:color="auto"/>
        <w:bottom w:val="none" w:sz="0" w:space="0" w:color="auto"/>
        <w:right w:val="none" w:sz="0" w:space="0" w:color="auto"/>
      </w:divBdr>
    </w:div>
    <w:div w:id="246692862">
      <w:bodyDiv w:val="1"/>
      <w:marLeft w:val="0"/>
      <w:marRight w:val="0"/>
      <w:marTop w:val="0"/>
      <w:marBottom w:val="0"/>
      <w:divBdr>
        <w:top w:val="none" w:sz="0" w:space="0" w:color="auto"/>
        <w:left w:val="none" w:sz="0" w:space="0" w:color="auto"/>
        <w:bottom w:val="none" w:sz="0" w:space="0" w:color="auto"/>
        <w:right w:val="none" w:sz="0" w:space="0" w:color="auto"/>
      </w:divBdr>
    </w:div>
    <w:div w:id="258024061">
      <w:bodyDiv w:val="1"/>
      <w:marLeft w:val="0"/>
      <w:marRight w:val="0"/>
      <w:marTop w:val="0"/>
      <w:marBottom w:val="0"/>
      <w:divBdr>
        <w:top w:val="none" w:sz="0" w:space="0" w:color="auto"/>
        <w:left w:val="none" w:sz="0" w:space="0" w:color="auto"/>
        <w:bottom w:val="none" w:sz="0" w:space="0" w:color="auto"/>
        <w:right w:val="none" w:sz="0" w:space="0" w:color="auto"/>
      </w:divBdr>
    </w:div>
    <w:div w:id="304629482">
      <w:bodyDiv w:val="1"/>
      <w:marLeft w:val="0"/>
      <w:marRight w:val="0"/>
      <w:marTop w:val="0"/>
      <w:marBottom w:val="0"/>
      <w:divBdr>
        <w:top w:val="none" w:sz="0" w:space="0" w:color="auto"/>
        <w:left w:val="none" w:sz="0" w:space="0" w:color="auto"/>
        <w:bottom w:val="none" w:sz="0" w:space="0" w:color="auto"/>
        <w:right w:val="none" w:sz="0" w:space="0" w:color="auto"/>
      </w:divBdr>
    </w:div>
    <w:div w:id="319886807">
      <w:bodyDiv w:val="1"/>
      <w:marLeft w:val="0"/>
      <w:marRight w:val="0"/>
      <w:marTop w:val="0"/>
      <w:marBottom w:val="0"/>
      <w:divBdr>
        <w:top w:val="none" w:sz="0" w:space="0" w:color="auto"/>
        <w:left w:val="none" w:sz="0" w:space="0" w:color="auto"/>
        <w:bottom w:val="none" w:sz="0" w:space="0" w:color="auto"/>
        <w:right w:val="none" w:sz="0" w:space="0" w:color="auto"/>
      </w:divBdr>
    </w:div>
    <w:div w:id="324091193">
      <w:bodyDiv w:val="1"/>
      <w:marLeft w:val="0"/>
      <w:marRight w:val="0"/>
      <w:marTop w:val="0"/>
      <w:marBottom w:val="0"/>
      <w:divBdr>
        <w:top w:val="none" w:sz="0" w:space="0" w:color="auto"/>
        <w:left w:val="none" w:sz="0" w:space="0" w:color="auto"/>
        <w:bottom w:val="none" w:sz="0" w:space="0" w:color="auto"/>
        <w:right w:val="none" w:sz="0" w:space="0" w:color="auto"/>
      </w:divBdr>
    </w:div>
    <w:div w:id="357775245">
      <w:bodyDiv w:val="1"/>
      <w:marLeft w:val="0"/>
      <w:marRight w:val="0"/>
      <w:marTop w:val="0"/>
      <w:marBottom w:val="0"/>
      <w:divBdr>
        <w:top w:val="none" w:sz="0" w:space="0" w:color="auto"/>
        <w:left w:val="none" w:sz="0" w:space="0" w:color="auto"/>
        <w:bottom w:val="none" w:sz="0" w:space="0" w:color="auto"/>
        <w:right w:val="none" w:sz="0" w:space="0" w:color="auto"/>
      </w:divBdr>
    </w:div>
    <w:div w:id="400714150">
      <w:bodyDiv w:val="1"/>
      <w:marLeft w:val="0"/>
      <w:marRight w:val="0"/>
      <w:marTop w:val="0"/>
      <w:marBottom w:val="0"/>
      <w:divBdr>
        <w:top w:val="none" w:sz="0" w:space="0" w:color="auto"/>
        <w:left w:val="none" w:sz="0" w:space="0" w:color="auto"/>
        <w:bottom w:val="none" w:sz="0" w:space="0" w:color="auto"/>
        <w:right w:val="none" w:sz="0" w:space="0" w:color="auto"/>
      </w:divBdr>
    </w:div>
    <w:div w:id="432433508">
      <w:bodyDiv w:val="1"/>
      <w:marLeft w:val="0"/>
      <w:marRight w:val="0"/>
      <w:marTop w:val="0"/>
      <w:marBottom w:val="0"/>
      <w:divBdr>
        <w:top w:val="none" w:sz="0" w:space="0" w:color="auto"/>
        <w:left w:val="none" w:sz="0" w:space="0" w:color="auto"/>
        <w:bottom w:val="none" w:sz="0" w:space="0" w:color="auto"/>
        <w:right w:val="none" w:sz="0" w:space="0" w:color="auto"/>
      </w:divBdr>
    </w:div>
    <w:div w:id="437650362">
      <w:bodyDiv w:val="1"/>
      <w:marLeft w:val="0"/>
      <w:marRight w:val="0"/>
      <w:marTop w:val="0"/>
      <w:marBottom w:val="0"/>
      <w:divBdr>
        <w:top w:val="none" w:sz="0" w:space="0" w:color="auto"/>
        <w:left w:val="none" w:sz="0" w:space="0" w:color="auto"/>
        <w:bottom w:val="none" w:sz="0" w:space="0" w:color="auto"/>
        <w:right w:val="none" w:sz="0" w:space="0" w:color="auto"/>
      </w:divBdr>
    </w:div>
    <w:div w:id="471598122">
      <w:bodyDiv w:val="1"/>
      <w:marLeft w:val="0"/>
      <w:marRight w:val="0"/>
      <w:marTop w:val="0"/>
      <w:marBottom w:val="0"/>
      <w:divBdr>
        <w:top w:val="none" w:sz="0" w:space="0" w:color="auto"/>
        <w:left w:val="none" w:sz="0" w:space="0" w:color="auto"/>
        <w:bottom w:val="none" w:sz="0" w:space="0" w:color="auto"/>
        <w:right w:val="none" w:sz="0" w:space="0" w:color="auto"/>
      </w:divBdr>
    </w:div>
    <w:div w:id="517475149">
      <w:bodyDiv w:val="1"/>
      <w:marLeft w:val="0"/>
      <w:marRight w:val="0"/>
      <w:marTop w:val="0"/>
      <w:marBottom w:val="0"/>
      <w:divBdr>
        <w:top w:val="none" w:sz="0" w:space="0" w:color="auto"/>
        <w:left w:val="none" w:sz="0" w:space="0" w:color="auto"/>
        <w:bottom w:val="none" w:sz="0" w:space="0" w:color="auto"/>
        <w:right w:val="none" w:sz="0" w:space="0" w:color="auto"/>
      </w:divBdr>
    </w:div>
    <w:div w:id="543712009">
      <w:bodyDiv w:val="1"/>
      <w:marLeft w:val="0"/>
      <w:marRight w:val="0"/>
      <w:marTop w:val="0"/>
      <w:marBottom w:val="0"/>
      <w:divBdr>
        <w:top w:val="none" w:sz="0" w:space="0" w:color="auto"/>
        <w:left w:val="none" w:sz="0" w:space="0" w:color="auto"/>
        <w:bottom w:val="none" w:sz="0" w:space="0" w:color="auto"/>
        <w:right w:val="none" w:sz="0" w:space="0" w:color="auto"/>
      </w:divBdr>
    </w:div>
    <w:div w:id="547834926">
      <w:bodyDiv w:val="1"/>
      <w:marLeft w:val="0"/>
      <w:marRight w:val="0"/>
      <w:marTop w:val="0"/>
      <w:marBottom w:val="0"/>
      <w:divBdr>
        <w:top w:val="none" w:sz="0" w:space="0" w:color="auto"/>
        <w:left w:val="none" w:sz="0" w:space="0" w:color="auto"/>
        <w:bottom w:val="none" w:sz="0" w:space="0" w:color="auto"/>
        <w:right w:val="none" w:sz="0" w:space="0" w:color="auto"/>
      </w:divBdr>
    </w:div>
    <w:div w:id="589894401">
      <w:bodyDiv w:val="1"/>
      <w:marLeft w:val="0"/>
      <w:marRight w:val="0"/>
      <w:marTop w:val="0"/>
      <w:marBottom w:val="0"/>
      <w:divBdr>
        <w:top w:val="none" w:sz="0" w:space="0" w:color="auto"/>
        <w:left w:val="none" w:sz="0" w:space="0" w:color="auto"/>
        <w:bottom w:val="none" w:sz="0" w:space="0" w:color="auto"/>
        <w:right w:val="none" w:sz="0" w:space="0" w:color="auto"/>
      </w:divBdr>
    </w:div>
    <w:div w:id="596986712">
      <w:bodyDiv w:val="1"/>
      <w:marLeft w:val="0"/>
      <w:marRight w:val="0"/>
      <w:marTop w:val="0"/>
      <w:marBottom w:val="0"/>
      <w:divBdr>
        <w:top w:val="none" w:sz="0" w:space="0" w:color="auto"/>
        <w:left w:val="none" w:sz="0" w:space="0" w:color="auto"/>
        <w:bottom w:val="none" w:sz="0" w:space="0" w:color="auto"/>
        <w:right w:val="none" w:sz="0" w:space="0" w:color="auto"/>
      </w:divBdr>
    </w:div>
    <w:div w:id="603921948">
      <w:bodyDiv w:val="1"/>
      <w:marLeft w:val="0"/>
      <w:marRight w:val="0"/>
      <w:marTop w:val="0"/>
      <w:marBottom w:val="0"/>
      <w:divBdr>
        <w:top w:val="none" w:sz="0" w:space="0" w:color="auto"/>
        <w:left w:val="none" w:sz="0" w:space="0" w:color="auto"/>
        <w:bottom w:val="none" w:sz="0" w:space="0" w:color="auto"/>
        <w:right w:val="none" w:sz="0" w:space="0" w:color="auto"/>
      </w:divBdr>
    </w:div>
    <w:div w:id="623312986">
      <w:bodyDiv w:val="1"/>
      <w:marLeft w:val="0"/>
      <w:marRight w:val="0"/>
      <w:marTop w:val="0"/>
      <w:marBottom w:val="0"/>
      <w:divBdr>
        <w:top w:val="none" w:sz="0" w:space="0" w:color="auto"/>
        <w:left w:val="none" w:sz="0" w:space="0" w:color="auto"/>
        <w:bottom w:val="none" w:sz="0" w:space="0" w:color="auto"/>
        <w:right w:val="none" w:sz="0" w:space="0" w:color="auto"/>
      </w:divBdr>
    </w:div>
    <w:div w:id="634874014">
      <w:bodyDiv w:val="1"/>
      <w:marLeft w:val="0"/>
      <w:marRight w:val="0"/>
      <w:marTop w:val="0"/>
      <w:marBottom w:val="0"/>
      <w:divBdr>
        <w:top w:val="none" w:sz="0" w:space="0" w:color="auto"/>
        <w:left w:val="none" w:sz="0" w:space="0" w:color="auto"/>
        <w:bottom w:val="none" w:sz="0" w:space="0" w:color="auto"/>
        <w:right w:val="none" w:sz="0" w:space="0" w:color="auto"/>
      </w:divBdr>
    </w:div>
    <w:div w:id="681247868">
      <w:bodyDiv w:val="1"/>
      <w:marLeft w:val="0"/>
      <w:marRight w:val="0"/>
      <w:marTop w:val="0"/>
      <w:marBottom w:val="0"/>
      <w:divBdr>
        <w:top w:val="none" w:sz="0" w:space="0" w:color="auto"/>
        <w:left w:val="none" w:sz="0" w:space="0" w:color="auto"/>
        <w:bottom w:val="none" w:sz="0" w:space="0" w:color="auto"/>
        <w:right w:val="none" w:sz="0" w:space="0" w:color="auto"/>
      </w:divBdr>
    </w:div>
    <w:div w:id="697655632">
      <w:bodyDiv w:val="1"/>
      <w:marLeft w:val="0"/>
      <w:marRight w:val="0"/>
      <w:marTop w:val="0"/>
      <w:marBottom w:val="0"/>
      <w:divBdr>
        <w:top w:val="none" w:sz="0" w:space="0" w:color="auto"/>
        <w:left w:val="none" w:sz="0" w:space="0" w:color="auto"/>
        <w:bottom w:val="none" w:sz="0" w:space="0" w:color="auto"/>
        <w:right w:val="none" w:sz="0" w:space="0" w:color="auto"/>
      </w:divBdr>
    </w:div>
    <w:div w:id="712925392">
      <w:bodyDiv w:val="1"/>
      <w:marLeft w:val="0"/>
      <w:marRight w:val="0"/>
      <w:marTop w:val="0"/>
      <w:marBottom w:val="0"/>
      <w:divBdr>
        <w:top w:val="none" w:sz="0" w:space="0" w:color="auto"/>
        <w:left w:val="none" w:sz="0" w:space="0" w:color="auto"/>
        <w:bottom w:val="none" w:sz="0" w:space="0" w:color="auto"/>
        <w:right w:val="none" w:sz="0" w:space="0" w:color="auto"/>
      </w:divBdr>
    </w:div>
    <w:div w:id="727995946">
      <w:bodyDiv w:val="1"/>
      <w:marLeft w:val="0"/>
      <w:marRight w:val="0"/>
      <w:marTop w:val="0"/>
      <w:marBottom w:val="0"/>
      <w:divBdr>
        <w:top w:val="none" w:sz="0" w:space="0" w:color="auto"/>
        <w:left w:val="none" w:sz="0" w:space="0" w:color="auto"/>
        <w:bottom w:val="none" w:sz="0" w:space="0" w:color="auto"/>
        <w:right w:val="none" w:sz="0" w:space="0" w:color="auto"/>
      </w:divBdr>
    </w:div>
    <w:div w:id="766921271">
      <w:bodyDiv w:val="1"/>
      <w:marLeft w:val="0"/>
      <w:marRight w:val="0"/>
      <w:marTop w:val="0"/>
      <w:marBottom w:val="0"/>
      <w:divBdr>
        <w:top w:val="none" w:sz="0" w:space="0" w:color="auto"/>
        <w:left w:val="none" w:sz="0" w:space="0" w:color="auto"/>
        <w:bottom w:val="none" w:sz="0" w:space="0" w:color="auto"/>
        <w:right w:val="none" w:sz="0" w:space="0" w:color="auto"/>
      </w:divBdr>
    </w:div>
    <w:div w:id="775709094">
      <w:bodyDiv w:val="1"/>
      <w:marLeft w:val="0"/>
      <w:marRight w:val="0"/>
      <w:marTop w:val="0"/>
      <w:marBottom w:val="0"/>
      <w:divBdr>
        <w:top w:val="none" w:sz="0" w:space="0" w:color="auto"/>
        <w:left w:val="none" w:sz="0" w:space="0" w:color="auto"/>
        <w:bottom w:val="none" w:sz="0" w:space="0" w:color="auto"/>
        <w:right w:val="none" w:sz="0" w:space="0" w:color="auto"/>
      </w:divBdr>
    </w:div>
    <w:div w:id="778527199">
      <w:bodyDiv w:val="1"/>
      <w:marLeft w:val="0"/>
      <w:marRight w:val="0"/>
      <w:marTop w:val="0"/>
      <w:marBottom w:val="0"/>
      <w:divBdr>
        <w:top w:val="none" w:sz="0" w:space="0" w:color="auto"/>
        <w:left w:val="none" w:sz="0" w:space="0" w:color="auto"/>
        <w:bottom w:val="none" w:sz="0" w:space="0" w:color="auto"/>
        <w:right w:val="none" w:sz="0" w:space="0" w:color="auto"/>
      </w:divBdr>
    </w:div>
    <w:div w:id="808280622">
      <w:bodyDiv w:val="1"/>
      <w:marLeft w:val="0"/>
      <w:marRight w:val="0"/>
      <w:marTop w:val="0"/>
      <w:marBottom w:val="0"/>
      <w:divBdr>
        <w:top w:val="none" w:sz="0" w:space="0" w:color="auto"/>
        <w:left w:val="none" w:sz="0" w:space="0" w:color="auto"/>
        <w:bottom w:val="none" w:sz="0" w:space="0" w:color="auto"/>
        <w:right w:val="none" w:sz="0" w:space="0" w:color="auto"/>
      </w:divBdr>
    </w:div>
    <w:div w:id="829174423">
      <w:bodyDiv w:val="1"/>
      <w:marLeft w:val="0"/>
      <w:marRight w:val="0"/>
      <w:marTop w:val="0"/>
      <w:marBottom w:val="0"/>
      <w:divBdr>
        <w:top w:val="none" w:sz="0" w:space="0" w:color="auto"/>
        <w:left w:val="none" w:sz="0" w:space="0" w:color="auto"/>
        <w:bottom w:val="none" w:sz="0" w:space="0" w:color="auto"/>
        <w:right w:val="none" w:sz="0" w:space="0" w:color="auto"/>
      </w:divBdr>
    </w:div>
    <w:div w:id="834340428">
      <w:bodyDiv w:val="1"/>
      <w:marLeft w:val="0"/>
      <w:marRight w:val="0"/>
      <w:marTop w:val="0"/>
      <w:marBottom w:val="0"/>
      <w:divBdr>
        <w:top w:val="none" w:sz="0" w:space="0" w:color="auto"/>
        <w:left w:val="none" w:sz="0" w:space="0" w:color="auto"/>
        <w:bottom w:val="none" w:sz="0" w:space="0" w:color="auto"/>
        <w:right w:val="none" w:sz="0" w:space="0" w:color="auto"/>
      </w:divBdr>
    </w:div>
    <w:div w:id="837813666">
      <w:bodyDiv w:val="1"/>
      <w:marLeft w:val="0"/>
      <w:marRight w:val="0"/>
      <w:marTop w:val="0"/>
      <w:marBottom w:val="0"/>
      <w:divBdr>
        <w:top w:val="none" w:sz="0" w:space="0" w:color="auto"/>
        <w:left w:val="none" w:sz="0" w:space="0" w:color="auto"/>
        <w:bottom w:val="none" w:sz="0" w:space="0" w:color="auto"/>
        <w:right w:val="none" w:sz="0" w:space="0" w:color="auto"/>
      </w:divBdr>
    </w:div>
    <w:div w:id="846561260">
      <w:bodyDiv w:val="1"/>
      <w:marLeft w:val="0"/>
      <w:marRight w:val="0"/>
      <w:marTop w:val="0"/>
      <w:marBottom w:val="0"/>
      <w:divBdr>
        <w:top w:val="none" w:sz="0" w:space="0" w:color="auto"/>
        <w:left w:val="none" w:sz="0" w:space="0" w:color="auto"/>
        <w:bottom w:val="none" w:sz="0" w:space="0" w:color="auto"/>
        <w:right w:val="none" w:sz="0" w:space="0" w:color="auto"/>
      </w:divBdr>
    </w:div>
    <w:div w:id="846821187">
      <w:bodyDiv w:val="1"/>
      <w:marLeft w:val="0"/>
      <w:marRight w:val="0"/>
      <w:marTop w:val="0"/>
      <w:marBottom w:val="0"/>
      <w:divBdr>
        <w:top w:val="none" w:sz="0" w:space="0" w:color="auto"/>
        <w:left w:val="none" w:sz="0" w:space="0" w:color="auto"/>
        <w:bottom w:val="none" w:sz="0" w:space="0" w:color="auto"/>
        <w:right w:val="none" w:sz="0" w:space="0" w:color="auto"/>
      </w:divBdr>
    </w:div>
    <w:div w:id="881556945">
      <w:bodyDiv w:val="1"/>
      <w:marLeft w:val="0"/>
      <w:marRight w:val="0"/>
      <w:marTop w:val="0"/>
      <w:marBottom w:val="0"/>
      <w:divBdr>
        <w:top w:val="none" w:sz="0" w:space="0" w:color="auto"/>
        <w:left w:val="none" w:sz="0" w:space="0" w:color="auto"/>
        <w:bottom w:val="none" w:sz="0" w:space="0" w:color="auto"/>
        <w:right w:val="none" w:sz="0" w:space="0" w:color="auto"/>
      </w:divBdr>
    </w:div>
    <w:div w:id="902257296">
      <w:bodyDiv w:val="1"/>
      <w:marLeft w:val="0"/>
      <w:marRight w:val="0"/>
      <w:marTop w:val="0"/>
      <w:marBottom w:val="0"/>
      <w:divBdr>
        <w:top w:val="none" w:sz="0" w:space="0" w:color="auto"/>
        <w:left w:val="none" w:sz="0" w:space="0" w:color="auto"/>
        <w:bottom w:val="none" w:sz="0" w:space="0" w:color="auto"/>
        <w:right w:val="none" w:sz="0" w:space="0" w:color="auto"/>
      </w:divBdr>
    </w:div>
    <w:div w:id="930546907">
      <w:bodyDiv w:val="1"/>
      <w:marLeft w:val="0"/>
      <w:marRight w:val="0"/>
      <w:marTop w:val="0"/>
      <w:marBottom w:val="0"/>
      <w:divBdr>
        <w:top w:val="none" w:sz="0" w:space="0" w:color="auto"/>
        <w:left w:val="none" w:sz="0" w:space="0" w:color="auto"/>
        <w:bottom w:val="none" w:sz="0" w:space="0" w:color="auto"/>
        <w:right w:val="none" w:sz="0" w:space="0" w:color="auto"/>
      </w:divBdr>
    </w:div>
    <w:div w:id="939140694">
      <w:bodyDiv w:val="1"/>
      <w:marLeft w:val="0"/>
      <w:marRight w:val="0"/>
      <w:marTop w:val="0"/>
      <w:marBottom w:val="0"/>
      <w:divBdr>
        <w:top w:val="none" w:sz="0" w:space="0" w:color="auto"/>
        <w:left w:val="none" w:sz="0" w:space="0" w:color="auto"/>
        <w:bottom w:val="none" w:sz="0" w:space="0" w:color="auto"/>
        <w:right w:val="none" w:sz="0" w:space="0" w:color="auto"/>
      </w:divBdr>
    </w:div>
    <w:div w:id="957949022">
      <w:bodyDiv w:val="1"/>
      <w:marLeft w:val="0"/>
      <w:marRight w:val="0"/>
      <w:marTop w:val="0"/>
      <w:marBottom w:val="0"/>
      <w:divBdr>
        <w:top w:val="none" w:sz="0" w:space="0" w:color="auto"/>
        <w:left w:val="none" w:sz="0" w:space="0" w:color="auto"/>
        <w:bottom w:val="none" w:sz="0" w:space="0" w:color="auto"/>
        <w:right w:val="none" w:sz="0" w:space="0" w:color="auto"/>
      </w:divBdr>
    </w:div>
    <w:div w:id="958606845">
      <w:bodyDiv w:val="1"/>
      <w:marLeft w:val="0"/>
      <w:marRight w:val="0"/>
      <w:marTop w:val="0"/>
      <w:marBottom w:val="0"/>
      <w:divBdr>
        <w:top w:val="none" w:sz="0" w:space="0" w:color="auto"/>
        <w:left w:val="none" w:sz="0" w:space="0" w:color="auto"/>
        <w:bottom w:val="none" w:sz="0" w:space="0" w:color="auto"/>
        <w:right w:val="none" w:sz="0" w:space="0" w:color="auto"/>
      </w:divBdr>
    </w:div>
    <w:div w:id="1008680878">
      <w:bodyDiv w:val="1"/>
      <w:marLeft w:val="0"/>
      <w:marRight w:val="0"/>
      <w:marTop w:val="0"/>
      <w:marBottom w:val="0"/>
      <w:divBdr>
        <w:top w:val="none" w:sz="0" w:space="0" w:color="auto"/>
        <w:left w:val="none" w:sz="0" w:space="0" w:color="auto"/>
        <w:bottom w:val="none" w:sz="0" w:space="0" w:color="auto"/>
        <w:right w:val="none" w:sz="0" w:space="0" w:color="auto"/>
      </w:divBdr>
    </w:div>
    <w:div w:id="1046950142">
      <w:bodyDiv w:val="1"/>
      <w:marLeft w:val="0"/>
      <w:marRight w:val="0"/>
      <w:marTop w:val="0"/>
      <w:marBottom w:val="0"/>
      <w:divBdr>
        <w:top w:val="none" w:sz="0" w:space="0" w:color="auto"/>
        <w:left w:val="none" w:sz="0" w:space="0" w:color="auto"/>
        <w:bottom w:val="none" w:sz="0" w:space="0" w:color="auto"/>
        <w:right w:val="none" w:sz="0" w:space="0" w:color="auto"/>
      </w:divBdr>
    </w:div>
    <w:div w:id="1120034696">
      <w:bodyDiv w:val="1"/>
      <w:marLeft w:val="0"/>
      <w:marRight w:val="0"/>
      <w:marTop w:val="0"/>
      <w:marBottom w:val="0"/>
      <w:divBdr>
        <w:top w:val="none" w:sz="0" w:space="0" w:color="auto"/>
        <w:left w:val="none" w:sz="0" w:space="0" w:color="auto"/>
        <w:bottom w:val="none" w:sz="0" w:space="0" w:color="auto"/>
        <w:right w:val="none" w:sz="0" w:space="0" w:color="auto"/>
      </w:divBdr>
    </w:div>
    <w:div w:id="1147091682">
      <w:bodyDiv w:val="1"/>
      <w:marLeft w:val="0"/>
      <w:marRight w:val="0"/>
      <w:marTop w:val="0"/>
      <w:marBottom w:val="0"/>
      <w:divBdr>
        <w:top w:val="none" w:sz="0" w:space="0" w:color="auto"/>
        <w:left w:val="none" w:sz="0" w:space="0" w:color="auto"/>
        <w:bottom w:val="none" w:sz="0" w:space="0" w:color="auto"/>
        <w:right w:val="none" w:sz="0" w:space="0" w:color="auto"/>
      </w:divBdr>
    </w:div>
    <w:div w:id="1150635203">
      <w:bodyDiv w:val="1"/>
      <w:marLeft w:val="0"/>
      <w:marRight w:val="0"/>
      <w:marTop w:val="0"/>
      <w:marBottom w:val="0"/>
      <w:divBdr>
        <w:top w:val="none" w:sz="0" w:space="0" w:color="auto"/>
        <w:left w:val="none" w:sz="0" w:space="0" w:color="auto"/>
        <w:bottom w:val="none" w:sz="0" w:space="0" w:color="auto"/>
        <w:right w:val="none" w:sz="0" w:space="0" w:color="auto"/>
      </w:divBdr>
    </w:div>
    <w:div w:id="1157500375">
      <w:bodyDiv w:val="1"/>
      <w:marLeft w:val="0"/>
      <w:marRight w:val="0"/>
      <w:marTop w:val="0"/>
      <w:marBottom w:val="0"/>
      <w:divBdr>
        <w:top w:val="none" w:sz="0" w:space="0" w:color="auto"/>
        <w:left w:val="none" w:sz="0" w:space="0" w:color="auto"/>
        <w:bottom w:val="none" w:sz="0" w:space="0" w:color="auto"/>
        <w:right w:val="none" w:sz="0" w:space="0" w:color="auto"/>
      </w:divBdr>
    </w:div>
    <w:div w:id="1166018400">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208763415">
      <w:bodyDiv w:val="1"/>
      <w:marLeft w:val="0"/>
      <w:marRight w:val="0"/>
      <w:marTop w:val="0"/>
      <w:marBottom w:val="0"/>
      <w:divBdr>
        <w:top w:val="none" w:sz="0" w:space="0" w:color="auto"/>
        <w:left w:val="none" w:sz="0" w:space="0" w:color="auto"/>
        <w:bottom w:val="none" w:sz="0" w:space="0" w:color="auto"/>
        <w:right w:val="none" w:sz="0" w:space="0" w:color="auto"/>
      </w:divBdr>
    </w:div>
    <w:div w:id="1242103850">
      <w:bodyDiv w:val="1"/>
      <w:marLeft w:val="0"/>
      <w:marRight w:val="0"/>
      <w:marTop w:val="0"/>
      <w:marBottom w:val="0"/>
      <w:divBdr>
        <w:top w:val="none" w:sz="0" w:space="0" w:color="auto"/>
        <w:left w:val="none" w:sz="0" w:space="0" w:color="auto"/>
        <w:bottom w:val="none" w:sz="0" w:space="0" w:color="auto"/>
        <w:right w:val="none" w:sz="0" w:space="0" w:color="auto"/>
      </w:divBdr>
    </w:div>
    <w:div w:id="1267880507">
      <w:bodyDiv w:val="1"/>
      <w:marLeft w:val="0"/>
      <w:marRight w:val="0"/>
      <w:marTop w:val="0"/>
      <w:marBottom w:val="0"/>
      <w:divBdr>
        <w:top w:val="none" w:sz="0" w:space="0" w:color="auto"/>
        <w:left w:val="none" w:sz="0" w:space="0" w:color="auto"/>
        <w:bottom w:val="none" w:sz="0" w:space="0" w:color="auto"/>
        <w:right w:val="none" w:sz="0" w:space="0" w:color="auto"/>
      </w:divBdr>
    </w:div>
    <w:div w:id="1271015037">
      <w:bodyDiv w:val="1"/>
      <w:marLeft w:val="0"/>
      <w:marRight w:val="0"/>
      <w:marTop w:val="0"/>
      <w:marBottom w:val="0"/>
      <w:divBdr>
        <w:top w:val="none" w:sz="0" w:space="0" w:color="auto"/>
        <w:left w:val="none" w:sz="0" w:space="0" w:color="auto"/>
        <w:bottom w:val="none" w:sz="0" w:space="0" w:color="auto"/>
        <w:right w:val="none" w:sz="0" w:space="0" w:color="auto"/>
      </w:divBdr>
    </w:div>
    <w:div w:id="1277905148">
      <w:bodyDiv w:val="1"/>
      <w:marLeft w:val="0"/>
      <w:marRight w:val="0"/>
      <w:marTop w:val="0"/>
      <w:marBottom w:val="0"/>
      <w:divBdr>
        <w:top w:val="none" w:sz="0" w:space="0" w:color="auto"/>
        <w:left w:val="none" w:sz="0" w:space="0" w:color="auto"/>
        <w:bottom w:val="none" w:sz="0" w:space="0" w:color="auto"/>
        <w:right w:val="none" w:sz="0" w:space="0" w:color="auto"/>
      </w:divBdr>
    </w:div>
    <w:div w:id="1305424539">
      <w:bodyDiv w:val="1"/>
      <w:marLeft w:val="0"/>
      <w:marRight w:val="0"/>
      <w:marTop w:val="0"/>
      <w:marBottom w:val="0"/>
      <w:divBdr>
        <w:top w:val="none" w:sz="0" w:space="0" w:color="auto"/>
        <w:left w:val="none" w:sz="0" w:space="0" w:color="auto"/>
        <w:bottom w:val="none" w:sz="0" w:space="0" w:color="auto"/>
        <w:right w:val="none" w:sz="0" w:space="0" w:color="auto"/>
      </w:divBdr>
    </w:div>
    <w:div w:id="1318072666">
      <w:bodyDiv w:val="1"/>
      <w:marLeft w:val="0"/>
      <w:marRight w:val="0"/>
      <w:marTop w:val="0"/>
      <w:marBottom w:val="0"/>
      <w:divBdr>
        <w:top w:val="none" w:sz="0" w:space="0" w:color="auto"/>
        <w:left w:val="none" w:sz="0" w:space="0" w:color="auto"/>
        <w:bottom w:val="none" w:sz="0" w:space="0" w:color="auto"/>
        <w:right w:val="none" w:sz="0" w:space="0" w:color="auto"/>
      </w:divBdr>
    </w:div>
    <w:div w:id="1332100028">
      <w:bodyDiv w:val="1"/>
      <w:marLeft w:val="0"/>
      <w:marRight w:val="0"/>
      <w:marTop w:val="0"/>
      <w:marBottom w:val="0"/>
      <w:divBdr>
        <w:top w:val="none" w:sz="0" w:space="0" w:color="auto"/>
        <w:left w:val="none" w:sz="0" w:space="0" w:color="auto"/>
        <w:bottom w:val="none" w:sz="0" w:space="0" w:color="auto"/>
        <w:right w:val="none" w:sz="0" w:space="0" w:color="auto"/>
      </w:divBdr>
    </w:div>
    <w:div w:id="1342197073">
      <w:bodyDiv w:val="1"/>
      <w:marLeft w:val="0"/>
      <w:marRight w:val="0"/>
      <w:marTop w:val="0"/>
      <w:marBottom w:val="0"/>
      <w:divBdr>
        <w:top w:val="none" w:sz="0" w:space="0" w:color="auto"/>
        <w:left w:val="none" w:sz="0" w:space="0" w:color="auto"/>
        <w:bottom w:val="none" w:sz="0" w:space="0" w:color="auto"/>
        <w:right w:val="none" w:sz="0" w:space="0" w:color="auto"/>
      </w:divBdr>
    </w:div>
    <w:div w:id="1363675632">
      <w:bodyDiv w:val="1"/>
      <w:marLeft w:val="0"/>
      <w:marRight w:val="0"/>
      <w:marTop w:val="0"/>
      <w:marBottom w:val="0"/>
      <w:divBdr>
        <w:top w:val="none" w:sz="0" w:space="0" w:color="auto"/>
        <w:left w:val="none" w:sz="0" w:space="0" w:color="auto"/>
        <w:bottom w:val="none" w:sz="0" w:space="0" w:color="auto"/>
        <w:right w:val="none" w:sz="0" w:space="0" w:color="auto"/>
      </w:divBdr>
    </w:div>
    <w:div w:id="1433474065">
      <w:bodyDiv w:val="1"/>
      <w:marLeft w:val="0"/>
      <w:marRight w:val="0"/>
      <w:marTop w:val="0"/>
      <w:marBottom w:val="0"/>
      <w:divBdr>
        <w:top w:val="none" w:sz="0" w:space="0" w:color="auto"/>
        <w:left w:val="none" w:sz="0" w:space="0" w:color="auto"/>
        <w:bottom w:val="none" w:sz="0" w:space="0" w:color="auto"/>
        <w:right w:val="none" w:sz="0" w:space="0" w:color="auto"/>
      </w:divBdr>
    </w:div>
    <w:div w:id="1437601064">
      <w:bodyDiv w:val="1"/>
      <w:marLeft w:val="0"/>
      <w:marRight w:val="0"/>
      <w:marTop w:val="0"/>
      <w:marBottom w:val="0"/>
      <w:divBdr>
        <w:top w:val="none" w:sz="0" w:space="0" w:color="auto"/>
        <w:left w:val="none" w:sz="0" w:space="0" w:color="auto"/>
        <w:bottom w:val="none" w:sz="0" w:space="0" w:color="auto"/>
        <w:right w:val="none" w:sz="0" w:space="0" w:color="auto"/>
      </w:divBdr>
    </w:div>
    <w:div w:id="1447777655">
      <w:bodyDiv w:val="1"/>
      <w:marLeft w:val="0"/>
      <w:marRight w:val="0"/>
      <w:marTop w:val="0"/>
      <w:marBottom w:val="0"/>
      <w:divBdr>
        <w:top w:val="none" w:sz="0" w:space="0" w:color="auto"/>
        <w:left w:val="none" w:sz="0" w:space="0" w:color="auto"/>
        <w:bottom w:val="none" w:sz="0" w:space="0" w:color="auto"/>
        <w:right w:val="none" w:sz="0" w:space="0" w:color="auto"/>
      </w:divBdr>
    </w:div>
    <w:div w:id="1467165731">
      <w:bodyDiv w:val="1"/>
      <w:marLeft w:val="0"/>
      <w:marRight w:val="0"/>
      <w:marTop w:val="0"/>
      <w:marBottom w:val="0"/>
      <w:divBdr>
        <w:top w:val="none" w:sz="0" w:space="0" w:color="auto"/>
        <w:left w:val="none" w:sz="0" w:space="0" w:color="auto"/>
        <w:bottom w:val="none" w:sz="0" w:space="0" w:color="auto"/>
        <w:right w:val="none" w:sz="0" w:space="0" w:color="auto"/>
      </w:divBdr>
    </w:div>
    <w:div w:id="1479415106">
      <w:bodyDiv w:val="1"/>
      <w:marLeft w:val="0"/>
      <w:marRight w:val="0"/>
      <w:marTop w:val="0"/>
      <w:marBottom w:val="0"/>
      <w:divBdr>
        <w:top w:val="none" w:sz="0" w:space="0" w:color="auto"/>
        <w:left w:val="none" w:sz="0" w:space="0" w:color="auto"/>
        <w:bottom w:val="none" w:sz="0" w:space="0" w:color="auto"/>
        <w:right w:val="none" w:sz="0" w:space="0" w:color="auto"/>
      </w:divBdr>
    </w:div>
    <w:div w:id="1488211177">
      <w:bodyDiv w:val="1"/>
      <w:marLeft w:val="0"/>
      <w:marRight w:val="0"/>
      <w:marTop w:val="0"/>
      <w:marBottom w:val="0"/>
      <w:divBdr>
        <w:top w:val="none" w:sz="0" w:space="0" w:color="auto"/>
        <w:left w:val="none" w:sz="0" w:space="0" w:color="auto"/>
        <w:bottom w:val="none" w:sz="0" w:space="0" w:color="auto"/>
        <w:right w:val="none" w:sz="0" w:space="0" w:color="auto"/>
      </w:divBdr>
    </w:div>
    <w:div w:id="1504274276">
      <w:bodyDiv w:val="1"/>
      <w:marLeft w:val="0"/>
      <w:marRight w:val="0"/>
      <w:marTop w:val="0"/>
      <w:marBottom w:val="0"/>
      <w:divBdr>
        <w:top w:val="none" w:sz="0" w:space="0" w:color="auto"/>
        <w:left w:val="none" w:sz="0" w:space="0" w:color="auto"/>
        <w:bottom w:val="none" w:sz="0" w:space="0" w:color="auto"/>
        <w:right w:val="none" w:sz="0" w:space="0" w:color="auto"/>
      </w:divBdr>
    </w:div>
    <w:div w:id="1506629206">
      <w:bodyDiv w:val="1"/>
      <w:marLeft w:val="0"/>
      <w:marRight w:val="0"/>
      <w:marTop w:val="0"/>
      <w:marBottom w:val="0"/>
      <w:divBdr>
        <w:top w:val="none" w:sz="0" w:space="0" w:color="auto"/>
        <w:left w:val="none" w:sz="0" w:space="0" w:color="auto"/>
        <w:bottom w:val="none" w:sz="0" w:space="0" w:color="auto"/>
        <w:right w:val="none" w:sz="0" w:space="0" w:color="auto"/>
      </w:divBdr>
      <w:divsChild>
        <w:div w:id="690379113">
          <w:marLeft w:val="0"/>
          <w:marRight w:val="0"/>
          <w:marTop w:val="150"/>
          <w:marBottom w:val="0"/>
          <w:divBdr>
            <w:top w:val="none" w:sz="0" w:space="0" w:color="auto"/>
            <w:left w:val="none" w:sz="0" w:space="0" w:color="auto"/>
            <w:bottom w:val="none" w:sz="0" w:space="0" w:color="auto"/>
            <w:right w:val="none" w:sz="0" w:space="0" w:color="auto"/>
          </w:divBdr>
          <w:divsChild>
            <w:div w:id="2017339826">
              <w:marLeft w:val="0"/>
              <w:marRight w:val="0"/>
              <w:marTop w:val="0"/>
              <w:marBottom w:val="0"/>
              <w:divBdr>
                <w:top w:val="none" w:sz="0" w:space="0" w:color="auto"/>
                <w:left w:val="none" w:sz="0" w:space="0" w:color="auto"/>
                <w:bottom w:val="none" w:sz="0" w:space="0" w:color="auto"/>
                <w:right w:val="none" w:sz="0" w:space="0" w:color="auto"/>
              </w:divBdr>
              <w:divsChild>
                <w:div w:id="192620693">
                  <w:marLeft w:val="0"/>
                  <w:marRight w:val="0"/>
                  <w:marTop w:val="0"/>
                  <w:marBottom w:val="0"/>
                  <w:divBdr>
                    <w:top w:val="none" w:sz="0" w:space="0" w:color="auto"/>
                    <w:left w:val="none" w:sz="0" w:space="0" w:color="auto"/>
                    <w:bottom w:val="none" w:sz="0" w:space="0" w:color="auto"/>
                    <w:right w:val="none" w:sz="0" w:space="0" w:color="auto"/>
                  </w:divBdr>
                </w:div>
                <w:div w:id="786774103">
                  <w:marLeft w:val="0"/>
                  <w:marRight w:val="0"/>
                  <w:marTop w:val="0"/>
                  <w:marBottom w:val="0"/>
                  <w:divBdr>
                    <w:top w:val="none" w:sz="0" w:space="0" w:color="auto"/>
                    <w:left w:val="none" w:sz="0" w:space="0" w:color="auto"/>
                    <w:bottom w:val="none" w:sz="0" w:space="0" w:color="auto"/>
                    <w:right w:val="none" w:sz="0" w:space="0" w:color="auto"/>
                  </w:divBdr>
                  <w:divsChild>
                    <w:div w:id="15220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5136">
          <w:marLeft w:val="0"/>
          <w:marRight w:val="0"/>
          <w:marTop w:val="0"/>
          <w:marBottom w:val="0"/>
          <w:divBdr>
            <w:top w:val="single" w:sz="6" w:space="0" w:color="000000"/>
            <w:left w:val="single" w:sz="6" w:space="0" w:color="000000"/>
            <w:bottom w:val="single" w:sz="6" w:space="0" w:color="000000"/>
            <w:right w:val="single" w:sz="6" w:space="0" w:color="000000"/>
          </w:divBdr>
          <w:divsChild>
            <w:div w:id="1821966518">
              <w:marLeft w:val="0"/>
              <w:marRight w:val="0"/>
              <w:marTop w:val="0"/>
              <w:marBottom w:val="0"/>
              <w:divBdr>
                <w:top w:val="none" w:sz="0" w:space="0" w:color="auto"/>
                <w:left w:val="none" w:sz="0" w:space="0" w:color="auto"/>
                <w:bottom w:val="none" w:sz="0" w:space="0" w:color="auto"/>
                <w:right w:val="none" w:sz="0" w:space="0" w:color="auto"/>
              </w:divBdr>
              <w:divsChild>
                <w:div w:id="218327569">
                  <w:marLeft w:val="0"/>
                  <w:marRight w:val="0"/>
                  <w:marTop w:val="0"/>
                  <w:marBottom w:val="0"/>
                  <w:divBdr>
                    <w:top w:val="none" w:sz="0" w:space="0" w:color="auto"/>
                    <w:left w:val="none" w:sz="0" w:space="0" w:color="auto"/>
                    <w:bottom w:val="none" w:sz="0" w:space="0" w:color="auto"/>
                    <w:right w:val="none" w:sz="0" w:space="0" w:color="auto"/>
                  </w:divBdr>
                </w:div>
                <w:div w:id="753237358">
                  <w:marLeft w:val="0"/>
                  <w:marRight w:val="0"/>
                  <w:marTop w:val="0"/>
                  <w:marBottom w:val="0"/>
                  <w:divBdr>
                    <w:top w:val="none" w:sz="0" w:space="0" w:color="auto"/>
                    <w:left w:val="none" w:sz="0" w:space="0" w:color="auto"/>
                    <w:bottom w:val="none" w:sz="0" w:space="0" w:color="auto"/>
                    <w:right w:val="none" w:sz="0" w:space="0" w:color="auto"/>
                  </w:divBdr>
                </w:div>
                <w:div w:id="19200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2879">
      <w:bodyDiv w:val="1"/>
      <w:marLeft w:val="0"/>
      <w:marRight w:val="0"/>
      <w:marTop w:val="0"/>
      <w:marBottom w:val="0"/>
      <w:divBdr>
        <w:top w:val="none" w:sz="0" w:space="0" w:color="auto"/>
        <w:left w:val="none" w:sz="0" w:space="0" w:color="auto"/>
        <w:bottom w:val="none" w:sz="0" w:space="0" w:color="auto"/>
        <w:right w:val="none" w:sz="0" w:space="0" w:color="auto"/>
      </w:divBdr>
    </w:div>
    <w:div w:id="1548224459">
      <w:bodyDiv w:val="1"/>
      <w:marLeft w:val="0"/>
      <w:marRight w:val="0"/>
      <w:marTop w:val="0"/>
      <w:marBottom w:val="0"/>
      <w:divBdr>
        <w:top w:val="none" w:sz="0" w:space="0" w:color="auto"/>
        <w:left w:val="none" w:sz="0" w:space="0" w:color="auto"/>
        <w:bottom w:val="none" w:sz="0" w:space="0" w:color="auto"/>
        <w:right w:val="none" w:sz="0" w:space="0" w:color="auto"/>
      </w:divBdr>
    </w:div>
    <w:div w:id="1586305067">
      <w:bodyDiv w:val="1"/>
      <w:marLeft w:val="0"/>
      <w:marRight w:val="0"/>
      <w:marTop w:val="0"/>
      <w:marBottom w:val="0"/>
      <w:divBdr>
        <w:top w:val="none" w:sz="0" w:space="0" w:color="auto"/>
        <w:left w:val="none" w:sz="0" w:space="0" w:color="auto"/>
        <w:bottom w:val="none" w:sz="0" w:space="0" w:color="auto"/>
        <w:right w:val="none" w:sz="0" w:space="0" w:color="auto"/>
      </w:divBdr>
    </w:div>
    <w:div w:id="1637569006">
      <w:bodyDiv w:val="1"/>
      <w:marLeft w:val="0"/>
      <w:marRight w:val="0"/>
      <w:marTop w:val="0"/>
      <w:marBottom w:val="0"/>
      <w:divBdr>
        <w:top w:val="none" w:sz="0" w:space="0" w:color="auto"/>
        <w:left w:val="none" w:sz="0" w:space="0" w:color="auto"/>
        <w:bottom w:val="none" w:sz="0" w:space="0" w:color="auto"/>
        <w:right w:val="none" w:sz="0" w:space="0" w:color="auto"/>
      </w:divBdr>
    </w:div>
    <w:div w:id="1665160673">
      <w:bodyDiv w:val="1"/>
      <w:marLeft w:val="0"/>
      <w:marRight w:val="0"/>
      <w:marTop w:val="0"/>
      <w:marBottom w:val="0"/>
      <w:divBdr>
        <w:top w:val="none" w:sz="0" w:space="0" w:color="auto"/>
        <w:left w:val="none" w:sz="0" w:space="0" w:color="auto"/>
        <w:bottom w:val="none" w:sz="0" w:space="0" w:color="auto"/>
        <w:right w:val="none" w:sz="0" w:space="0" w:color="auto"/>
      </w:divBdr>
    </w:div>
    <w:div w:id="1700475679">
      <w:bodyDiv w:val="1"/>
      <w:marLeft w:val="0"/>
      <w:marRight w:val="0"/>
      <w:marTop w:val="0"/>
      <w:marBottom w:val="0"/>
      <w:divBdr>
        <w:top w:val="none" w:sz="0" w:space="0" w:color="auto"/>
        <w:left w:val="none" w:sz="0" w:space="0" w:color="auto"/>
        <w:bottom w:val="none" w:sz="0" w:space="0" w:color="auto"/>
        <w:right w:val="none" w:sz="0" w:space="0" w:color="auto"/>
      </w:divBdr>
    </w:div>
    <w:div w:id="1717388945">
      <w:bodyDiv w:val="1"/>
      <w:marLeft w:val="0"/>
      <w:marRight w:val="0"/>
      <w:marTop w:val="0"/>
      <w:marBottom w:val="0"/>
      <w:divBdr>
        <w:top w:val="none" w:sz="0" w:space="0" w:color="auto"/>
        <w:left w:val="none" w:sz="0" w:space="0" w:color="auto"/>
        <w:bottom w:val="none" w:sz="0" w:space="0" w:color="auto"/>
        <w:right w:val="none" w:sz="0" w:space="0" w:color="auto"/>
      </w:divBdr>
    </w:div>
    <w:div w:id="1721399126">
      <w:bodyDiv w:val="1"/>
      <w:marLeft w:val="0"/>
      <w:marRight w:val="0"/>
      <w:marTop w:val="0"/>
      <w:marBottom w:val="0"/>
      <w:divBdr>
        <w:top w:val="none" w:sz="0" w:space="0" w:color="auto"/>
        <w:left w:val="none" w:sz="0" w:space="0" w:color="auto"/>
        <w:bottom w:val="none" w:sz="0" w:space="0" w:color="auto"/>
        <w:right w:val="none" w:sz="0" w:space="0" w:color="auto"/>
      </w:divBdr>
    </w:div>
    <w:div w:id="1744835535">
      <w:bodyDiv w:val="1"/>
      <w:marLeft w:val="0"/>
      <w:marRight w:val="0"/>
      <w:marTop w:val="0"/>
      <w:marBottom w:val="0"/>
      <w:divBdr>
        <w:top w:val="none" w:sz="0" w:space="0" w:color="auto"/>
        <w:left w:val="none" w:sz="0" w:space="0" w:color="auto"/>
        <w:bottom w:val="none" w:sz="0" w:space="0" w:color="auto"/>
        <w:right w:val="none" w:sz="0" w:space="0" w:color="auto"/>
      </w:divBdr>
    </w:div>
    <w:div w:id="1752268288">
      <w:bodyDiv w:val="1"/>
      <w:marLeft w:val="0"/>
      <w:marRight w:val="0"/>
      <w:marTop w:val="0"/>
      <w:marBottom w:val="0"/>
      <w:divBdr>
        <w:top w:val="none" w:sz="0" w:space="0" w:color="auto"/>
        <w:left w:val="none" w:sz="0" w:space="0" w:color="auto"/>
        <w:bottom w:val="none" w:sz="0" w:space="0" w:color="auto"/>
        <w:right w:val="none" w:sz="0" w:space="0" w:color="auto"/>
      </w:divBdr>
    </w:div>
    <w:div w:id="1770195454">
      <w:bodyDiv w:val="1"/>
      <w:marLeft w:val="0"/>
      <w:marRight w:val="0"/>
      <w:marTop w:val="0"/>
      <w:marBottom w:val="0"/>
      <w:divBdr>
        <w:top w:val="none" w:sz="0" w:space="0" w:color="auto"/>
        <w:left w:val="none" w:sz="0" w:space="0" w:color="auto"/>
        <w:bottom w:val="none" w:sz="0" w:space="0" w:color="auto"/>
        <w:right w:val="none" w:sz="0" w:space="0" w:color="auto"/>
      </w:divBdr>
    </w:div>
    <w:div w:id="1782916666">
      <w:bodyDiv w:val="1"/>
      <w:marLeft w:val="0"/>
      <w:marRight w:val="0"/>
      <w:marTop w:val="0"/>
      <w:marBottom w:val="0"/>
      <w:divBdr>
        <w:top w:val="none" w:sz="0" w:space="0" w:color="auto"/>
        <w:left w:val="none" w:sz="0" w:space="0" w:color="auto"/>
        <w:bottom w:val="none" w:sz="0" w:space="0" w:color="auto"/>
        <w:right w:val="none" w:sz="0" w:space="0" w:color="auto"/>
      </w:divBdr>
    </w:div>
    <w:div w:id="1788698386">
      <w:bodyDiv w:val="1"/>
      <w:marLeft w:val="0"/>
      <w:marRight w:val="0"/>
      <w:marTop w:val="0"/>
      <w:marBottom w:val="0"/>
      <w:divBdr>
        <w:top w:val="none" w:sz="0" w:space="0" w:color="auto"/>
        <w:left w:val="none" w:sz="0" w:space="0" w:color="auto"/>
        <w:bottom w:val="none" w:sz="0" w:space="0" w:color="auto"/>
        <w:right w:val="none" w:sz="0" w:space="0" w:color="auto"/>
      </w:divBdr>
    </w:div>
    <w:div w:id="1808424934">
      <w:bodyDiv w:val="1"/>
      <w:marLeft w:val="0"/>
      <w:marRight w:val="0"/>
      <w:marTop w:val="0"/>
      <w:marBottom w:val="0"/>
      <w:divBdr>
        <w:top w:val="none" w:sz="0" w:space="0" w:color="auto"/>
        <w:left w:val="none" w:sz="0" w:space="0" w:color="auto"/>
        <w:bottom w:val="none" w:sz="0" w:space="0" w:color="auto"/>
        <w:right w:val="none" w:sz="0" w:space="0" w:color="auto"/>
      </w:divBdr>
      <w:divsChild>
        <w:div w:id="176577903">
          <w:marLeft w:val="0"/>
          <w:marRight w:val="0"/>
          <w:marTop w:val="0"/>
          <w:marBottom w:val="0"/>
          <w:divBdr>
            <w:top w:val="single" w:sz="6" w:space="0" w:color="000000"/>
            <w:left w:val="single" w:sz="6" w:space="0" w:color="000000"/>
            <w:bottom w:val="single" w:sz="6" w:space="0" w:color="000000"/>
            <w:right w:val="single" w:sz="6" w:space="0" w:color="000000"/>
          </w:divBdr>
          <w:divsChild>
            <w:div w:id="337923755">
              <w:marLeft w:val="0"/>
              <w:marRight w:val="0"/>
              <w:marTop w:val="0"/>
              <w:marBottom w:val="0"/>
              <w:divBdr>
                <w:top w:val="none" w:sz="0" w:space="0" w:color="auto"/>
                <w:left w:val="none" w:sz="0" w:space="0" w:color="auto"/>
                <w:bottom w:val="none" w:sz="0" w:space="0" w:color="auto"/>
                <w:right w:val="none" w:sz="0" w:space="0" w:color="auto"/>
              </w:divBdr>
              <w:divsChild>
                <w:div w:id="384332472">
                  <w:marLeft w:val="0"/>
                  <w:marRight w:val="0"/>
                  <w:marTop w:val="0"/>
                  <w:marBottom w:val="0"/>
                  <w:divBdr>
                    <w:top w:val="none" w:sz="0" w:space="0" w:color="auto"/>
                    <w:left w:val="none" w:sz="0" w:space="0" w:color="auto"/>
                    <w:bottom w:val="none" w:sz="0" w:space="0" w:color="auto"/>
                    <w:right w:val="none" w:sz="0" w:space="0" w:color="auto"/>
                  </w:divBdr>
                </w:div>
                <w:div w:id="1197623231">
                  <w:marLeft w:val="0"/>
                  <w:marRight w:val="0"/>
                  <w:marTop w:val="0"/>
                  <w:marBottom w:val="0"/>
                  <w:divBdr>
                    <w:top w:val="none" w:sz="0" w:space="0" w:color="auto"/>
                    <w:left w:val="none" w:sz="0" w:space="0" w:color="auto"/>
                    <w:bottom w:val="none" w:sz="0" w:space="0" w:color="auto"/>
                    <w:right w:val="none" w:sz="0" w:space="0" w:color="auto"/>
                  </w:divBdr>
                </w:div>
                <w:div w:id="194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4610">
          <w:marLeft w:val="0"/>
          <w:marRight w:val="0"/>
          <w:marTop w:val="150"/>
          <w:marBottom w:val="0"/>
          <w:divBdr>
            <w:top w:val="none" w:sz="0" w:space="0" w:color="auto"/>
            <w:left w:val="none" w:sz="0" w:space="0" w:color="auto"/>
            <w:bottom w:val="none" w:sz="0" w:space="0" w:color="auto"/>
            <w:right w:val="none" w:sz="0" w:space="0" w:color="auto"/>
          </w:divBdr>
          <w:divsChild>
            <w:div w:id="1162116562">
              <w:marLeft w:val="0"/>
              <w:marRight w:val="0"/>
              <w:marTop w:val="0"/>
              <w:marBottom w:val="0"/>
              <w:divBdr>
                <w:top w:val="none" w:sz="0" w:space="0" w:color="auto"/>
                <w:left w:val="none" w:sz="0" w:space="0" w:color="auto"/>
                <w:bottom w:val="none" w:sz="0" w:space="0" w:color="auto"/>
                <w:right w:val="none" w:sz="0" w:space="0" w:color="auto"/>
              </w:divBdr>
              <w:divsChild>
                <w:div w:id="511140119">
                  <w:marLeft w:val="0"/>
                  <w:marRight w:val="0"/>
                  <w:marTop w:val="0"/>
                  <w:marBottom w:val="0"/>
                  <w:divBdr>
                    <w:top w:val="none" w:sz="0" w:space="0" w:color="auto"/>
                    <w:left w:val="none" w:sz="0" w:space="0" w:color="auto"/>
                    <w:bottom w:val="none" w:sz="0" w:space="0" w:color="auto"/>
                    <w:right w:val="none" w:sz="0" w:space="0" w:color="auto"/>
                  </w:divBdr>
                  <w:divsChild>
                    <w:div w:id="187526362">
                      <w:marLeft w:val="0"/>
                      <w:marRight w:val="0"/>
                      <w:marTop w:val="0"/>
                      <w:marBottom w:val="0"/>
                      <w:divBdr>
                        <w:top w:val="none" w:sz="0" w:space="0" w:color="auto"/>
                        <w:left w:val="none" w:sz="0" w:space="0" w:color="auto"/>
                        <w:bottom w:val="none" w:sz="0" w:space="0" w:color="auto"/>
                        <w:right w:val="none" w:sz="0" w:space="0" w:color="auto"/>
                      </w:divBdr>
                    </w:div>
                  </w:divsChild>
                </w:div>
                <w:div w:id="15130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1652">
      <w:bodyDiv w:val="1"/>
      <w:marLeft w:val="0"/>
      <w:marRight w:val="0"/>
      <w:marTop w:val="0"/>
      <w:marBottom w:val="0"/>
      <w:divBdr>
        <w:top w:val="none" w:sz="0" w:space="0" w:color="auto"/>
        <w:left w:val="none" w:sz="0" w:space="0" w:color="auto"/>
        <w:bottom w:val="none" w:sz="0" w:space="0" w:color="auto"/>
        <w:right w:val="none" w:sz="0" w:space="0" w:color="auto"/>
      </w:divBdr>
      <w:divsChild>
        <w:div w:id="88238283">
          <w:marLeft w:val="0"/>
          <w:marRight w:val="0"/>
          <w:marTop w:val="0"/>
          <w:marBottom w:val="0"/>
          <w:divBdr>
            <w:top w:val="none" w:sz="0" w:space="0" w:color="auto"/>
            <w:left w:val="none" w:sz="0" w:space="0" w:color="auto"/>
            <w:bottom w:val="none" w:sz="0" w:space="0" w:color="auto"/>
            <w:right w:val="none" w:sz="0" w:space="0" w:color="auto"/>
          </w:divBdr>
        </w:div>
        <w:div w:id="705179511">
          <w:marLeft w:val="0"/>
          <w:marRight w:val="0"/>
          <w:marTop w:val="0"/>
          <w:marBottom w:val="0"/>
          <w:divBdr>
            <w:top w:val="none" w:sz="0" w:space="0" w:color="auto"/>
            <w:left w:val="none" w:sz="0" w:space="0" w:color="auto"/>
            <w:bottom w:val="none" w:sz="0" w:space="0" w:color="auto"/>
            <w:right w:val="none" w:sz="0" w:space="0" w:color="auto"/>
          </w:divBdr>
        </w:div>
      </w:divsChild>
    </w:div>
    <w:div w:id="1866283649">
      <w:bodyDiv w:val="1"/>
      <w:marLeft w:val="0"/>
      <w:marRight w:val="0"/>
      <w:marTop w:val="0"/>
      <w:marBottom w:val="0"/>
      <w:divBdr>
        <w:top w:val="none" w:sz="0" w:space="0" w:color="auto"/>
        <w:left w:val="none" w:sz="0" w:space="0" w:color="auto"/>
        <w:bottom w:val="none" w:sz="0" w:space="0" w:color="auto"/>
        <w:right w:val="none" w:sz="0" w:space="0" w:color="auto"/>
      </w:divBdr>
    </w:div>
    <w:div w:id="1866943231">
      <w:bodyDiv w:val="1"/>
      <w:marLeft w:val="0"/>
      <w:marRight w:val="0"/>
      <w:marTop w:val="0"/>
      <w:marBottom w:val="0"/>
      <w:divBdr>
        <w:top w:val="none" w:sz="0" w:space="0" w:color="auto"/>
        <w:left w:val="none" w:sz="0" w:space="0" w:color="auto"/>
        <w:bottom w:val="none" w:sz="0" w:space="0" w:color="auto"/>
        <w:right w:val="none" w:sz="0" w:space="0" w:color="auto"/>
      </w:divBdr>
    </w:div>
    <w:div w:id="1881740918">
      <w:bodyDiv w:val="1"/>
      <w:marLeft w:val="0"/>
      <w:marRight w:val="0"/>
      <w:marTop w:val="0"/>
      <w:marBottom w:val="0"/>
      <w:divBdr>
        <w:top w:val="none" w:sz="0" w:space="0" w:color="auto"/>
        <w:left w:val="none" w:sz="0" w:space="0" w:color="auto"/>
        <w:bottom w:val="none" w:sz="0" w:space="0" w:color="auto"/>
        <w:right w:val="none" w:sz="0" w:space="0" w:color="auto"/>
      </w:divBdr>
    </w:div>
    <w:div w:id="1890220486">
      <w:bodyDiv w:val="1"/>
      <w:marLeft w:val="0"/>
      <w:marRight w:val="0"/>
      <w:marTop w:val="0"/>
      <w:marBottom w:val="0"/>
      <w:divBdr>
        <w:top w:val="none" w:sz="0" w:space="0" w:color="auto"/>
        <w:left w:val="none" w:sz="0" w:space="0" w:color="auto"/>
        <w:bottom w:val="none" w:sz="0" w:space="0" w:color="auto"/>
        <w:right w:val="none" w:sz="0" w:space="0" w:color="auto"/>
      </w:divBdr>
    </w:div>
    <w:div w:id="1950503971">
      <w:bodyDiv w:val="1"/>
      <w:marLeft w:val="0"/>
      <w:marRight w:val="0"/>
      <w:marTop w:val="0"/>
      <w:marBottom w:val="0"/>
      <w:divBdr>
        <w:top w:val="none" w:sz="0" w:space="0" w:color="auto"/>
        <w:left w:val="none" w:sz="0" w:space="0" w:color="auto"/>
        <w:bottom w:val="none" w:sz="0" w:space="0" w:color="auto"/>
        <w:right w:val="none" w:sz="0" w:space="0" w:color="auto"/>
      </w:divBdr>
    </w:div>
    <w:div w:id="1971011603">
      <w:bodyDiv w:val="1"/>
      <w:marLeft w:val="0"/>
      <w:marRight w:val="0"/>
      <w:marTop w:val="0"/>
      <w:marBottom w:val="0"/>
      <w:divBdr>
        <w:top w:val="none" w:sz="0" w:space="0" w:color="auto"/>
        <w:left w:val="none" w:sz="0" w:space="0" w:color="auto"/>
        <w:bottom w:val="none" w:sz="0" w:space="0" w:color="auto"/>
        <w:right w:val="none" w:sz="0" w:space="0" w:color="auto"/>
      </w:divBdr>
    </w:div>
    <w:div w:id="1988775740">
      <w:bodyDiv w:val="1"/>
      <w:marLeft w:val="0"/>
      <w:marRight w:val="0"/>
      <w:marTop w:val="0"/>
      <w:marBottom w:val="0"/>
      <w:divBdr>
        <w:top w:val="none" w:sz="0" w:space="0" w:color="auto"/>
        <w:left w:val="none" w:sz="0" w:space="0" w:color="auto"/>
        <w:bottom w:val="none" w:sz="0" w:space="0" w:color="auto"/>
        <w:right w:val="none" w:sz="0" w:space="0" w:color="auto"/>
      </w:divBdr>
    </w:div>
    <w:div w:id="1990094456">
      <w:bodyDiv w:val="1"/>
      <w:marLeft w:val="0"/>
      <w:marRight w:val="0"/>
      <w:marTop w:val="0"/>
      <w:marBottom w:val="0"/>
      <w:divBdr>
        <w:top w:val="none" w:sz="0" w:space="0" w:color="auto"/>
        <w:left w:val="none" w:sz="0" w:space="0" w:color="auto"/>
        <w:bottom w:val="none" w:sz="0" w:space="0" w:color="auto"/>
        <w:right w:val="none" w:sz="0" w:space="0" w:color="auto"/>
      </w:divBdr>
    </w:div>
    <w:div w:id="2011255798">
      <w:bodyDiv w:val="1"/>
      <w:marLeft w:val="0"/>
      <w:marRight w:val="0"/>
      <w:marTop w:val="0"/>
      <w:marBottom w:val="0"/>
      <w:divBdr>
        <w:top w:val="none" w:sz="0" w:space="0" w:color="auto"/>
        <w:left w:val="none" w:sz="0" w:space="0" w:color="auto"/>
        <w:bottom w:val="none" w:sz="0" w:space="0" w:color="auto"/>
        <w:right w:val="none" w:sz="0" w:space="0" w:color="auto"/>
      </w:divBdr>
    </w:div>
    <w:div w:id="2013029256">
      <w:bodyDiv w:val="1"/>
      <w:marLeft w:val="0"/>
      <w:marRight w:val="0"/>
      <w:marTop w:val="0"/>
      <w:marBottom w:val="0"/>
      <w:divBdr>
        <w:top w:val="none" w:sz="0" w:space="0" w:color="auto"/>
        <w:left w:val="none" w:sz="0" w:space="0" w:color="auto"/>
        <w:bottom w:val="none" w:sz="0" w:space="0" w:color="auto"/>
        <w:right w:val="none" w:sz="0" w:space="0" w:color="auto"/>
      </w:divBdr>
    </w:div>
    <w:div w:id="2025278934">
      <w:bodyDiv w:val="1"/>
      <w:marLeft w:val="0"/>
      <w:marRight w:val="0"/>
      <w:marTop w:val="0"/>
      <w:marBottom w:val="0"/>
      <w:divBdr>
        <w:top w:val="none" w:sz="0" w:space="0" w:color="auto"/>
        <w:left w:val="none" w:sz="0" w:space="0" w:color="auto"/>
        <w:bottom w:val="none" w:sz="0" w:space="0" w:color="auto"/>
        <w:right w:val="none" w:sz="0" w:space="0" w:color="auto"/>
      </w:divBdr>
    </w:div>
    <w:div w:id="2042629915">
      <w:bodyDiv w:val="1"/>
      <w:marLeft w:val="0"/>
      <w:marRight w:val="0"/>
      <w:marTop w:val="0"/>
      <w:marBottom w:val="0"/>
      <w:divBdr>
        <w:top w:val="none" w:sz="0" w:space="0" w:color="auto"/>
        <w:left w:val="none" w:sz="0" w:space="0" w:color="auto"/>
        <w:bottom w:val="none" w:sz="0" w:space="0" w:color="auto"/>
        <w:right w:val="none" w:sz="0" w:space="0" w:color="auto"/>
      </w:divBdr>
    </w:div>
    <w:div w:id="2055929981">
      <w:bodyDiv w:val="1"/>
      <w:marLeft w:val="0"/>
      <w:marRight w:val="0"/>
      <w:marTop w:val="0"/>
      <w:marBottom w:val="0"/>
      <w:divBdr>
        <w:top w:val="none" w:sz="0" w:space="0" w:color="auto"/>
        <w:left w:val="none" w:sz="0" w:space="0" w:color="auto"/>
        <w:bottom w:val="none" w:sz="0" w:space="0" w:color="auto"/>
        <w:right w:val="none" w:sz="0" w:space="0" w:color="auto"/>
      </w:divBdr>
    </w:div>
    <w:div w:id="2071271917">
      <w:bodyDiv w:val="1"/>
      <w:marLeft w:val="0"/>
      <w:marRight w:val="0"/>
      <w:marTop w:val="0"/>
      <w:marBottom w:val="0"/>
      <w:divBdr>
        <w:top w:val="none" w:sz="0" w:space="0" w:color="auto"/>
        <w:left w:val="none" w:sz="0" w:space="0" w:color="auto"/>
        <w:bottom w:val="none" w:sz="0" w:space="0" w:color="auto"/>
        <w:right w:val="none" w:sz="0" w:space="0" w:color="auto"/>
      </w:divBdr>
      <w:divsChild>
        <w:div w:id="333725904">
          <w:marLeft w:val="0"/>
          <w:marRight w:val="0"/>
          <w:marTop w:val="150"/>
          <w:marBottom w:val="150"/>
          <w:divBdr>
            <w:top w:val="single" w:sz="6" w:space="8" w:color="000000"/>
            <w:left w:val="single" w:sz="6" w:space="8" w:color="000000"/>
            <w:bottom w:val="single" w:sz="6" w:space="8" w:color="000000"/>
            <w:right w:val="single" w:sz="6" w:space="8" w:color="000000"/>
          </w:divBdr>
          <w:divsChild>
            <w:div w:id="144902712">
              <w:marLeft w:val="0"/>
              <w:marRight w:val="0"/>
              <w:marTop w:val="150"/>
              <w:marBottom w:val="0"/>
              <w:divBdr>
                <w:top w:val="none" w:sz="0" w:space="0" w:color="auto"/>
                <w:left w:val="none" w:sz="0" w:space="0" w:color="auto"/>
                <w:bottom w:val="none" w:sz="0" w:space="0" w:color="auto"/>
                <w:right w:val="none" w:sz="0" w:space="0" w:color="auto"/>
              </w:divBdr>
              <w:divsChild>
                <w:div w:id="1152864499">
                  <w:marLeft w:val="0"/>
                  <w:marRight w:val="0"/>
                  <w:marTop w:val="0"/>
                  <w:marBottom w:val="0"/>
                  <w:divBdr>
                    <w:top w:val="none" w:sz="0" w:space="0" w:color="auto"/>
                    <w:left w:val="none" w:sz="0" w:space="0" w:color="auto"/>
                    <w:bottom w:val="none" w:sz="0" w:space="0" w:color="auto"/>
                    <w:right w:val="none" w:sz="0" w:space="0" w:color="auto"/>
                  </w:divBdr>
                  <w:divsChild>
                    <w:div w:id="259143977">
                      <w:marLeft w:val="0"/>
                      <w:marRight w:val="0"/>
                      <w:marTop w:val="0"/>
                      <w:marBottom w:val="0"/>
                      <w:divBdr>
                        <w:top w:val="none" w:sz="0" w:space="0" w:color="auto"/>
                        <w:left w:val="none" w:sz="0" w:space="0" w:color="auto"/>
                        <w:bottom w:val="none" w:sz="0" w:space="0" w:color="auto"/>
                        <w:right w:val="none" w:sz="0" w:space="0" w:color="auto"/>
                      </w:divBdr>
                      <w:divsChild>
                        <w:div w:id="1930697366">
                          <w:marLeft w:val="0"/>
                          <w:marRight w:val="0"/>
                          <w:marTop w:val="0"/>
                          <w:marBottom w:val="0"/>
                          <w:divBdr>
                            <w:top w:val="none" w:sz="0" w:space="0" w:color="auto"/>
                            <w:left w:val="none" w:sz="0" w:space="0" w:color="auto"/>
                            <w:bottom w:val="none" w:sz="0" w:space="0" w:color="auto"/>
                            <w:right w:val="none" w:sz="0" w:space="0" w:color="auto"/>
                          </w:divBdr>
                        </w:div>
                      </w:divsChild>
                    </w:div>
                    <w:div w:id="19286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2311">
              <w:marLeft w:val="0"/>
              <w:marRight w:val="0"/>
              <w:marTop w:val="0"/>
              <w:marBottom w:val="0"/>
              <w:divBdr>
                <w:top w:val="none" w:sz="0" w:space="0" w:color="auto"/>
                <w:left w:val="none" w:sz="0" w:space="0" w:color="auto"/>
                <w:bottom w:val="none" w:sz="0" w:space="0" w:color="auto"/>
                <w:right w:val="none" w:sz="0" w:space="0" w:color="auto"/>
              </w:divBdr>
            </w:div>
            <w:div w:id="1443064696">
              <w:marLeft w:val="0"/>
              <w:marRight w:val="0"/>
              <w:marTop w:val="0"/>
              <w:marBottom w:val="0"/>
              <w:divBdr>
                <w:top w:val="none" w:sz="0" w:space="0" w:color="auto"/>
                <w:left w:val="none" w:sz="0" w:space="0" w:color="auto"/>
                <w:bottom w:val="none" w:sz="0" w:space="0" w:color="auto"/>
                <w:right w:val="none" w:sz="0" w:space="0" w:color="auto"/>
              </w:divBdr>
            </w:div>
            <w:div w:id="1977491145">
              <w:marLeft w:val="0"/>
              <w:marRight w:val="0"/>
              <w:marTop w:val="0"/>
              <w:marBottom w:val="0"/>
              <w:divBdr>
                <w:top w:val="none" w:sz="0" w:space="0" w:color="auto"/>
                <w:left w:val="none" w:sz="0" w:space="0" w:color="auto"/>
                <w:bottom w:val="none" w:sz="0" w:space="0" w:color="auto"/>
                <w:right w:val="none" w:sz="0" w:space="0" w:color="auto"/>
              </w:divBdr>
              <w:divsChild>
                <w:div w:id="213658345">
                  <w:marLeft w:val="0"/>
                  <w:marRight w:val="0"/>
                  <w:marTop w:val="0"/>
                  <w:marBottom w:val="0"/>
                  <w:divBdr>
                    <w:top w:val="none" w:sz="0" w:space="0" w:color="auto"/>
                    <w:left w:val="none" w:sz="0" w:space="0" w:color="auto"/>
                    <w:bottom w:val="none" w:sz="0" w:space="0" w:color="auto"/>
                    <w:right w:val="none" w:sz="0" w:space="0" w:color="auto"/>
                  </w:divBdr>
                </w:div>
                <w:div w:id="978807501">
                  <w:marLeft w:val="0"/>
                  <w:marRight w:val="0"/>
                  <w:marTop w:val="0"/>
                  <w:marBottom w:val="0"/>
                  <w:divBdr>
                    <w:top w:val="none" w:sz="0" w:space="0" w:color="auto"/>
                    <w:left w:val="none" w:sz="0" w:space="0" w:color="auto"/>
                    <w:bottom w:val="none" w:sz="0" w:space="0" w:color="auto"/>
                    <w:right w:val="none" w:sz="0" w:space="0" w:color="auto"/>
                  </w:divBdr>
                </w:div>
                <w:div w:id="12439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75316">
      <w:bodyDiv w:val="1"/>
      <w:marLeft w:val="0"/>
      <w:marRight w:val="0"/>
      <w:marTop w:val="0"/>
      <w:marBottom w:val="0"/>
      <w:divBdr>
        <w:top w:val="none" w:sz="0" w:space="0" w:color="auto"/>
        <w:left w:val="none" w:sz="0" w:space="0" w:color="auto"/>
        <w:bottom w:val="none" w:sz="0" w:space="0" w:color="auto"/>
        <w:right w:val="none" w:sz="0" w:space="0" w:color="auto"/>
      </w:divBdr>
    </w:div>
    <w:div w:id="2085100883">
      <w:bodyDiv w:val="1"/>
      <w:marLeft w:val="0"/>
      <w:marRight w:val="0"/>
      <w:marTop w:val="0"/>
      <w:marBottom w:val="0"/>
      <w:divBdr>
        <w:top w:val="none" w:sz="0" w:space="0" w:color="auto"/>
        <w:left w:val="none" w:sz="0" w:space="0" w:color="auto"/>
        <w:bottom w:val="none" w:sz="0" w:space="0" w:color="auto"/>
        <w:right w:val="none" w:sz="0" w:space="0" w:color="auto"/>
      </w:divBdr>
    </w:div>
    <w:div w:id="2088570928">
      <w:bodyDiv w:val="1"/>
      <w:marLeft w:val="0"/>
      <w:marRight w:val="0"/>
      <w:marTop w:val="0"/>
      <w:marBottom w:val="0"/>
      <w:divBdr>
        <w:top w:val="none" w:sz="0" w:space="0" w:color="auto"/>
        <w:left w:val="none" w:sz="0" w:space="0" w:color="auto"/>
        <w:bottom w:val="none" w:sz="0" w:space="0" w:color="auto"/>
        <w:right w:val="none" w:sz="0" w:space="0" w:color="auto"/>
      </w:divBdr>
    </w:div>
    <w:div w:id="2104059839">
      <w:bodyDiv w:val="1"/>
      <w:marLeft w:val="0"/>
      <w:marRight w:val="0"/>
      <w:marTop w:val="0"/>
      <w:marBottom w:val="0"/>
      <w:divBdr>
        <w:top w:val="none" w:sz="0" w:space="0" w:color="auto"/>
        <w:left w:val="none" w:sz="0" w:space="0" w:color="auto"/>
        <w:bottom w:val="none" w:sz="0" w:space="0" w:color="auto"/>
        <w:right w:val="none" w:sz="0" w:space="0" w:color="auto"/>
      </w:divBdr>
    </w:div>
    <w:div w:id="2108234581">
      <w:bodyDiv w:val="1"/>
      <w:marLeft w:val="0"/>
      <w:marRight w:val="0"/>
      <w:marTop w:val="0"/>
      <w:marBottom w:val="0"/>
      <w:divBdr>
        <w:top w:val="none" w:sz="0" w:space="0" w:color="auto"/>
        <w:left w:val="none" w:sz="0" w:space="0" w:color="auto"/>
        <w:bottom w:val="none" w:sz="0" w:space="0" w:color="auto"/>
        <w:right w:val="none" w:sz="0" w:space="0" w:color="auto"/>
      </w:divBdr>
    </w:div>
    <w:div w:id="21280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hf.co.za/brakesonbrucellosis-brucellosis-the-silent-enemy-in-humans/" TargetMode="External"/><Relationship Id="rId18" Type="http://schemas.openxmlformats.org/officeDocument/2006/relationships/hyperlink" Target="http://nahf.co.za/brakesonbrucellosis-abattoirs/" TargetMode="External"/><Relationship Id="rId26" Type="http://schemas.openxmlformats.org/officeDocument/2006/relationships/hyperlink" Target="http://nahf.co.za/wp-content/uploads/Biosecurity-Rules-for-Livestock-Agents-Gazetted-13-November-2020-No-43900-Board-Notice-135-of-200.pdf" TargetMode="External"/><Relationship Id="rId39" Type="http://schemas.openxmlformats.org/officeDocument/2006/relationships/hyperlink" Target="http://www.ruvasa.co.za" TargetMode="External"/><Relationship Id="rId3" Type="http://schemas.openxmlformats.org/officeDocument/2006/relationships/styles" Target="styles.xml"/><Relationship Id="rId21" Type="http://schemas.openxmlformats.org/officeDocument/2006/relationships/hyperlink" Target="http://nahf.co.za/wp-content/uploads/FMD-Basic-Biosecurity-Guidelines-2019-11-19-Ver-3-1.pdf" TargetMode="External"/><Relationship Id="rId34" Type="http://schemas.openxmlformats.org/officeDocument/2006/relationships/hyperlink" Target="http://nahf.co.za/wp-content/uploads/Vet-strategy-final-signed.pdf" TargetMode="External"/><Relationship Id="rId42" Type="http://schemas.openxmlformats.org/officeDocument/2006/relationships/hyperlink" Target="https://www.google.co.za/search?hl=en&amp;tbm=isch&amp;source=hp&amp;biw=1344&amp;bih=608&amp;ei=PyxyXOO7OcutkwXinK3oCA&amp;q=cryptosporidium+parvum&amp;oq=Cryptosporidium&amp;gs_l=img.1.1.0l10.2885.9850..16402...0.0..0.708.5719.2-4j4j3j2j1......0....1..gws-wiz-img.....0.o66yefU7Ric" TargetMode="External"/><Relationship Id="rId47" Type="http://schemas.openxmlformats.org/officeDocument/2006/relationships/hyperlink" Target="http://www.rpo.co.za/BestPractices/English.aspx" TargetMode="External"/><Relationship Id="rId7" Type="http://schemas.openxmlformats.org/officeDocument/2006/relationships/hyperlink" Target="http://www.nahf.co.za" TargetMode="External"/><Relationship Id="rId12" Type="http://schemas.openxmlformats.org/officeDocument/2006/relationships/hyperlink" Target="http://nahf.co.za/brucellosis-campaign-week-2-brakesonbrucellosis-collaboratetestvaccinate-dangers-of-consuming-raw-dairy-products/" TargetMode="External"/><Relationship Id="rId17" Type="http://schemas.openxmlformats.org/officeDocument/2006/relationships/hyperlink" Target="http://nahf.co.za/brakesonbrucellosis-farmer-responsibility/" TargetMode="External"/><Relationship Id="rId25" Type="http://schemas.openxmlformats.org/officeDocument/2006/relationships/hyperlink" Target="http://nahf.co.za/biosecurity-rules-for-livestock-agents-gazetted-13-november-2020-no-43900-board-notice-135-of-200/" TargetMode="External"/><Relationship Id="rId33" Type="http://schemas.openxmlformats.org/officeDocument/2006/relationships/hyperlink" Target="http://nahf.co.za/provinces/" TargetMode="External"/><Relationship Id="rId38" Type="http://schemas.openxmlformats.org/officeDocument/2006/relationships/hyperlink" Target="http://www.wormx.info" TargetMode="External"/><Relationship Id="rId46" Type="http://schemas.openxmlformats.org/officeDocument/2006/relationships/hyperlink" Target="http://nahf.co.za/controlled-and-notifiable-diseases/" TargetMode="External"/><Relationship Id="rId2" Type="http://schemas.openxmlformats.org/officeDocument/2006/relationships/numbering" Target="numbering.xml"/><Relationship Id="rId16" Type="http://schemas.openxmlformats.org/officeDocument/2006/relationships/hyperlink" Target="http://nahf.co.za/brakesonbrucellosis-brucellosis-cattle-branding-cbrucellosis-positive/" TargetMode="External"/><Relationship Id="rId20" Type="http://schemas.openxmlformats.org/officeDocument/2006/relationships/hyperlink" Target="http://nahf.co.za/brakesonbrucellosis-prevention-for-the-veterinarian-and-para-veterinarian/" TargetMode="External"/><Relationship Id="rId29" Type="http://schemas.openxmlformats.org/officeDocument/2006/relationships/oleObject" Target="embeddings/oleObject1.bin"/><Relationship Id="rId41" Type="http://schemas.openxmlformats.org/officeDocument/2006/relationships/hyperlink" Target="https://www.google.co.za/search?hl=en&amp;tbm=isch&amp;source=hp&amp;biw=1344&amp;bih=608&amp;ei=PyxyXOO7OcutkwXinK3oCA&amp;q=cryptosporidium+parvum&amp;oq=Cryptosporidium&amp;gs_l=img.1.1.0l10.2885.9850..16402...0.0..0.708.5719.2-4j4j3j2j1......0....1..gws-wiz-img.....0.o66yefU7Ric" TargetMode="External"/><Relationship Id="rId1" Type="http://schemas.openxmlformats.org/officeDocument/2006/relationships/customXml" Target="../customXml/item1.xml"/><Relationship Id="rId6" Type="http://schemas.openxmlformats.org/officeDocument/2006/relationships/hyperlink" Target="http://www.ruvasa.co.za" TargetMode="External"/><Relationship Id="rId11" Type="http://schemas.openxmlformats.org/officeDocument/2006/relationships/hyperlink" Target="http://nahf.co.za/brakesonbrucellosis-have-you-tested/" TargetMode="External"/><Relationship Id="rId24" Type="http://schemas.openxmlformats.org/officeDocument/2006/relationships/hyperlink" Target="https://www.icar.org/index.php/certifications/animal-identification-certifications/" TargetMode="External"/><Relationship Id="rId32" Type="http://schemas.openxmlformats.org/officeDocument/2006/relationships/hyperlink" Target="http://nahf.co.za/stakeholders/" TargetMode="External"/><Relationship Id="rId37" Type="http://schemas.openxmlformats.org/officeDocument/2006/relationships/hyperlink" Target="http://www.ruvasa.co.za" TargetMode="External"/><Relationship Id="rId40" Type="http://schemas.openxmlformats.org/officeDocument/2006/relationships/hyperlink" Target="http://www.wormx.info" TargetMode="External"/><Relationship Id="rId45" Type="http://schemas.openxmlformats.org/officeDocument/2006/relationships/hyperlink" Target="http://www.rpo.co.za/wp-content/uploads/2016/04/nuutRPO-NERPO-Code-Addendum-4-Good-management-practices-and-SOPs-for-cattle-farmers-1.pdf" TargetMode="External"/><Relationship Id="rId5" Type="http://schemas.openxmlformats.org/officeDocument/2006/relationships/webSettings" Target="webSettings.xml"/><Relationship Id="rId15" Type="http://schemas.openxmlformats.org/officeDocument/2006/relationships/hyperlink" Target="http://nahf.co.za/brakesonbrucellosis-brucellosis-is-a-herd-disease/" TargetMode="External"/><Relationship Id="rId23" Type="http://schemas.openxmlformats.org/officeDocument/2006/relationships/hyperlink" Target="https://www.oie.int/en/home/" TargetMode="External"/><Relationship Id="rId28" Type="http://schemas.openxmlformats.org/officeDocument/2006/relationships/image" Target="media/image1.emf"/><Relationship Id="rId36" Type="http://schemas.openxmlformats.org/officeDocument/2006/relationships/hyperlink" Target="http://nahf.co.za/category/antibiotic-resistance/" TargetMode="External"/><Relationship Id="rId49" Type="http://schemas.openxmlformats.org/officeDocument/2006/relationships/theme" Target="theme/theme1.xml"/><Relationship Id="rId10" Type="http://schemas.openxmlformats.org/officeDocument/2006/relationships/hyperlink" Target="http://nahf.co.za/brucellosis-awareness-do-you-know/" TargetMode="External"/><Relationship Id="rId19" Type="http://schemas.openxmlformats.org/officeDocument/2006/relationships/hyperlink" Target="http://nahf.co.za/brakesonbrucellosis-is-the-consumer-at-risk-for-contracting-brucellosis/" TargetMode="External"/><Relationship Id="rId31" Type="http://schemas.openxmlformats.org/officeDocument/2006/relationships/hyperlink" Target="http://nahf.co.za/about/" TargetMode="External"/><Relationship Id="rId44" Type="http://schemas.openxmlformats.org/officeDocument/2006/relationships/hyperlink" Target="http://www.rpo.co.za/wp-content/uploads/2016/04/nuutRPO-NERPO-Code-Addendum.pdf" TargetMode="External"/><Relationship Id="rId4" Type="http://schemas.openxmlformats.org/officeDocument/2006/relationships/settings" Target="settings.xml"/><Relationship Id="rId9" Type="http://schemas.openxmlformats.org/officeDocument/2006/relationships/hyperlink" Target="http://nahf.co.za/brucellosis-campaign-what-is-brucellosis-brakesonbrucellosis/" TargetMode="External"/><Relationship Id="rId14" Type="http://schemas.openxmlformats.org/officeDocument/2006/relationships/hyperlink" Target="http://nahf.co.za/brakesonbrucellosis-brucellosis-the-trojan-horse-for-your-herd/" TargetMode="External"/><Relationship Id="rId22" Type="http://schemas.openxmlformats.org/officeDocument/2006/relationships/hyperlink" Target="http://www.securebeef.org" TargetMode="External"/><Relationship Id="rId27" Type="http://schemas.openxmlformats.org/officeDocument/2006/relationships/hyperlink" Target="http://nahf.co.za/brucellosis-legal-aspects-2018-12-11/" TargetMode="External"/><Relationship Id="rId30" Type="http://schemas.openxmlformats.org/officeDocument/2006/relationships/hyperlink" Target="http://www.nahf.co.za" TargetMode="External"/><Relationship Id="rId35" Type="http://schemas.openxmlformats.org/officeDocument/2006/relationships/hyperlink" Target="http://nahf.co.za/category/diseases/brucellosis/" TargetMode="External"/><Relationship Id="rId43" Type="http://schemas.openxmlformats.org/officeDocument/2006/relationships/hyperlink" Target="http://www.scielo.org.za/scielo.php?script=sci_arttext&amp;pid=S0030-24652013000100002" TargetMode="External"/><Relationship Id="rId48" Type="http://schemas.openxmlformats.org/officeDocument/2006/relationships/fontTable" Target="fontTable.xml"/><Relationship Id="rId8" Type="http://schemas.openxmlformats.org/officeDocument/2006/relationships/hyperlink" Target="http://nahf.co.za/category/diseases/brucell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48EF-87CB-401D-94BA-F3C9725B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56</Pages>
  <Words>12068</Words>
  <Characters>68789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Faffa Malan</dc:creator>
  <cp:keywords/>
  <dc:description/>
  <cp:lastModifiedBy>Francois Malan</cp:lastModifiedBy>
  <cp:revision>34</cp:revision>
  <dcterms:created xsi:type="dcterms:W3CDTF">2021-05-20T07:41:00Z</dcterms:created>
  <dcterms:modified xsi:type="dcterms:W3CDTF">2021-09-02T09:23:00Z</dcterms:modified>
</cp:coreProperties>
</file>