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318CAA" w14:textId="08523A2C" w:rsidR="001A3BCB" w:rsidRPr="001A3BCB" w:rsidRDefault="001A3BCB" w:rsidP="001A3BCB">
      <w:pPr>
        <w:jc w:val="right"/>
        <w:rPr>
          <w:rFonts w:ascii="Avenir Next LT Pro" w:hAnsi="Avenir Next LT Pro"/>
        </w:rPr>
      </w:pPr>
      <w:r w:rsidRPr="001A3BCB">
        <w:rPr>
          <w:rFonts w:ascii="Avenir Next LT Pro" w:hAnsi="Avenir Next LT Pro"/>
        </w:rPr>
        <w:t>1</w:t>
      </w:r>
      <w:r w:rsidR="003C3627">
        <w:rPr>
          <w:rFonts w:ascii="Avenir Next LT Pro" w:hAnsi="Avenir Next LT Pro"/>
        </w:rPr>
        <w:t>7th</w:t>
      </w:r>
      <w:r w:rsidRPr="001A3BCB">
        <w:rPr>
          <w:rFonts w:ascii="Avenir Next LT Pro" w:hAnsi="Avenir Next LT Pro"/>
        </w:rPr>
        <w:t xml:space="preserve"> May 2024</w:t>
      </w:r>
    </w:p>
    <w:p w14:paraId="69EE2900" w14:textId="77777777" w:rsidR="001A3BCB" w:rsidRPr="001A3BCB" w:rsidRDefault="001A3BCB" w:rsidP="001A3BCB">
      <w:pPr>
        <w:jc w:val="both"/>
        <w:rPr>
          <w:rFonts w:ascii="Avenir Next LT Pro" w:hAnsi="Avenir Next LT Pro"/>
        </w:rPr>
      </w:pPr>
      <w:r w:rsidRPr="001A3BCB">
        <w:rPr>
          <w:rFonts w:ascii="Avenir Next LT Pro" w:hAnsi="Avenir Next LT Pro"/>
        </w:rPr>
        <w:t xml:space="preserve">Dear Members, </w:t>
      </w:r>
    </w:p>
    <w:p w14:paraId="70A7DDA2" w14:textId="77777777" w:rsidR="001A3BCB" w:rsidRPr="00A44F45" w:rsidRDefault="001A3BCB" w:rsidP="001A3BCB">
      <w:pPr>
        <w:spacing w:line="120" w:lineRule="auto"/>
        <w:jc w:val="both"/>
        <w:rPr>
          <w:rFonts w:ascii="Avenir Next LT Pro" w:hAnsi="Avenir Next LT Pro"/>
          <w:sz w:val="28"/>
          <w:szCs w:val="28"/>
        </w:rPr>
      </w:pPr>
    </w:p>
    <w:p w14:paraId="72EE7A9F" w14:textId="77777777" w:rsidR="001A3BCB" w:rsidRPr="00A44F45" w:rsidRDefault="001A3BCB" w:rsidP="001A3BCB">
      <w:pPr>
        <w:jc w:val="both"/>
        <w:rPr>
          <w:rFonts w:ascii="Avenir Next LT Pro" w:hAnsi="Avenir Next LT Pro"/>
          <w:b/>
          <w:bCs/>
          <w:sz w:val="24"/>
          <w:szCs w:val="24"/>
        </w:rPr>
      </w:pPr>
      <w:r>
        <w:rPr>
          <w:rFonts w:ascii="Avenir Next LT Pro" w:hAnsi="Avenir Next LT Pro"/>
          <w:b/>
          <w:bCs/>
          <w:sz w:val="24"/>
          <w:szCs w:val="24"/>
          <w:u w:val="single"/>
        </w:rPr>
        <w:t>Detailed</w:t>
      </w:r>
      <w:r w:rsidRPr="00A44F45">
        <w:rPr>
          <w:rFonts w:ascii="Avenir Next LT Pro" w:hAnsi="Avenir Next LT Pro"/>
          <w:b/>
          <w:bCs/>
          <w:sz w:val="24"/>
          <w:szCs w:val="24"/>
          <w:u w:val="single"/>
        </w:rPr>
        <w:t xml:space="preserve"> Update on Foot-and -Mouth Disease in the Eastern Cape.</w:t>
      </w:r>
      <w:r w:rsidRPr="00A44F45">
        <w:rPr>
          <w:rFonts w:ascii="Avenir Next LT Pro" w:hAnsi="Avenir Next LT Pro"/>
          <w:b/>
          <w:bCs/>
          <w:sz w:val="24"/>
          <w:szCs w:val="24"/>
        </w:rPr>
        <w:t xml:space="preserve"> </w:t>
      </w:r>
    </w:p>
    <w:p w14:paraId="41E31FD2" w14:textId="77777777" w:rsidR="001A3BCB" w:rsidRPr="00A44F45" w:rsidRDefault="001A3BCB" w:rsidP="001A3BCB">
      <w:pPr>
        <w:jc w:val="both"/>
        <w:rPr>
          <w:rFonts w:ascii="Avenir Next LT Pro" w:hAnsi="Avenir Next LT Pro"/>
          <w:b/>
          <w:bCs/>
          <w:sz w:val="24"/>
          <w:szCs w:val="24"/>
        </w:rPr>
      </w:pPr>
    </w:p>
    <w:p w14:paraId="41489115" w14:textId="3E6369A2" w:rsidR="001A3BCB" w:rsidRDefault="001A3BCB" w:rsidP="001A3BCB">
      <w:pPr>
        <w:tabs>
          <w:tab w:val="left" w:pos="6564"/>
        </w:tabs>
        <w:jc w:val="both"/>
        <w:rPr>
          <w:rFonts w:ascii="Avenir Next LT Pro" w:hAnsi="Avenir Next LT Pro" w:cs="Arial"/>
        </w:rPr>
      </w:pPr>
      <w:r w:rsidRPr="005E7BEC">
        <w:rPr>
          <w:rFonts w:ascii="Avenir Next LT Pro" w:hAnsi="Avenir Next LT Pro" w:cs="Arial"/>
        </w:rPr>
        <w:t xml:space="preserve">Agri </w:t>
      </w:r>
      <w:r>
        <w:rPr>
          <w:rFonts w:ascii="Avenir Next LT Pro" w:hAnsi="Avenir Next LT Pro" w:cs="Arial"/>
        </w:rPr>
        <w:t xml:space="preserve">Eastern Cape had several meetings with relevant role players </w:t>
      </w:r>
      <w:r w:rsidR="002D149D">
        <w:rPr>
          <w:rFonts w:ascii="Avenir Next LT Pro" w:hAnsi="Avenir Next LT Pro" w:cs="Arial"/>
        </w:rPr>
        <w:t xml:space="preserve">on </w:t>
      </w:r>
      <w:r w:rsidR="003A3998">
        <w:rPr>
          <w:rFonts w:ascii="Avenir Next LT Pro" w:hAnsi="Avenir Next LT Pro" w:cs="Arial"/>
        </w:rPr>
        <w:t xml:space="preserve">the </w:t>
      </w:r>
      <w:r>
        <w:rPr>
          <w:rFonts w:ascii="Avenir Next LT Pro" w:hAnsi="Avenir Next LT Pro" w:cs="Arial"/>
        </w:rPr>
        <w:t>14</w:t>
      </w:r>
      <w:r w:rsidRPr="00BF5AE2">
        <w:rPr>
          <w:rFonts w:ascii="Avenir Next LT Pro" w:hAnsi="Avenir Next LT Pro" w:cs="Arial"/>
          <w:vertAlign w:val="superscript"/>
        </w:rPr>
        <w:t>th</w:t>
      </w:r>
      <w:r>
        <w:rPr>
          <w:rFonts w:ascii="Avenir Next LT Pro" w:hAnsi="Avenir Next LT Pro" w:cs="Arial"/>
        </w:rPr>
        <w:t xml:space="preserve"> </w:t>
      </w:r>
      <w:r w:rsidR="002D149D">
        <w:rPr>
          <w:rFonts w:ascii="Avenir Next LT Pro" w:hAnsi="Avenir Next LT Pro" w:cs="Arial"/>
        </w:rPr>
        <w:t xml:space="preserve">and </w:t>
      </w:r>
      <w:r>
        <w:rPr>
          <w:rFonts w:ascii="Avenir Next LT Pro" w:hAnsi="Avenir Next LT Pro" w:cs="Arial"/>
        </w:rPr>
        <w:t>15</w:t>
      </w:r>
      <w:r w:rsidRPr="00527250">
        <w:rPr>
          <w:rFonts w:ascii="Avenir Next LT Pro" w:hAnsi="Avenir Next LT Pro" w:cs="Arial"/>
          <w:vertAlign w:val="superscript"/>
        </w:rPr>
        <w:t>th</w:t>
      </w:r>
      <w:r>
        <w:rPr>
          <w:rFonts w:ascii="Avenir Next LT Pro" w:hAnsi="Avenir Next LT Pro" w:cs="Arial"/>
        </w:rPr>
        <w:t xml:space="preserve"> of May 2024, to receive an update and get an understanding of the status of the Foot-and Mouth Disease (hereafter “FMD”) outbreak in the Eastern Cape. </w:t>
      </w:r>
      <w:r w:rsidR="00E335EA">
        <w:rPr>
          <w:rFonts w:ascii="Avenir Next LT Pro" w:hAnsi="Avenir Next LT Pro" w:cs="Arial"/>
        </w:rPr>
        <w:t xml:space="preserve">Dr Shaun Morris, an industry expert, has also been consulted with regards to practical </w:t>
      </w:r>
      <w:r w:rsidR="0031059A">
        <w:rPr>
          <w:rFonts w:ascii="Avenir Next LT Pro" w:hAnsi="Avenir Next LT Pro" w:cs="Arial"/>
        </w:rPr>
        <w:t>advice</w:t>
      </w:r>
      <w:r w:rsidR="00E335EA">
        <w:rPr>
          <w:rFonts w:ascii="Avenir Next LT Pro" w:hAnsi="Avenir Next LT Pro" w:cs="Arial"/>
        </w:rPr>
        <w:t xml:space="preserve"> to limit the spread of the virus. </w:t>
      </w:r>
    </w:p>
    <w:p w14:paraId="17F2ABA6" w14:textId="77777777" w:rsidR="001A3BCB" w:rsidRDefault="001A3BCB" w:rsidP="001A3BCB">
      <w:pPr>
        <w:tabs>
          <w:tab w:val="left" w:pos="6564"/>
        </w:tabs>
        <w:jc w:val="both"/>
        <w:rPr>
          <w:rFonts w:ascii="Avenir Next LT Pro" w:hAnsi="Avenir Next LT Pro" w:cs="Arial"/>
        </w:rPr>
      </w:pPr>
    </w:p>
    <w:p w14:paraId="53AFAAB0" w14:textId="4B33F567" w:rsidR="001A3BCB" w:rsidRDefault="001A3BCB" w:rsidP="001A3BCB">
      <w:pPr>
        <w:tabs>
          <w:tab w:val="left" w:pos="6564"/>
        </w:tabs>
        <w:jc w:val="both"/>
        <w:rPr>
          <w:rFonts w:ascii="Avenir Next LT Pro" w:hAnsi="Avenir Next LT Pro" w:cs="Arial"/>
        </w:rPr>
      </w:pPr>
      <w:r>
        <w:rPr>
          <w:rFonts w:ascii="Avenir Next LT Pro" w:hAnsi="Avenir Next LT Pro" w:cs="Arial"/>
        </w:rPr>
        <w:t xml:space="preserve">Currently </w:t>
      </w:r>
      <w:r w:rsidR="00E335EA">
        <w:rPr>
          <w:rFonts w:ascii="Avenir Next LT Pro" w:hAnsi="Avenir Next LT Pro" w:cs="Arial"/>
        </w:rPr>
        <w:t>two adjoining properties just outside</w:t>
      </w:r>
      <w:r>
        <w:rPr>
          <w:rFonts w:ascii="Avenir Next LT Pro" w:hAnsi="Avenir Next LT Pro" w:cs="Arial"/>
        </w:rPr>
        <w:t xml:space="preserve"> Humansdorp and </w:t>
      </w:r>
      <w:r w:rsidR="00E335EA">
        <w:rPr>
          <w:rFonts w:ascii="Avenir Next LT Pro" w:hAnsi="Avenir Next LT Pro" w:cs="Arial"/>
        </w:rPr>
        <w:t>an</w:t>
      </w:r>
      <w:r>
        <w:rPr>
          <w:rFonts w:ascii="Avenir Next LT Pro" w:hAnsi="Avenir Next LT Pro" w:cs="Arial"/>
        </w:rPr>
        <w:t xml:space="preserve"> associated farm in </w:t>
      </w:r>
      <w:r w:rsidR="00D330BB">
        <w:rPr>
          <w:rFonts w:ascii="Avenir Next LT Pro" w:hAnsi="Avenir Next LT Pro" w:cs="Arial"/>
        </w:rPr>
        <w:t xml:space="preserve">the </w:t>
      </w:r>
      <w:proofErr w:type="spellStart"/>
      <w:r>
        <w:rPr>
          <w:rFonts w:ascii="Avenir Next LT Pro" w:hAnsi="Avenir Next LT Pro" w:cs="Arial"/>
        </w:rPr>
        <w:t>Zuur</w:t>
      </w:r>
      <w:r w:rsidR="00DB0349">
        <w:rPr>
          <w:rFonts w:ascii="Avenir Next LT Pro" w:hAnsi="Avenir Next LT Pro" w:cs="Arial"/>
        </w:rPr>
        <w:t>veld</w:t>
      </w:r>
      <w:proofErr w:type="spellEnd"/>
      <w:r w:rsidR="00E335EA">
        <w:rPr>
          <w:rFonts w:ascii="Avenir Next LT Pro" w:hAnsi="Avenir Next LT Pro" w:cs="Arial"/>
        </w:rPr>
        <w:t xml:space="preserve"> </w:t>
      </w:r>
      <w:r w:rsidR="00D330BB">
        <w:rPr>
          <w:rFonts w:ascii="Avenir Next LT Pro" w:hAnsi="Avenir Next LT Pro" w:cs="Arial"/>
        </w:rPr>
        <w:t xml:space="preserve">area </w:t>
      </w:r>
      <w:r>
        <w:rPr>
          <w:rFonts w:ascii="Avenir Next LT Pro" w:hAnsi="Avenir Next LT Pro" w:cs="Arial"/>
        </w:rPr>
        <w:t>(which are being handled as one farming unit)</w:t>
      </w:r>
      <w:r w:rsidR="00E335EA">
        <w:rPr>
          <w:rFonts w:ascii="Avenir Next LT Pro" w:hAnsi="Avenir Next LT Pro" w:cs="Arial"/>
        </w:rPr>
        <w:t>,</w:t>
      </w:r>
      <w:r>
        <w:rPr>
          <w:rFonts w:ascii="Avenir Next LT Pro" w:hAnsi="Avenir Next LT Pro" w:cs="Arial"/>
        </w:rPr>
        <w:t xml:space="preserve"> have confirmed positive cases. These farms have been placed under quarantine and all animals have been vaccinated. </w:t>
      </w:r>
    </w:p>
    <w:p w14:paraId="1534024C" w14:textId="77777777" w:rsidR="001A3BCB" w:rsidRDefault="001A3BCB" w:rsidP="001A3BCB">
      <w:pPr>
        <w:tabs>
          <w:tab w:val="left" w:pos="6564"/>
        </w:tabs>
        <w:jc w:val="both"/>
        <w:rPr>
          <w:rFonts w:ascii="Avenir Next LT Pro" w:hAnsi="Avenir Next LT Pro" w:cs="Arial"/>
        </w:rPr>
      </w:pPr>
    </w:p>
    <w:p w14:paraId="0748E7B8" w14:textId="5AFFC1E6" w:rsidR="001A3BCB" w:rsidRDefault="001A3BCB" w:rsidP="001A3BCB">
      <w:pPr>
        <w:tabs>
          <w:tab w:val="left" w:pos="6564"/>
        </w:tabs>
        <w:jc w:val="both"/>
        <w:rPr>
          <w:rFonts w:ascii="Avenir Next LT Pro" w:hAnsi="Avenir Next LT Pro" w:cs="Arial"/>
        </w:rPr>
      </w:pPr>
      <w:r>
        <w:rPr>
          <w:rFonts w:ascii="Avenir Next LT Pro" w:hAnsi="Avenir Next LT Pro" w:cs="Arial"/>
        </w:rPr>
        <w:t xml:space="preserve">From the Eastern Cape Director of Veterinary Services, Dr Mnqeta and State </w:t>
      </w:r>
      <w:r w:rsidR="00D573C0">
        <w:rPr>
          <w:rFonts w:ascii="Avenir Next LT Pro" w:hAnsi="Avenir Next LT Pro" w:cs="Arial"/>
        </w:rPr>
        <w:t>Veterinarian,</w:t>
      </w:r>
      <w:r>
        <w:rPr>
          <w:rFonts w:ascii="Avenir Next LT Pro" w:hAnsi="Avenir Next LT Pro" w:cs="Arial"/>
        </w:rPr>
        <w:t xml:space="preserve"> Dr Strydom, Agri EC have been informed of blood samples taken </w:t>
      </w:r>
      <w:r w:rsidR="00D330BB">
        <w:rPr>
          <w:rFonts w:ascii="Avenir Next LT Pro" w:hAnsi="Avenir Next LT Pro" w:cs="Arial"/>
        </w:rPr>
        <w:t>on Tuesday (14.05.2024)</w:t>
      </w:r>
      <w:r>
        <w:rPr>
          <w:rFonts w:ascii="Avenir Next LT Pro" w:hAnsi="Avenir Next LT Pro" w:cs="Arial"/>
        </w:rPr>
        <w:t xml:space="preserve"> by th</w:t>
      </w:r>
      <w:r w:rsidR="00D573C0">
        <w:rPr>
          <w:rFonts w:ascii="Avenir Next LT Pro" w:hAnsi="Avenir Next LT Pro" w:cs="Arial"/>
        </w:rPr>
        <w:t>e</w:t>
      </w:r>
      <w:r>
        <w:rPr>
          <w:rFonts w:ascii="Avenir Next LT Pro" w:hAnsi="Avenir Next LT Pro" w:cs="Arial"/>
        </w:rPr>
        <w:t xml:space="preserve"> Dr Strydom, on a non-related farm 28km west of the initial infected farm for a suspected case in beef cattle. </w:t>
      </w:r>
      <w:r w:rsidR="002D149D">
        <w:rPr>
          <w:rFonts w:ascii="Avenir Next LT Pro" w:hAnsi="Avenir Next LT Pro" w:cs="Arial"/>
        </w:rPr>
        <w:t>Results from the testing ha</w:t>
      </w:r>
      <w:r w:rsidR="001617DB">
        <w:rPr>
          <w:rFonts w:ascii="Avenir Next LT Pro" w:hAnsi="Avenir Next LT Pro" w:cs="Arial"/>
        </w:rPr>
        <w:t>ve</w:t>
      </w:r>
      <w:r w:rsidR="002D149D">
        <w:rPr>
          <w:rFonts w:ascii="Avenir Next LT Pro" w:hAnsi="Avenir Next LT Pro" w:cs="Arial"/>
        </w:rPr>
        <w:t xml:space="preserve"> been confirmed </w:t>
      </w:r>
      <w:r w:rsidR="003C3627">
        <w:rPr>
          <w:rFonts w:ascii="Avenir Next LT Pro" w:hAnsi="Avenir Next LT Pro" w:cs="Arial"/>
        </w:rPr>
        <w:t xml:space="preserve">it </w:t>
      </w:r>
      <w:r w:rsidR="002D149D">
        <w:rPr>
          <w:rFonts w:ascii="Avenir Next LT Pro" w:hAnsi="Avenir Next LT Pro" w:cs="Arial"/>
        </w:rPr>
        <w:t xml:space="preserve">to be a positive FMD case. </w:t>
      </w:r>
      <w:r w:rsidR="00E335EA">
        <w:rPr>
          <w:rFonts w:ascii="Avenir Next LT Pro" w:hAnsi="Avenir Next LT Pro" w:cs="Arial"/>
        </w:rPr>
        <w:t>Currently,</w:t>
      </w:r>
      <w:r>
        <w:rPr>
          <w:rFonts w:ascii="Avenir Next LT Pro" w:hAnsi="Avenir Next LT Pro" w:cs="Arial"/>
        </w:rPr>
        <w:t xml:space="preserve"> no direct link</w:t>
      </w:r>
      <w:r w:rsidR="0031059A">
        <w:rPr>
          <w:rFonts w:ascii="Avenir Next LT Pro" w:hAnsi="Avenir Next LT Pro" w:cs="Arial"/>
        </w:rPr>
        <w:t xml:space="preserve"> has been</w:t>
      </w:r>
      <w:r>
        <w:rPr>
          <w:rFonts w:ascii="Avenir Next LT Pro" w:hAnsi="Avenir Next LT Pro" w:cs="Arial"/>
        </w:rPr>
        <w:t xml:space="preserve"> identified between</w:t>
      </w:r>
      <w:r w:rsidR="0031059A">
        <w:rPr>
          <w:rFonts w:ascii="Avenir Next LT Pro" w:hAnsi="Avenir Next LT Pro" w:cs="Arial"/>
        </w:rPr>
        <w:t xml:space="preserve"> the</w:t>
      </w:r>
      <w:r>
        <w:rPr>
          <w:rFonts w:ascii="Avenir Next LT Pro" w:hAnsi="Avenir Next LT Pro" w:cs="Arial"/>
        </w:rPr>
        <w:t xml:space="preserve"> original farm</w:t>
      </w:r>
      <w:r w:rsidR="00E335EA">
        <w:rPr>
          <w:rFonts w:ascii="Avenir Next LT Pro" w:hAnsi="Avenir Next LT Pro" w:cs="Arial"/>
        </w:rPr>
        <w:t>s</w:t>
      </w:r>
      <w:r>
        <w:rPr>
          <w:rFonts w:ascii="Avenir Next LT Pro" w:hAnsi="Avenir Next LT Pro" w:cs="Arial"/>
        </w:rPr>
        <w:t xml:space="preserve"> and the suspected farm. </w:t>
      </w:r>
      <w:r w:rsidR="0079368B">
        <w:rPr>
          <w:rFonts w:ascii="Avenir Next LT Pro" w:hAnsi="Avenir Next LT Pro" w:cs="Arial"/>
        </w:rPr>
        <w:t>Currently in excess of 140 animals have tested positive.</w:t>
      </w:r>
    </w:p>
    <w:p w14:paraId="751A728C" w14:textId="77777777" w:rsidR="00E335EA" w:rsidRDefault="00E335EA" w:rsidP="001A3BCB">
      <w:pPr>
        <w:tabs>
          <w:tab w:val="left" w:pos="6564"/>
        </w:tabs>
        <w:jc w:val="both"/>
        <w:rPr>
          <w:rFonts w:ascii="Avenir Next LT Pro" w:hAnsi="Avenir Next LT Pro" w:cs="Arial"/>
        </w:rPr>
      </w:pPr>
    </w:p>
    <w:p w14:paraId="089C7CDF" w14:textId="1039DE32" w:rsidR="00E335EA" w:rsidRDefault="000713E0" w:rsidP="001A3BCB">
      <w:pPr>
        <w:tabs>
          <w:tab w:val="left" w:pos="6564"/>
        </w:tabs>
        <w:jc w:val="both"/>
        <w:rPr>
          <w:rFonts w:ascii="Avenir Next LT Pro" w:hAnsi="Avenir Next LT Pro" w:cs="Arial"/>
        </w:rPr>
      </w:pPr>
      <w:r>
        <w:rPr>
          <w:rFonts w:ascii="Avenir Next LT Pro" w:hAnsi="Avenir Next LT Pro" w:cs="Arial"/>
        </w:rPr>
        <w:t>T</w:t>
      </w:r>
      <w:r w:rsidR="00E335EA">
        <w:rPr>
          <w:rFonts w:ascii="Avenir Next LT Pro" w:hAnsi="Avenir Next LT Pro" w:cs="Arial"/>
        </w:rPr>
        <w:t>he source of the identified SAT3 Virus is yet to be determined</w:t>
      </w:r>
      <w:r w:rsidR="009A14F3">
        <w:rPr>
          <w:rFonts w:ascii="Avenir Next LT Pro" w:hAnsi="Avenir Next LT Pro" w:cs="Arial"/>
        </w:rPr>
        <w:t>,</w:t>
      </w:r>
      <w:r w:rsidR="00E335EA">
        <w:rPr>
          <w:rFonts w:ascii="Avenir Next LT Pro" w:hAnsi="Avenir Next LT Pro" w:cs="Arial"/>
        </w:rPr>
        <w:t xml:space="preserve"> and while this outbreak is being treated as an isolated incident</w:t>
      </w:r>
      <w:r>
        <w:rPr>
          <w:rFonts w:ascii="Avenir Next LT Pro" w:hAnsi="Avenir Next LT Pro" w:cs="Arial"/>
        </w:rPr>
        <w:t>,</w:t>
      </w:r>
      <w:r w:rsidR="00E335EA">
        <w:rPr>
          <w:rFonts w:ascii="Avenir Next LT Pro" w:hAnsi="Avenir Next LT Pro" w:cs="Arial"/>
        </w:rPr>
        <w:t xml:space="preserve"> until the source has been identified</w:t>
      </w:r>
      <w:r w:rsidR="009A14F3">
        <w:rPr>
          <w:rFonts w:ascii="Avenir Next LT Pro" w:hAnsi="Avenir Next LT Pro" w:cs="Arial"/>
        </w:rPr>
        <w:t>,</w:t>
      </w:r>
      <w:r w:rsidR="00E335EA">
        <w:rPr>
          <w:rFonts w:ascii="Avenir Next LT Pro" w:hAnsi="Avenir Next LT Pro" w:cs="Arial"/>
        </w:rPr>
        <w:t xml:space="preserve"> the possibility exists that this virus could be circulating elsewhere within the Province. </w:t>
      </w:r>
    </w:p>
    <w:p w14:paraId="12EE239C" w14:textId="77777777" w:rsidR="001A3BCB" w:rsidRDefault="001A3BCB" w:rsidP="001A3BCB">
      <w:pPr>
        <w:tabs>
          <w:tab w:val="left" w:pos="6564"/>
        </w:tabs>
        <w:jc w:val="both"/>
        <w:rPr>
          <w:rFonts w:ascii="Avenir Next LT Pro" w:hAnsi="Avenir Next LT Pro" w:cs="Arial"/>
        </w:rPr>
      </w:pPr>
    </w:p>
    <w:p w14:paraId="54D8E020" w14:textId="0BE0992C" w:rsidR="001A3BCB" w:rsidRDefault="001A3BCB" w:rsidP="001A3BCB">
      <w:pPr>
        <w:tabs>
          <w:tab w:val="left" w:pos="6564"/>
        </w:tabs>
        <w:jc w:val="both"/>
        <w:rPr>
          <w:rFonts w:ascii="Avenir Next LT Pro" w:hAnsi="Avenir Next LT Pro" w:cs="Arial"/>
        </w:rPr>
      </w:pPr>
      <w:r>
        <w:rPr>
          <w:rFonts w:ascii="Avenir Next LT Pro" w:hAnsi="Avenir Next LT Pro" w:cs="Arial"/>
        </w:rPr>
        <w:t xml:space="preserve">A Joint-Operations -Centre (JOC) has been set up by the Kouga Municipality and Agri EC joined in on the meeting that occurred </w:t>
      </w:r>
      <w:r w:rsidR="003C3627">
        <w:rPr>
          <w:rFonts w:ascii="Avenir Next LT Pro" w:hAnsi="Avenir Next LT Pro" w:cs="Arial"/>
        </w:rPr>
        <w:t>on the</w:t>
      </w:r>
      <w:r w:rsidR="00D330BB">
        <w:rPr>
          <w:rFonts w:ascii="Avenir Next LT Pro" w:hAnsi="Avenir Next LT Pro" w:cs="Arial"/>
        </w:rPr>
        <w:t>15.05.2024</w:t>
      </w:r>
      <w:r w:rsidR="003C3627">
        <w:rPr>
          <w:rFonts w:ascii="Avenir Next LT Pro" w:hAnsi="Avenir Next LT Pro" w:cs="Arial"/>
        </w:rPr>
        <w:t>,</w:t>
      </w:r>
      <w:r>
        <w:rPr>
          <w:rFonts w:ascii="Avenir Next LT Pro" w:hAnsi="Avenir Next LT Pro" w:cs="Arial"/>
        </w:rPr>
        <w:t xml:space="preserve"> with other relevant role players.  Veterinary Services have created a priority farm list</w:t>
      </w:r>
      <w:r w:rsidR="0090684E">
        <w:rPr>
          <w:rFonts w:ascii="Avenir Next LT Pro" w:hAnsi="Avenir Next LT Pro" w:cs="Arial"/>
        </w:rPr>
        <w:t xml:space="preserve">, </w:t>
      </w:r>
      <w:r>
        <w:rPr>
          <w:rFonts w:ascii="Avenir Next LT Pro" w:hAnsi="Avenir Next LT Pro" w:cs="Arial"/>
        </w:rPr>
        <w:t xml:space="preserve">which they are working </w:t>
      </w:r>
      <w:r w:rsidR="00E335EA">
        <w:rPr>
          <w:rFonts w:ascii="Avenir Next LT Pro" w:hAnsi="Avenir Next LT Pro" w:cs="Arial"/>
        </w:rPr>
        <w:t>o</w:t>
      </w:r>
      <w:r>
        <w:rPr>
          <w:rFonts w:ascii="Avenir Next LT Pro" w:hAnsi="Avenir Next LT Pro" w:cs="Arial"/>
        </w:rPr>
        <w:t>n</w:t>
      </w:r>
      <w:r w:rsidR="00E335EA">
        <w:rPr>
          <w:rFonts w:ascii="Avenir Next LT Pro" w:hAnsi="Avenir Next LT Pro" w:cs="Arial"/>
        </w:rPr>
        <w:t>,</w:t>
      </w:r>
      <w:r>
        <w:rPr>
          <w:rFonts w:ascii="Avenir Next LT Pro" w:hAnsi="Avenir Next LT Pro" w:cs="Arial"/>
        </w:rPr>
        <w:t xml:space="preserve"> order to take </w:t>
      </w:r>
      <w:r w:rsidR="00E335EA">
        <w:rPr>
          <w:rFonts w:ascii="Avenir Next LT Pro" w:hAnsi="Avenir Next LT Pro" w:cs="Arial"/>
        </w:rPr>
        <w:t>serological surveillance</w:t>
      </w:r>
      <w:r>
        <w:rPr>
          <w:rFonts w:ascii="Avenir Next LT Pro" w:hAnsi="Avenir Next LT Pro" w:cs="Arial"/>
        </w:rPr>
        <w:t xml:space="preserve"> samples from farms surrounding the original </w:t>
      </w:r>
      <w:r w:rsidR="0090684E">
        <w:rPr>
          <w:rFonts w:ascii="Avenir Next LT Pro" w:hAnsi="Avenir Next LT Pro" w:cs="Arial"/>
        </w:rPr>
        <w:t>sites</w:t>
      </w:r>
      <w:r>
        <w:rPr>
          <w:rFonts w:ascii="Avenir Next LT Pro" w:hAnsi="Avenir Next LT Pro" w:cs="Arial"/>
        </w:rPr>
        <w:t xml:space="preserve"> as well as the suspected farm, in order to understand the exten</w:t>
      </w:r>
      <w:r w:rsidR="000713E0">
        <w:rPr>
          <w:rFonts w:ascii="Avenir Next LT Pro" w:hAnsi="Avenir Next LT Pro" w:cs="Arial"/>
        </w:rPr>
        <w:t>t</w:t>
      </w:r>
      <w:r>
        <w:rPr>
          <w:rFonts w:ascii="Avenir Next LT Pro" w:hAnsi="Avenir Next LT Pro" w:cs="Arial"/>
        </w:rPr>
        <w:t xml:space="preserve"> of the spread. </w:t>
      </w:r>
    </w:p>
    <w:p w14:paraId="30E89C1E" w14:textId="77777777" w:rsidR="001A3BCB" w:rsidRDefault="001A3BCB" w:rsidP="001A3BCB">
      <w:pPr>
        <w:tabs>
          <w:tab w:val="left" w:pos="6564"/>
        </w:tabs>
        <w:jc w:val="both"/>
        <w:rPr>
          <w:rFonts w:ascii="Avenir Next LT Pro" w:hAnsi="Avenir Next LT Pro" w:cs="Arial"/>
        </w:rPr>
      </w:pPr>
    </w:p>
    <w:p w14:paraId="6E313164" w14:textId="5FBE4FA4" w:rsidR="001A3BCB" w:rsidRDefault="001A3BCB" w:rsidP="001A3BCB">
      <w:pPr>
        <w:tabs>
          <w:tab w:val="left" w:pos="6564"/>
        </w:tabs>
        <w:jc w:val="both"/>
        <w:rPr>
          <w:rFonts w:ascii="Avenir Next LT Pro" w:hAnsi="Avenir Next LT Pro" w:cs="Arial"/>
          <w:b/>
          <w:bCs/>
          <w:u w:val="single"/>
        </w:rPr>
      </w:pPr>
      <w:r w:rsidRPr="00901F27">
        <w:rPr>
          <w:rFonts w:ascii="Avenir Next LT Pro" w:hAnsi="Avenir Next LT Pro" w:cs="Arial"/>
          <w:b/>
          <w:bCs/>
          <w:u w:val="single"/>
        </w:rPr>
        <w:t>Movement</w:t>
      </w:r>
      <w:r>
        <w:rPr>
          <w:rFonts w:ascii="Avenir Next LT Pro" w:hAnsi="Avenir Next LT Pro" w:cs="Arial"/>
          <w:b/>
          <w:bCs/>
          <w:u w:val="single"/>
        </w:rPr>
        <w:t xml:space="preserve"> of Animals</w:t>
      </w:r>
      <w:r w:rsidRPr="00901F27">
        <w:rPr>
          <w:rFonts w:ascii="Avenir Next LT Pro" w:hAnsi="Avenir Next LT Pro" w:cs="Arial"/>
          <w:b/>
          <w:bCs/>
          <w:u w:val="single"/>
        </w:rPr>
        <w:t>.</w:t>
      </w:r>
    </w:p>
    <w:p w14:paraId="750BC872" w14:textId="77777777" w:rsidR="000713E0" w:rsidRDefault="000713E0" w:rsidP="001A3BCB">
      <w:pPr>
        <w:tabs>
          <w:tab w:val="left" w:pos="6564"/>
        </w:tabs>
        <w:jc w:val="both"/>
        <w:rPr>
          <w:rFonts w:ascii="Avenir Next LT Pro" w:hAnsi="Avenir Next LT Pro" w:cs="Arial"/>
          <w:b/>
          <w:bCs/>
          <w:u w:val="single"/>
        </w:rPr>
      </w:pPr>
    </w:p>
    <w:p w14:paraId="3A85E5D6" w14:textId="735FD96D" w:rsidR="000713E0" w:rsidRDefault="000713E0" w:rsidP="001A3BCB">
      <w:pPr>
        <w:tabs>
          <w:tab w:val="left" w:pos="6564"/>
        </w:tabs>
        <w:jc w:val="both"/>
        <w:rPr>
          <w:rFonts w:ascii="Avenir Next LT Pro" w:hAnsi="Avenir Next LT Pro" w:cs="Arial"/>
        </w:rPr>
      </w:pPr>
      <w:r w:rsidRPr="000713E0">
        <w:rPr>
          <w:rFonts w:ascii="Avenir Next LT Pro" w:hAnsi="Avenir Next LT Pro" w:cs="Arial"/>
        </w:rPr>
        <w:t>State Veterinary</w:t>
      </w:r>
      <w:r>
        <w:rPr>
          <w:rFonts w:ascii="Avenir Next LT Pro" w:hAnsi="Avenir Next LT Pro" w:cs="Arial"/>
        </w:rPr>
        <w:t xml:space="preserve"> Services have advised of the following movement protocol</w:t>
      </w:r>
      <w:r w:rsidR="003A3998">
        <w:rPr>
          <w:rFonts w:ascii="Avenir Next LT Pro" w:hAnsi="Avenir Next LT Pro" w:cs="Arial"/>
        </w:rPr>
        <w:t xml:space="preserve"> </w:t>
      </w:r>
      <w:r w:rsidR="00D14F4D">
        <w:rPr>
          <w:rFonts w:ascii="Avenir Next LT Pro" w:hAnsi="Avenir Next LT Pro" w:cs="Arial"/>
        </w:rPr>
        <w:t xml:space="preserve">and restrictions </w:t>
      </w:r>
      <w:r w:rsidR="003A3998">
        <w:rPr>
          <w:rFonts w:ascii="Avenir Next LT Pro" w:hAnsi="Avenir Next LT Pro" w:cs="Arial"/>
        </w:rPr>
        <w:t xml:space="preserve">for any </w:t>
      </w:r>
      <w:r w:rsidR="003A3998" w:rsidRPr="003A3998">
        <w:rPr>
          <w:rFonts w:ascii="Avenir Next LT Pro" w:hAnsi="Avenir Next LT Pro" w:cs="Arial"/>
          <w:b/>
          <w:bCs/>
        </w:rPr>
        <w:t>CLOVEN-HOOFED</w:t>
      </w:r>
      <w:r w:rsidR="003A3998">
        <w:rPr>
          <w:rFonts w:ascii="Avenir Next LT Pro" w:hAnsi="Avenir Next LT Pro" w:cs="Arial"/>
        </w:rPr>
        <w:t xml:space="preserve"> animals</w:t>
      </w:r>
      <w:r w:rsidR="00625CF0">
        <w:rPr>
          <w:rFonts w:ascii="Avenir Next LT Pro" w:hAnsi="Avenir Next LT Pro" w:cs="Arial"/>
        </w:rPr>
        <w:t>, INTO, WITHIN, THROUGH</w:t>
      </w:r>
      <w:r w:rsidR="00D14F4D">
        <w:rPr>
          <w:rFonts w:ascii="Avenir Next LT Pro" w:hAnsi="Avenir Next LT Pro" w:cs="Arial"/>
        </w:rPr>
        <w:t xml:space="preserve"> </w:t>
      </w:r>
      <w:r w:rsidR="00D330DC">
        <w:rPr>
          <w:rFonts w:ascii="Avenir Next LT Pro" w:hAnsi="Avenir Next LT Pro" w:cs="Arial"/>
        </w:rPr>
        <w:t>and OUT OF</w:t>
      </w:r>
      <w:r w:rsidR="00D14F4D">
        <w:rPr>
          <w:rFonts w:ascii="Avenir Next LT Pro" w:hAnsi="Avenir Next LT Pro" w:cs="Arial"/>
        </w:rPr>
        <w:t xml:space="preserve"> the Kouga and </w:t>
      </w:r>
      <w:proofErr w:type="spellStart"/>
      <w:r w:rsidR="00D14F4D">
        <w:rPr>
          <w:rFonts w:ascii="Avenir Next LT Pro" w:hAnsi="Avenir Next LT Pro" w:cs="Arial"/>
        </w:rPr>
        <w:t>Koukamma</w:t>
      </w:r>
      <w:proofErr w:type="spellEnd"/>
      <w:r w:rsidR="00D14F4D">
        <w:rPr>
          <w:rFonts w:ascii="Avenir Next LT Pro" w:hAnsi="Avenir Next LT Pro" w:cs="Arial"/>
        </w:rPr>
        <w:t xml:space="preserve"> Municipality</w:t>
      </w:r>
      <w:r w:rsidR="00D330BB">
        <w:rPr>
          <w:rFonts w:ascii="Avenir Next LT Pro" w:hAnsi="Avenir Next LT Pro" w:cs="Arial"/>
        </w:rPr>
        <w:t xml:space="preserve"> </w:t>
      </w:r>
      <w:r w:rsidR="00D14F4D">
        <w:rPr>
          <w:rFonts w:ascii="Avenir Next LT Pro" w:hAnsi="Avenir Next LT Pro" w:cs="Arial"/>
        </w:rPr>
        <w:t xml:space="preserve">which will be put in place from the time of the notices are published </w:t>
      </w:r>
      <w:r w:rsidR="00D330BB">
        <w:rPr>
          <w:rFonts w:ascii="Avenir Next LT Pro" w:hAnsi="Avenir Next LT Pro" w:cs="Arial"/>
        </w:rPr>
        <w:t xml:space="preserve">(see attached </w:t>
      </w:r>
      <w:r w:rsidR="0079368B">
        <w:rPr>
          <w:rFonts w:ascii="Avenir Next LT Pro" w:hAnsi="Avenir Next LT Pro" w:cs="Arial"/>
        </w:rPr>
        <w:t>Directives</w:t>
      </w:r>
      <w:r w:rsidR="00D330BB">
        <w:rPr>
          <w:rFonts w:ascii="Avenir Next LT Pro" w:hAnsi="Avenir Next LT Pro" w:cs="Arial"/>
        </w:rPr>
        <w:t>):</w:t>
      </w:r>
      <w:r>
        <w:rPr>
          <w:rFonts w:ascii="Avenir Next LT Pro" w:hAnsi="Avenir Next LT Pro" w:cs="Arial"/>
        </w:rPr>
        <w:t xml:space="preserve"> </w:t>
      </w:r>
    </w:p>
    <w:p w14:paraId="0775ADFF" w14:textId="77777777" w:rsidR="003A3998" w:rsidRDefault="003A3998" w:rsidP="001A3BCB">
      <w:pPr>
        <w:tabs>
          <w:tab w:val="left" w:pos="6564"/>
        </w:tabs>
        <w:jc w:val="both"/>
        <w:rPr>
          <w:rFonts w:ascii="Avenir Next LT Pro" w:hAnsi="Avenir Next LT Pro" w:cs="Arial"/>
        </w:rPr>
      </w:pPr>
    </w:p>
    <w:p w14:paraId="2ED27E69" w14:textId="02DD7375" w:rsidR="00D330DC" w:rsidRPr="00D330DC" w:rsidRDefault="003A3998" w:rsidP="001A3BCB">
      <w:pPr>
        <w:tabs>
          <w:tab w:val="left" w:pos="6564"/>
        </w:tabs>
        <w:jc w:val="both"/>
        <w:rPr>
          <w:rFonts w:ascii="Avenir Next LT Pro" w:hAnsi="Avenir Next LT Pro" w:cs="Arial"/>
          <w:b/>
          <w:bCs/>
        </w:rPr>
      </w:pPr>
      <w:r w:rsidRPr="003A3998">
        <w:rPr>
          <w:rFonts w:ascii="Avenir Next LT Pro" w:hAnsi="Avenir Next LT Pro" w:cs="Arial"/>
          <w:b/>
          <w:bCs/>
        </w:rPr>
        <w:t xml:space="preserve">Cloven-Hoofed Animals: Cattle, Pigs, Goats and Sheep. </w:t>
      </w:r>
    </w:p>
    <w:p w14:paraId="7B71C940" w14:textId="77777777" w:rsidR="00D330DC" w:rsidRDefault="00D330DC" w:rsidP="001A3BCB">
      <w:pPr>
        <w:tabs>
          <w:tab w:val="left" w:pos="6564"/>
        </w:tabs>
        <w:jc w:val="both"/>
        <w:rPr>
          <w:rFonts w:ascii="Avenir Next LT Pro" w:hAnsi="Avenir Next LT Pro" w:cs="Arial"/>
        </w:rPr>
      </w:pPr>
    </w:p>
    <w:p w14:paraId="16FE9DB4" w14:textId="0EE237EB" w:rsidR="00D330DC" w:rsidRDefault="00D330DC" w:rsidP="001A3BCB">
      <w:pPr>
        <w:tabs>
          <w:tab w:val="left" w:pos="6564"/>
        </w:tabs>
        <w:jc w:val="both"/>
        <w:rPr>
          <w:rFonts w:ascii="Avenir Next LT Pro" w:hAnsi="Avenir Next LT Pro" w:cs="Arial"/>
        </w:rPr>
      </w:pPr>
      <w:r>
        <w:rPr>
          <w:rFonts w:ascii="Avenir Next LT Pro" w:hAnsi="Avenir Next LT Pro" w:cs="Arial"/>
        </w:rPr>
        <w:t xml:space="preserve">As per the notice published by Dr Strydom, no person shall, except under the authority of a permit issued by the responsible State Veterinarian and otherwise than in accordance </w:t>
      </w:r>
      <w:r>
        <w:rPr>
          <w:rFonts w:ascii="Avenir Next LT Pro" w:hAnsi="Avenir Next LT Pro" w:cs="Arial"/>
        </w:rPr>
        <w:lastRenderedPageBreak/>
        <w:t>with the conditions specified in such permit, move an</w:t>
      </w:r>
      <w:r w:rsidR="0079368B">
        <w:rPr>
          <w:rFonts w:ascii="Avenir Next LT Pro" w:hAnsi="Avenir Next LT Pro" w:cs="Arial"/>
        </w:rPr>
        <w:t>y</w:t>
      </w:r>
      <w:r>
        <w:rPr>
          <w:rFonts w:ascii="Avenir Next LT Pro" w:hAnsi="Avenir Next LT Pro" w:cs="Arial"/>
        </w:rPr>
        <w:t xml:space="preserve"> cloven-hoofed animals INTO, WITHIN, THROUGH and OUT OF the Kouga and </w:t>
      </w:r>
      <w:proofErr w:type="spellStart"/>
      <w:r>
        <w:rPr>
          <w:rFonts w:ascii="Avenir Next LT Pro" w:hAnsi="Avenir Next LT Pro" w:cs="Arial"/>
        </w:rPr>
        <w:t>Koukamma</w:t>
      </w:r>
      <w:proofErr w:type="spellEnd"/>
      <w:r>
        <w:rPr>
          <w:rFonts w:ascii="Avenir Next LT Pro" w:hAnsi="Avenir Next LT Pro" w:cs="Arial"/>
        </w:rPr>
        <w:t xml:space="preserve"> Municipality. </w:t>
      </w:r>
    </w:p>
    <w:p w14:paraId="6BA55F3B" w14:textId="77777777" w:rsidR="00D330DC" w:rsidRPr="000713E0" w:rsidRDefault="00D330DC" w:rsidP="001A3BCB">
      <w:pPr>
        <w:tabs>
          <w:tab w:val="left" w:pos="6564"/>
        </w:tabs>
        <w:jc w:val="both"/>
        <w:rPr>
          <w:rFonts w:ascii="Avenir Next LT Pro" w:hAnsi="Avenir Next LT Pro" w:cs="Arial"/>
        </w:rPr>
      </w:pPr>
    </w:p>
    <w:p w14:paraId="0CF91B49" w14:textId="7D21C241" w:rsidR="00636C06" w:rsidRDefault="001A3BCB" w:rsidP="001A3BCB">
      <w:pPr>
        <w:tabs>
          <w:tab w:val="left" w:pos="6564"/>
        </w:tabs>
        <w:jc w:val="both"/>
        <w:rPr>
          <w:rFonts w:ascii="Avenir Next LT Pro" w:hAnsi="Avenir Next LT Pro" w:cs="Arial"/>
        </w:rPr>
      </w:pPr>
      <w:r>
        <w:rPr>
          <w:rFonts w:ascii="Avenir Next LT Pro" w:hAnsi="Avenir Next LT Pro" w:cs="Arial"/>
        </w:rPr>
        <w:t xml:space="preserve">In terms of movement </w:t>
      </w:r>
      <w:r w:rsidR="00636C06">
        <w:rPr>
          <w:rFonts w:ascii="Avenir Next LT Pro" w:hAnsi="Avenir Next LT Pro" w:cs="Arial"/>
        </w:rPr>
        <w:t>restrictions put in place by DRDAR as of the 17</w:t>
      </w:r>
      <w:r w:rsidR="00636C06" w:rsidRPr="00636C06">
        <w:rPr>
          <w:rFonts w:ascii="Avenir Next LT Pro" w:hAnsi="Avenir Next LT Pro" w:cs="Arial"/>
          <w:vertAlign w:val="superscript"/>
        </w:rPr>
        <w:t>th</w:t>
      </w:r>
      <w:r w:rsidR="00636C06">
        <w:rPr>
          <w:rFonts w:ascii="Avenir Next LT Pro" w:hAnsi="Avenir Next LT Pro" w:cs="Arial"/>
        </w:rPr>
        <w:t xml:space="preserve"> of May 2024</w:t>
      </w:r>
      <w:r w:rsidR="0079368B">
        <w:rPr>
          <w:rFonts w:ascii="Avenir Next LT Pro" w:hAnsi="Avenir Next LT Pro" w:cs="Arial"/>
        </w:rPr>
        <w:t>:</w:t>
      </w:r>
    </w:p>
    <w:p w14:paraId="4EDEB28A" w14:textId="7DFD93E7" w:rsidR="00636C06" w:rsidRDefault="00636C06" w:rsidP="00636C06">
      <w:pPr>
        <w:pStyle w:val="ListParagraph"/>
        <w:numPr>
          <w:ilvl w:val="0"/>
          <w:numId w:val="6"/>
        </w:numPr>
        <w:tabs>
          <w:tab w:val="left" w:pos="6564"/>
        </w:tabs>
        <w:jc w:val="both"/>
        <w:rPr>
          <w:rFonts w:ascii="Avenir Next LT Pro" w:hAnsi="Avenir Next LT Pro" w:cs="Arial"/>
        </w:rPr>
      </w:pPr>
      <w:r w:rsidRPr="00636C06">
        <w:rPr>
          <w:rFonts w:ascii="Avenir Next LT Pro" w:hAnsi="Avenir Next LT Pro" w:cs="Arial"/>
          <w:b/>
          <w:bCs/>
        </w:rPr>
        <w:t>Only cloven-hoofed animals being moved from one farm within Kouga Municipality directly to an abattoir for slaughter will be allowed</w:t>
      </w:r>
      <w:r>
        <w:rPr>
          <w:rFonts w:ascii="Avenir Next LT Pro" w:hAnsi="Avenir Next LT Pro" w:cs="Arial"/>
        </w:rPr>
        <w:t xml:space="preserve">. All animals being moved need to be inspected by the farm owner for any signs indicative of FMD before they move. Should any symptoms be noted, the State Vet Should be notified immediately. </w:t>
      </w:r>
    </w:p>
    <w:p w14:paraId="497F6F4A" w14:textId="77777777" w:rsidR="00636C06" w:rsidRDefault="00DB0349" w:rsidP="00636C06">
      <w:pPr>
        <w:pStyle w:val="ListParagraph"/>
        <w:numPr>
          <w:ilvl w:val="0"/>
          <w:numId w:val="6"/>
        </w:numPr>
        <w:tabs>
          <w:tab w:val="left" w:pos="6564"/>
        </w:tabs>
        <w:jc w:val="both"/>
        <w:rPr>
          <w:rFonts w:ascii="Avenir Next LT Pro" w:hAnsi="Avenir Next LT Pro" w:cs="Arial"/>
        </w:rPr>
      </w:pPr>
      <w:r w:rsidRPr="00636C06">
        <w:rPr>
          <w:rFonts w:ascii="Avenir Next LT Pro" w:hAnsi="Avenir Next LT Pro" w:cs="Arial"/>
          <w:b/>
          <w:bCs/>
        </w:rPr>
        <w:t>Farms falling within a</w:t>
      </w:r>
      <w:r w:rsidR="00DC051D" w:rsidRPr="00636C06">
        <w:rPr>
          <w:rFonts w:ascii="Avenir Next LT Pro" w:hAnsi="Avenir Next LT Pro" w:cs="Arial"/>
          <w:b/>
          <w:bCs/>
        </w:rPr>
        <w:t xml:space="preserve"> </w:t>
      </w:r>
      <w:r w:rsidR="00301602" w:rsidRPr="00636C06">
        <w:rPr>
          <w:rFonts w:ascii="Avenir Next LT Pro" w:hAnsi="Avenir Next LT Pro" w:cs="Arial"/>
          <w:b/>
          <w:bCs/>
        </w:rPr>
        <w:t>10km radius of infected farms are to be bled and have a negative serological result before any movements are allowed from these farms</w:t>
      </w:r>
      <w:r w:rsidR="00301602" w:rsidRPr="00636C06">
        <w:rPr>
          <w:rFonts w:ascii="Avenir Next LT Pro" w:hAnsi="Avenir Next LT Pro" w:cs="Arial"/>
        </w:rPr>
        <w:t xml:space="preserve"> – the radius can be confirmed with the State Veterinarian and arrangements for bleeding can be made with him as well. </w:t>
      </w:r>
    </w:p>
    <w:p w14:paraId="6D87E58A" w14:textId="132639D7" w:rsidR="00301602" w:rsidRDefault="001A3BCB" w:rsidP="001A3BCB">
      <w:pPr>
        <w:pStyle w:val="ListParagraph"/>
        <w:numPr>
          <w:ilvl w:val="0"/>
          <w:numId w:val="6"/>
        </w:numPr>
        <w:tabs>
          <w:tab w:val="left" w:pos="6564"/>
        </w:tabs>
        <w:jc w:val="both"/>
        <w:rPr>
          <w:rFonts w:ascii="Avenir Next LT Pro" w:hAnsi="Avenir Next LT Pro" w:cs="Arial"/>
        </w:rPr>
      </w:pPr>
      <w:r w:rsidRPr="009C1D72">
        <w:rPr>
          <w:rFonts w:ascii="Avenir Next LT Pro" w:hAnsi="Avenir Next LT Pro" w:cs="Arial"/>
          <w:b/>
          <w:bCs/>
        </w:rPr>
        <w:t xml:space="preserve">With regards to the movement of </w:t>
      </w:r>
      <w:r w:rsidR="009C1D72" w:rsidRPr="009C1D72">
        <w:rPr>
          <w:rFonts w:ascii="Avenir Next LT Pro" w:hAnsi="Avenir Next LT Pro" w:cs="Arial"/>
          <w:b/>
          <w:bCs/>
        </w:rPr>
        <w:t>bull</w:t>
      </w:r>
      <w:r w:rsidR="001558E4" w:rsidRPr="009C1D72">
        <w:rPr>
          <w:rFonts w:ascii="Avenir Next LT Pro" w:hAnsi="Avenir Next LT Pro" w:cs="Arial"/>
          <w:b/>
          <w:bCs/>
        </w:rPr>
        <w:t xml:space="preserve"> </w:t>
      </w:r>
      <w:r w:rsidRPr="009C1D72">
        <w:rPr>
          <w:rFonts w:ascii="Avenir Next LT Pro" w:hAnsi="Avenir Next LT Pro" w:cs="Arial"/>
          <w:b/>
          <w:bCs/>
        </w:rPr>
        <w:t>calve</w:t>
      </w:r>
      <w:r w:rsidR="009A14F3" w:rsidRPr="009C1D72">
        <w:rPr>
          <w:rFonts w:ascii="Avenir Next LT Pro" w:hAnsi="Avenir Next LT Pro" w:cs="Arial"/>
          <w:b/>
          <w:bCs/>
        </w:rPr>
        <w:t>s</w:t>
      </w:r>
      <w:r w:rsidR="009C1D72" w:rsidRPr="009C1D72">
        <w:rPr>
          <w:rFonts w:ascii="Avenir Next LT Pro" w:hAnsi="Avenir Next LT Pro" w:cs="Arial"/>
          <w:b/>
          <w:bCs/>
        </w:rPr>
        <w:t xml:space="preserve">; </w:t>
      </w:r>
      <w:r w:rsidR="00301602" w:rsidRPr="009C1D72">
        <w:rPr>
          <w:rFonts w:ascii="Avenir Next LT Pro" w:hAnsi="Avenir Next LT Pro" w:cs="Arial"/>
          <w:b/>
          <w:bCs/>
        </w:rPr>
        <w:t>where calves from more than one farm are transported together</w:t>
      </w:r>
      <w:r w:rsidR="0079368B">
        <w:rPr>
          <w:rFonts w:ascii="Avenir Next LT Pro" w:hAnsi="Avenir Next LT Pro" w:cs="Arial"/>
          <w:b/>
          <w:bCs/>
        </w:rPr>
        <w:t>,</w:t>
      </w:r>
      <w:r w:rsidR="00301602" w:rsidRPr="009C1D72">
        <w:rPr>
          <w:rFonts w:ascii="Avenir Next LT Pro" w:hAnsi="Avenir Next LT Pro" w:cs="Arial"/>
          <w:b/>
          <w:bCs/>
        </w:rPr>
        <w:t xml:space="preserve"> this will only be allowed if the calves are transported by the farmer to the main road where they can be loaded onto the transport</w:t>
      </w:r>
      <w:r w:rsidR="00301602" w:rsidRPr="009C1D72">
        <w:rPr>
          <w:rFonts w:ascii="Avenir Next LT Pro" w:hAnsi="Avenir Next LT Pro" w:cs="Arial"/>
        </w:rPr>
        <w:t xml:space="preserve">. Here any </w:t>
      </w:r>
      <w:r w:rsidR="00DF1467" w:rsidRPr="009C1D72">
        <w:rPr>
          <w:rFonts w:ascii="Avenir Next LT Pro" w:hAnsi="Avenir Next LT Pro" w:cs="Arial"/>
        </w:rPr>
        <w:t>personnel</w:t>
      </w:r>
      <w:r w:rsidR="00301602" w:rsidRPr="009C1D72">
        <w:rPr>
          <w:rFonts w:ascii="Avenir Next LT Pro" w:hAnsi="Avenir Next LT Pro" w:cs="Arial"/>
        </w:rPr>
        <w:t xml:space="preserve"> or vehicles are to be thoroughly disinfected before returning to the farm. No contact is to be made between calves already present on the transport and people who are to return to the farm. </w:t>
      </w:r>
      <w:r w:rsidR="00D330BB" w:rsidRPr="009C1D72">
        <w:rPr>
          <w:rFonts w:ascii="Avenir Next LT Pro" w:hAnsi="Avenir Next LT Pro" w:cs="Arial"/>
        </w:rPr>
        <w:t>C</w:t>
      </w:r>
      <w:r w:rsidR="00301602" w:rsidRPr="009C1D72">
        <w:rPr>
          <w:rFonts w:ascii="Avenir Next LT Pro" w:hAnsi="Avenir Next LT Pro" w:cs="Arial"/>
        </w:rPr>
        <w:t xml:space="preserve">alves are to be loaded from the </w:t>
      </w:r>
      <w:r w:rsidR="00DC051D" w:rsidRPr="009C1D72">
        <w:rPr>
          <w:rFonts w:ascii="Avenir Next LT Pro" w:hAnsi="Avenir Next LT Pro" w:cs="Arial"/>
        </w:rPr>
        <w:t>furthest</w:t>
      </w:r>
      <w:r w:rsidR="00301602" w:rsidRPr="009C1D72">
        <w:rPr>
          <w:rFonts w:ascii="Avenir Next LT Pro" w:hAnsi="Avenir Next LT Pro" w:cs="Arial"/>
        </w:rPr>
        <w:t xml:space="preserve"> farm first and to move towards the abattoir</w:t>
      </w:r>
      <w:r w:rsidR="000713E0" w:rsidRPr="009C1D72">
        <w:rPr>
          <w:rFonts w:ascii="Avenir Next LT Pro" w:hAnsi="Avenir Next LT Pro" w:cs="Arial"/>
        </w:rPr>
        <w:t xml:space="preserve">, </w:t>
      </w:r>
      <w:r w:rsidR="00301602" w:rsidRPr="009C1D72">
        <w:rPr>
          <w:rFonts w:ascii="Avenir Next LT Pro" w:hAnsi="Avenir Next LT Pro" w:cs="Arial"/>
        </w:rPr>
        <w:t xml:space="preserve">loading subsequent farms provided </w:t>
      </w:r>
      <w:r w:rsidR="000713E0" w:rsidRPr="009C1D72">
        <w:rPr>
          <w:rFonts w:ascii="Avenir Next LT Pro" w:hAnsi="Avenir Next LT Pro" w:cs="Arial"/>
        </w:rPr>
        <w:t xml:space="preserve">that </w:t>
      </w:r>
      <w:r w:rsidR="00301602" w:rsidRPr="009C1D72">
        <w:rPr>
          <w:rFonts w:ascii="Avenir Next LT Pro" w:hAnsi="Avenir Next LT Pro" w:cs="Arial"/>
        </w:rPr>
        <w:t>the far</w:t>
      </w:r>
      <w:r w:rsidR="00DC051D" w:rsidRPr="009C1D72">
        <w:rPr>
          <w:rFonts w:ascii="Avenir Next LT Pro" w:hAnsi="Avenir Next LT Pro" w:cs="Arial"/>
        </w:rPr>
        <w:t>m</w:t>
      </w:r>
      <w:r w:rsidR="00301602" w:rsidRPr="009C1D72">
        <w:rPr>
          <w:rFonts w:ascii="Avenir Next LT Pro" w:hAnsi="Avenir Next LT Pro" w:cs="Arial"/>
        </w:rPr>
        <w:t>s loaded first are not within a 10km radius of the infected farms. Should calves from within a 10km radius be loaded</w:t>
      </w:r>
      <w:r w:rsidR="00DC051D" w:rsidRPr="009C1D72">
        <w:rPr>
          <w:rFonts w:ascii="Avenir Next LT Pro" w:hAnsi="Avenir Next LT Pro" w:cs="Arial"/>
        </w:rPr>
        <w:t>,</w:t>
      </w:r>
      <w:r w:rsidR="00301602" w:rsidRPr="009C1D72">
        <w:rPr>
          <w:rFonts w:ascii="Avenir Next LT Pro" w:hAnsi="Avenir Next LT Pro" w:cs="Arial"/>
        </w:rPr>
        <w:t xml:space="preserve"> these are to be done last and from lower risk to higher risk. </w:t>
      </w:r>
    </w:p>
    <w:p w14:paraId="41340F41" w14:textId="3ACE39B6" w:rsidR="00301602" w:rsidRPr="00633D2A" w:rsidRDefault="00301602" w:rsidP="001A3BCB">
      <w:pPr>
        <w:pStyle w:val="ListParagraph"/>
        <w:numPr>
          <w:ilvl w:val="0"/>
          <w:numId w:val="6"/>
        </w:numPr>
        <w:tabs>
          <w:tab w:val="left" w:pos="6564"/>
        </w:tabs>
        <w:jc w:val="both"/>
        <w:rPr>
          <w:rFonts w:ascii="Avenir Next LT Pro" w:hAnsi="Avenir Next LT Pro" w:cs="Arial"/>
          <w:b/>
          <w:bCs/>
        </w:rPr>
      </w:pPr>
      <w:r w:rsidRPr="00633D2A">
        <w:rPr>
          <w:rFonts w:ascii="Avenir Next LT Pro" w:hAnsi="Avenir Next LT Pro" w:cs="Arial"/>
          <w:b/>
          <w:bCs/>
        </w:rPr>
        <w:t xml:space="preserve">No cloven-hoofed animals originating in the Kouga </w:t>
      </w:r>
      <w:r w:rsidR="009C1D72" w:rsidRPr="00633D2A">
        <w:rPr>
          <w:rFonts w:ascii="Avenir Next LT Pro" w:hAnsi="Avenir Next LT Pro" w:cs="Arial"/>
          <w:b/>
          <w:bCs/>
        </w:rPr>
        <w:t xml:space="preserve">and </w:t>
      </w:r>
      <w:proofErr w:type="spellStart"/>
      <w:r w:rsidR="009C1D72" w:rsidRPr="00633D2A">
        <w:rPr>
          <w:rFonts w:ascii="Avenir Next LT Pro" w:hAnsi="Avenir Next LT Pro" w:cs="Arial"/>
          <w:b/>
          <w:bCs/>
        </w:rPr>
        <w:t>Koukamma</w:t>
      </w:r>
      <w:proofErr w:type="spellEnd"/>
      <w:r w:rsidR="009C1D72" w:rsidRPr="00633D2A">
        <w:rPr>
          <w:rFonts w:ascii="Avenir Next LT Pro" w:hAnsi="Avenir Next LT Pro" w:cs="Arial"/>
          <w:b/>
          <w:bCs/>
        </w:rPr>
        <w:t xml:space="preserve"> </w:t>
      </w:r>
      <w:r w:rsidRPr="00633D2A">
        <w:rPr>
          <w:rFonts w:ascii="Avenir Next LT Pro" w:hAnsi="Avenir Next LT Pro" w:cs="Arial"/>
          <w:b/>
          <w:bCs/>
        </w:rPr>
        <w:t xml:space="preserve">Municipality are to be moved to other farms </w:t>
      </w:r>
      <w:r w:rsidR="009C1D72" w:rsidRPr="00633D2A">
        <w:rPr>
          <w:rFonts w:ascii="Avenir Next LT Pro" w:hAnsi="Avenir Next LT Pro" w:cs="Arial"/>
          <w:b/>
          <w:bCs/>
        </w:rPr>
        <w:t xml:space="preserve">within or outside these Municipalities </w:t>
      </w:r>
      <w:r w:rsidRPr="00633D2A">
        <w:rPr>
          <w:rFonts w:ascii="Avenir Next LT Pro" w:hAnsi="Avenir Next LT Pro" w:cs="Arial"/>
          <w:b/>
          <w:bCs/>
        </w:rPr>
        <w:t xml:space="preserve">for the time being. </w:t>
      </w:r>
    </w:p>
    <w:p w14:paraId="1A7C5A98" w14:textId="77777777" w:rsidR="00301602" w:rsidRDefault="00301602" w:rsidP="001A3BCB">
      <w:pPr>
        <w:tabs>
          <w:tab w:val="left" w:pos="6564"/>
        </w:tabs>
        <w:jc w:val="both"/>
        <w:rPr>
          <w:rFonts w:ascii="Avenir Next LT Pro" w:hAnsi="Avenir Next LT Pro" w:cs="Arial"/>
        </w:rPr>
      </w:pPr>
    </w:p>
    <w:p w14:paraId="13D6790F" w14:textId="77777777" w:rsidR="00455A5C" w:rsidRDefault="00301602" w:rsidP="001A3BCB">
      <w:pPr>
        <w:tabs>
          <w:tab w:val="left" w:pos="6564"/>
        </w:tabs>
        <w:jc w:val="both"/>
        <w:rPr>
          <w:rFonts w:ascii="Avenir Next LT Pro" w:hAnsi="Avenir Next LT Pro" w:cs="Arial"/>
        </w:rPr>
      </w:pPr>
      <w:r>
        <w:rPr>
          <w:rFonts w:ascii="Avenir Next LT Pro" w:hAnsi="Avenir Next LT Pro" w:cs="Arial"/>
        </w:rPr>
        <w:t>Should any movement not meeting the above requirements be noted these must please be reported to your local Stock Theft as well as the State Vets Office</w:t>
      </w:r>
      <w:r w:rsidR="00F44159">
        <w:rPr>
          <w:rFonts w:ascii="Avenir Next LT Pro" w:hAnsi="Avenir Next LT Pro" w:cs="Arial"/>
        </w:rPr>
        <w:t>.</w:t>
      </w:r>
      <w:r w:rsidR="000713E0">
        <w:rPr>
          <w:rFonts w:ascii="Avenir Next LT Pro" w:hAnsi="Avenir Next LT Pro" w:cs="Arial"/>
        </w:rPr>
        <w:t xml:space="preserve"> </w:t>
      </w:r>
    </w:p>
    <w:p w14:paraId="58E2852A" w14:textId="77777777" w:rsidR="00455A5C" w:rsidRDefault="00455A5C" w:rsidP="001A3BCB">
      <w:pPr>
        <w:tabs>
          <w:tab w:val="left" w:pos="6564"/>
        </w:tabs>
        <w:jc w:val="both"/>
        <w:rPr>
          <w:rFonts w:ascii="Avenir Next LT Pro" w:hAnsi="Avenir Next LT Pro" w:cs="Arial"/>
        </w:rPr>
      </w:pPr>
    </w:p>
    <w:p w14:paraId="7ACB5F60" w14:textId="25EEE561" w:rsidR="00301602" w:rsidRDefault="000713E0" w:rsidP="001A3BCB">
      <w:pPr>
        <w:tabs>
          <w:tab w:val="left" w:pos="6564"/>
        </w:tabs>
        <w:jc w:val="both"/>
        <w:rPr>
          <w:rFonts w:ascii="Avenir Next LT Pro" w:hAnsi="Avenir Next LT Pro" w:cs="Arial"/>
        </w:rPr>
      </w:pPr>
      <w:r>
        <w:rPr>
          <w:rFonts w:ascii="Avenir Next LT Pro" w:hAnsi="Avenir Next LT Pro" w:cs="Arial"/>
        </w:rPr>
        <w:t xml:space="preserve">The Agri EC 24hr Co-Ordination Centre may be contacted on </w:t>
      </w:r>
      <w:r w:rsidR="004C36D5">
        <w:rPr>
          <w:rFonts w:ascii="Avenir Next LT Pro" w:hAnsi="Avenir Next LT Pro" w:cs="Arial"/>
        </w:rPr>
        <w:t>060 9974503, for reports to be forwarded and followed up upon by Stock-Theft and the State Vet.</w:t>
      </w:r>
    </w:p>
    <w:p w14:paraId="332CD918" w14:textId="77777777" w:rsidR="00F44159" w:rsidRDefault="00F44159" w:rsidP="001A3BCB">
      <w:pPr>
        <w:tabs>
          <w:tab w:val="left" w:pos="6564"/>
        </w:tabs>
        <w:jc w:val="both"/>
        <w:rPr>
          <w:rFonts w:ascii="Avenir Next LT Pro" w:hAnsi="Avenir Next LT Pro" w:cs="Arial"/>
        </w:rPr>
      </w:pPr>
    </w:p>
    <w:p w14:paraId="79A386A5" w14:textId="2F9EA6EC" w:rsidR="00301602" w:rsidRDefault="00636C06" w:rsidP="001A3BCB">
      <w:pPr>
        <w:tabs>
          <w:tab w:val="left" w:pos="6564"/>
        </w:tabs>
        <w:jc w:val="both"/>
        <w:rPr>
          <w:rFonts w:ascii="Avenir Next LT Pro" w:hAnsi="Avenir Next LT Pro" w:cs="Arial"/>
        </w:rPr>
      </w:pPr>
      <w:r>
        <w:rPr>
          <w:rFonts w:ascii="Avenir Next LT Pro" w:hAnsi="Avenir Next LT Pro" w:cs="Arial"/>
        </w:rPr>
        <w:t xml:space="preserve">All livestock must bear the owners official identification mark as per the Animal Identification Act (No 06 of 2002) before movement can be permitted. </w:t>
      </w:r>
      <w:r w:rsidR="00B72EFF">
        <w:rPr>
          <w:rFonts w:ascii="Avenir Next LT Pro" w:hAnsi="Avenir Next LT Pro" w:cs="Arial"/>
        </w:rPr>
        <w:t xml:space="preserve"> </w:t>
      </w:r>
      <w:r w:rsidR="004C36D5">
        <w:rPr>
          <w:rFonts w:ascii="Avenir Next LT Pro" w:hAnsi="Avenir Next LT Pro" w:cs="Arial"/>
        </w:rPr>
        <w:t xml:space="preserve">(This means your official AIDA mark, tattooed or branded as applicable with an animal serial number) </w:t>
      </w:r>
      <w:r w:rsidR="00B72EFF">
        <w:rPr>
          <w:rFonts w:ascii="Avenir Next LT Pro" w:hAnsi="Avenir Next LT Pro" w:cs="Arial"/>
        </w:rPr>
        <w:t xml:space="preserve">and only abattoirs within the </w:t>
      </w:r>
      <w:r w:rsidR="00D330BB">
        <w:rPr>
          <w:rFonts w:ascii="Avenir Next LT Pro" w:hAnsi="Avenir Next LT Pro" w:cs="Arial"/>
        </w:rPr>
        <w:t xml:space="preserve">local </w:t>
      </w:r>
      <w:r w:rsidR="00B72EFF" w:rsidRPr="00D330BB">
        <w:rPr>
          <w:rFonts w:ascii="Avenir Next LT Pro" w:hAnsi="Avenir Next LT Pro" w:cs="Arial"/>
        </w:rPr>
        <w:t>State Vet Area</w:t>
      </w:r>
      <w:r w:rsidR="00B72EFF">
        <w:rPr>
          <w:rFonts w:ascii="Avenir Next LT Pro" w:hAnsi="Avenir Next LT Pro" w:cs="Arial"/>
        </w:rPr>
        <w:t xml:space="preserve"> </w:t>
      </w:r>
      <w:r w:rsidR="00D330BB">
        <w:rPr>
          <w:rFonts w:ascii="Avenir Next LT Pro" w:hAnsi="Avenir Next LT Pro" w:cs="Arial"/>
        </w:rPr>
        <w:t>(</w:t>
      </w:r>
      <w:proofErr w:type="spellStart"/>
      <w:r w:rsidR="00D330BB">
        <w:rPr>
          <w:rFonts w:ascii="Avenir Next LT Pro" w:hAnsi="Avenir Next LT Pro" w:cs="Arial"/>
        </w:rPr>
        <w:t>Koukamma</w:t>
      </w:r>
      <w:proofErr w:type="spellEnd"/>
      <w:r w:rsidR="00D330BB">
        <w:rPr>
          <w:rFonts w:ascii="Avenir Next LT Pro" w:hAnsi="Avenir Next LT Pro" w:cs="Arial"/>
        </w:rPr>
        <w:t xml:space="preserve">, Kouga, NMBM, and Sundays River Valley) </w:t>
      </w:r>
      <w:r w:rsidR="00B72EFF">
        <w:rPr>
          <w:rFonts w:ascii="Avenir Next LT Pro" w:hAnsi="Avenir Next LT Pro" w:cs="Arial"/>
        </w:rPr>
        <w:t>will be allowed</w:t>
      </w:r>
      <w:r w:rsidR="004C36D5">
        <w:rPr>
          <w:rFonts w:ascii="Avenir Next LT Pro" w:hAnsi="Avenir Next LT Pro" w:cs="Arial"/>
        </w:rPr>
        <w:t xml:space="preserve"> to be used</w:t>
      </w:r>
      <w:r w:rsidR="00F44159">
        <w:rPr>
          <w:rFonts w:ascii="Avenir Next LT Pro" w:hAnsi="Avenir Next LT Pro" w:cs="Arial"/>
        </w:rPr>
        <w:t xml:space="preserve">. </w:t>
      </w:r>
      <w:r w:rsidR="00DC051D">
        <w:rPr>
          <w:rFonts w:ascii="Avenir Next LT Pro" w:hAnsi="Avenir Next LT Pro" w:cs="Arial"/>
        </w:rPr>
        <w:t>Any movement of animals increase</w:t>
      </w:r>
      <w:r w:rsidR="004C36D5">
        <w:rPr>
          <w:rFonts w:ascii="Avenir Next LT Pro" w:hAnsi="Avenir Next LT Pro" w:cs="Arial"/>
        </w:rPr>
        <w:t>s</w:t>
      </w:r>
      <w:r w:rsidR="00DC051D">
        <w:rPr>
          <w:rFonts w:ascii="Avenir Next LT Pro" w:hAnsi="Avenir Next LT Pro" w:cs="Arial"/>
        </w:rPr>
        <w:t xml:space="preserve"> the risk of spread and should still be avoided if possible. </w:t>
      </w:r>
    </w:p>
    <w:p w14:paraId="4EE31EE8" w14:textId="77777777" w:rsidR="00DC051D" w:rsidRDefault="00DC051D" w:rsidP="001A3BCB">
      <w:pPr>
        <w:tabs>
          <w:tab w:val="left" w:pos="6564"/>
        </w:tabs>
        <w:jc w:val="both"/>
        <w:rPr>
          <w:rFonts w:ascii="Avenir Next LT Pro" w:hAnsi="Avenir Next LT Pro" w:cs="Arial"/>
        </w:rPr>
      </w:pPr>
    </w:p>
    <w:p w14:paraId="0EB46F22" w14:textId="64709ED2" w:rsidR="00DC051D" w:rsidRDefault="00DC051D" w:rsidP="001A3BCB">
      <w:pPr>
        <w:tabs>
          <w:tab w:val="left" w:pos="6564"/>
        </w:tabs>
        <w:jc w:val="both"/>
        <w:rPr>
          <w:rFonts w:ascii="Avenir Next LT Pro" w:hAnsi="Avenir Next LT Pro" w:cs="Arial"/>
        </w:rPr>
      </w:pPr>
      <w:r>
        <w:rPr>
          <w:rFonts w:ascii="Avenir Next LT Pro" w:hAnsi="Avenir Next LT Pro" w:cs="Arial"/>
        </w:rPr>
        <w:t>The animals from the infected farm</w:t>
      </w:r>
      <w:r w:rsidR="00630A9D">
        <w:rPr>
          <w:rFonts w:ascii="Avenir Next LT Pro" w:hAnsi="Avenir Next LT Pro" w:cs="Arial"/>
        </w:rPr>
        <w:t>s</w:t>
      </w:r>
      <w:r>
        <w:rPr>
          <w:rFonts w:ascii="Avenir Next LT Pro" w:hAnsi="Avenir Next LT Pro" w:cs="Arial"/>
        </w:rPr>
        <w:t xml:space="preserve"> will not be moved or go to slaughter for the next 6 months as there is no registered FMD abattoir in the area. There is currently only one FMD abattoir in the country which is situated in </w:t>
      </w:r>
      <w:r w:rsidRPr="004F5D4E">
        <w:rPr>
          <w:rFonts w:ascii="Avenir Next LT Pro" w:hAnsi="Avenir Next LT Pro" w:cs="Arial"/>
        </w:rPr>
        <w:t>Phalaborwa</w:t>
      </w:r>
      <w:r>
        <w:rPr>
          <w:rFonts w:ascii="Avenir Next LT Pro" w:hAnsi="Avenir Next LT Pro" w:cs="Arial"/>
        </w:rPr>
        <w:t xml:space="preserve">. </w:t>
      </w:r>
      <w:r w:rsidRPr="0031059A">
        <w:rPr>
          <w:rFonts w:ascii="Avenir Next LT Pro" w:hAnsi="Avenir Next LT Pro" w:cs="Arial"/>
        </w:rPr>
        <w:t xml:space="preserve">The Department and </w:t>
      </w:r>
      <w:r w:rsidR="004C36D5">
        <w:rPr>
          <w:rFonts w:ascii="Avenir Next LT Pro" w:hAnsi="Avenir Next LT Pro" w:cs="Arial"/>
        </w:rPr>
        <w:t>I</w:t>
      </w:r>
      <w:r w:rsidRPr="0031059A">
        <w:rPr>
          <w:rFonts w:ascii="Avenir Next LT Pro" w:hAnsi="Avenir Next LT Pro" w:cs="Arial"/>
        </w:rPr>
        <w:t xml:space="preserve">ndustry are in discussion </w:t>
      </w:r>
      <w:r>
        <w:rPr>
          <w:rFonts w:ascii="Avenir Next LT Pro" w:hAnsi="Avenir Next LT Pro" w:cs="Arial"/>
        </w:rPr>
        <w:t xml:space="preserve">with </w:t>
      </w:r>
      <w:r w:rsidRPr="0031059A">
        <w:rPr>
          <w:rFonts w:ascii="Avenir Next LT Pro" w:hAnsi="Avenir Next LT Pro" w:cs="Arial"/>
        </w:rPr>
        <w:t>regard</w:t>
      </w:r>
      <w:r>
        <w:rPr>
          <w:rFonts w:ascii="Avenir Next LT Pro" w:hAnsi="Avenir Next LT Pro" w:cs="Arial"/>
        </w:rPr>
        <w:t>s</w:t>
      </w:r>
      <w:r w:rsidRPr="0031059A">
        <w:rPr>
          <w:rFonts w:ascii="Avenir Next LT Pro" w:hAnsi="Avenir Next LT Pro" w:cs="Arial"/>
        </w:rPr>
        <w:t xml:space="preserve"> to the establishment of a FMD abattoir within the Eastern Cape should the situation warrant it.</w:t>
      </w:r>
    </w:p>
    <w:p w14:paraId="6021FFDA" w14:textId="77777777" w:rsidR="00DC051D" w:rsidRDefault="00DC051D" w:rsidP="001A3BCB">
      <w:pPr>
        <w:tabs>
          <w:tab w:val="left" w:pos="6564"/>
        </w:tabs>
        <w:jc w:val="both"/>
        <w:rPr>
          <w:rFonts w:ascii="Avenir Next LT Pro" w:hAnsi="Avenir Next LT Pro" w:cs="Arial"/>
        </w:rPr>
      </w:pPr>
    </w:p>
    <w:p w14:paraId="59E255C2" w14:textId="77777777" w:rsidR="00093552" w:rsidRDefault="00DC051D" w:rsidP="00DC051D">
      <w:pPr>
        <w:tabs>
          <w:tab w:val="left" w:pos="6564"/>
        </w:tabs>
        <w:jc w:val="both"/>
        <w:rPr>
          <w:rFonts w:ascii="Avenir Next LT Pro" w:hAnsi="Avenir Next LT Pro" w:cs="Arial"/>
        </w:rPr>
      </w:pPr>
      <w:r>
        <w:rPr>
          <w:rFonts w:ascii="Avenir Next LT Pro" w:hAnsi="Avenir Next LT Pro" w:cs="Arial"/>
        </w:rPr>
        <w:t xml:space="preserve">The Department of Agriculture, Land Reform and Rural Development </w:t>
      </w:r>
      <w:r w:rsidR="008B51EA">
        <w:rPr>
          <w:rFonts w:ascii="Avenir Next LT Pro" w:hAnsi="Avenir Next LT Pro" w:cs="Arial"/>
        </w:rPr>
        <w:t xml:space="preserve">(DALRRD) </w:t>
      </w:r>
      <w:r>
        <w:rPr>
          <w:rFonts w:ascii="Avenir Next LT Pro" w:hAnsi="Avenir Next LT Pro" w:cs="Arial"/>
        </w:rPr>
        <w:t>are engaging with Provincial Veterinary Services with regards to further movement restrictions</w:t>
      </w:r>
      <w:r w:rsidR="008B51EA">
        <w:rPr>
          <w:rFonts w:ascii="Avenir Next LT Pro" w:hAnsi="Avenir Next LT Pro" w:cs="Arial"/>
        </w:rPr>
        <w:t>, should the situation warrant it</w:t>
      </w:r>
      <w:r>
        <w:rPr>
          <w:rFonts w:ascii="Avenir Next LT Pro" w:hAnsi="Avenir Next LT Pro" w:cs="Arial"/>
        </w:rPr>
        <w:t xml:space="preserve">. </w:t>
      </w:r>
    </w:p>
    <w:p w14:paraId="48055748" w14:textId="77777777" w:rsidR="00093552" w:rsidRDefault="00093552" w:rsidP="00DC051D">
      <w:pPr>
        <w:tabs>
          <w:tab w:val="left" w:pos="6564"/>
        </w:tabs>
        <w:jc w:val="both"/>
        <w:rPr>
          <w:rFonts w:ascii="Avenir Next LT Pro" w:hAnsi="Avenir Next LT Pro" w:cs="Arial"/>
        </w:rPr>
      </w:pPr>
    </w:p>
    <w:p w14:paraId="48E1429C" w14:textId="3D92F6A3" w:rsidR="00DC051D" w:rsidRDefault="00DC051D" w:rsidP="00DC051D">
      <w:pPr>
        <w:tabs>
          <w:tab w:val="left" w:pos="6564"/>
        </w:tabs>
        <w:jc w:val="both"/>
        <w:rPr>
          <w:rFonts w:ascii="Avenir Next LT Pro" w:hAnsi="Avenir Next LT Pro" w:cs="Arial"/>
        </w:rPr>
      </w:pPr>
      <w:r>
        <w:rPr>
          <w:rFonts w:ascii="Avenir Next LT Pro" w:hAnsi="Avenir Next LT Pro" w:cs="Arial"/>
        </w:rPr>
        <w:t xml:space="preserve">Members will be advised as soon as instructions in this regard </w:t>
      </w:r>
      <w:r w:rsidR="00093552">
        <w:rPr>
          <w:rFonts w:ascii="Avenir Next LT Pro" w:hAnsi="Avenir Next LT Pro" w:cs="Arial"/>
        </w:rPr>
        <w:t>are</w:t>
      </w:r>
      <w:r>
        <w:rPr>
          <w:rFonts w:ascii="Avenir Next LT Pro" w:hAnsi="Avenir Next LT Pro" w:cs="Arial"/>
        </w:rPr>
        <w:t xml:space="preserve"> received</w:t>
      </w:r>
      <w:r w:rsidR="004C36D5">
        <w:rPr>
          <w:rFonts w:ascii="Avenir Next LT Pro" w:hAnsi="Avenir Next LT Pro" w:cs="Arial"/>
        </w:rPr>
        <w:t>.</w:t>
      </w:r>
    </w:p>
    <w:p w14:paraId="47E12214" w14:textId="07246D9A" w:rsidR="000C329A" w:rsidRDefault="000C329A" w:rsidP="000C329A">
      <w:pPr>
        <w:spacing w:after="160" w:line="259" w:lineRule="auto"/>
        <w:rPr>
          <w:rFonts w:ascii="Avenir Next LT Pro" w:hAnsi="Avenir Next LT Pro" w:cs="Arial"/>
        </w:rPr>
      </w:pPr>
      <w:bookmarkStart w:id="0" w:name="_Hlk166766414"/>
      <w:r>
        <w:rPr>
          <w:rFonts w:ascii="Avenir Next LT Pro" w:hAnsi="Avenir Next LT Pro" w:cs="Arial"/>
        </w:rPr>
        <w:t xml:space="preserve">Agri EC and the EC RPO will be working with other industry groups and State Veterinary Services to facilitate the permit process and ensure that a 24hr contact service is available to the industry so that responsible movement can take place without compromising the situation further, in the most efficient manner. </w:t>
      </w:r>
      <w:r w:rsidRPr="009C1D72">
        <w:rPr>
          <w:rFonts w:ascii="Avenir Next LT Pro" w:hAnsi="Avenir Next LT Pro" w:cs="Arial"/>
          <w:b/>
          <w:bCs/>
        </w:rPr>
        <w:t>See attached movement application procedure document.</w:t>
      </w:r>
      <w:r>
        <w:rPr>
          <w:rFonts w:ascii="Avenir Next LT Pro" w:hAnsi="Avenir Next LT Pro" w:cs="Arial"/>
        </w:rPr>
        <w:t xml:space="preserve"> This process will come into effect as soon as the </w:t>
      </w:r>
      <w:r w:rsidR="001617DB">
        <w:rPr>
          <w:rFonts w:ascii="Avenir Next LT Pro" w:hAnsi="Avenir Next LT Pro" w:cs="Arial"/>
        </w:rPr>
        <w:t>DRDAR movement directives</w:t>
      </w:r>
      <w:r>
        <w:rPr>
          <w:rFonts w:ascii="Avenir Next LT Pro" w:hAnsi="Avenir Next LT Pro" w:cs="Arial"/>
        </w:rPr>
        <w:t xml:space="preserve"> are circulated to producers and farmers.  </w:t>
      </w:r>
    </w:p>
    <w:bookmarkEnd w:id="0"/>
    <w:p w14:paraId="3CDEBC0D" w14:textId="77777777" w:rsidR="000C329A" w:rsidRDefault="000C329A" w:rsidP="00DC051D">
      <w:pPr>
        <w:tabs>
          <w:tab w:val="left" w:pos="6564"/>
        </w:tabs>
        <w:jc w:val="both"/>
        <w:rPr>
          <w:rFonts w:ascii="Avenir Next LT Pro" w:hAnsi="Avenir Next LT Pro" w:cs="Arial"/>
        </w:rPr>
      </w:pPr>
    </w:p>
    <w:p w14:paraId="0C9ADA8E" w14:textId="600A6C5F" w:rsidR="001A3BCB" w:rsidRPr="00901F27" w:rsidRDefault="001A3BCB" w:rsidP="00B72EFF">
      <w:pPr>
        <w:spacing w:after="160" w:line="259" w:lineRule="auto"/>
        <w:rPr>
          <w:rFonts w:ascii="Avenir Next LT Pro" w:hAnsi="Avenir Next LT Pro" w:cs="Arial"/>
          <w:b/>
          <w:bCs/>
          <w:u w:val="single"/>
        </w:rPr>
      </w:pPr>
      <w:r>
        <w:rPr>
          <w:rFonts w:ascii="Avenir Next LT Pro" w:hAnsi="Avenir Next LT Pro" w:cs="Arial"/>
          <w:b/>
          <w:bCs/>
          <w:u w:val="single"/>
        </w:rPr>
        <w:t>Biosecurity</w:t>
      </w:r>
      <w:r w:rsidRPr="00901F27">
        <w:rPr>
          <w:rFonts w:ascii="Avenir Next LT Pro" w:hAnsi="Avenir Next LT Pro" w:cs="Arial"/>
          <w:b/>
          <w:bCs/>
          <w:u w:val="single"/>
        </w:rPr>
        <w:t>.</w:t>
      </w:r>
    </w:p>
    <w:p w14:paraId="2BBF29EB" w14:textId="3FF6F099" w:rsidR="001A3BCB" w:rsidRPr="00A44F45" w:rsidRDefault="001A3BCB" w:rsidP="001A3BCB">
      <w:pPr>
        <w:jc w:val="both"/>
        <w:rPr>
          <w:rFonts w:ascii="Avenir Next LT Pro" w:hAnsi="Avenir Next LT Pro"/>
        </w:rPr>
      </w:pPr>
      <w:r>
        <w:rPr>
          <w:rFonts w:ascii="Avenir Next LT Pro" w:hAnsi="Avenir Next LT Pro"/>
        </w:rPr>
        <w:t xml:space="preserve">Biosecurity, biosecurity, biosecurity!!! It is the </w:t>
      </w:r>
      <w:r w:rsidR="004F5D4E">
        <w:rPr>
          <w:rFonts w:ascii="Avenir Next LT Pro" w:hAnsi="Avenir Next LT Pro"/>
        </w:rPr>
        <w:t>landowner’s</w:t>
      </w:r>
      <w:r>
        <w:rPr>
          <w:rFonts w:ascii="Avenir Next LT Pro" w:hAnsi="Avenir Next LT Pro"/>
        </w:rPr>
        <w:t xml:space="preserve"> responsibility to ensure strict biosecurity measure</w:t>
      </w:r>
      <w:r w:rsidR="004F5D4E">
        <w:rPr>
          <w:rFonts w:ascii="Avenir Next LT Pro" w:hAnsi="Avenir Next LT Pro"/>
        </w:rPr>
        <w:t>s</w:t>
      </w:r>
      <w:r>
        <w:rPr>
          <w:rFonts w:ascii="Avenir Next LT Pro" w:hAnsi="Avenir Next LT Pro"/>
        </w:rPr>
        <w:t xml:space="preserve"> are put in place and adhered to. Experts have advised that biosecurity on farms and entry to your farm is the best measure to combat the spread of FMD. Below are on</w:t>
      </w:r>
      <w:r w:rsidR="009A14F3">
        <w:rPr>
          <w:rFonts w:ascii="Avenir Next LT Pro" w:hAnsi="Avenir Next LT Pro"/>
        </w:rPr>
        <w:t>-</w:t>
      </w:r>
      <w:r>
        <w:rPr>
          <w:rFonts w:ascii="Avenir Next LT Pro" w:hAnsi="Avenir Next LT Pro"/>
        </w:rPr>
        <w:t xml:space="preserve">farm biosecurity measures that landowners should institute. </w:t>
      </w:r>
    </w:p>
    <w:p w14:paraId="68D10FD3" w14:textId="77777777" w:rsidR="001A3BCB" w:rsidRDefault="001A3BCB" w:rsidP="001A3BCB">
      <w:pPr>
        <w:jc w:val="both"/>
        <w:rPr>
          <w:rFonts w:ascii="Avenir Next LT Pro" w:hAnsi="Avenir Next LT Pro"/>
        </w:rPr>
      </w:pPr>
    </w:p>
    <w:p w14:paraId="3758F65B" w14:textId="51DBB52B" w:rsidR="001A3BCB" w:rsidRPr="00A44F45" w:rsidRDefault="001A3BCB" w:rsidP="001A3BCB">
      <w:pPr>
        <w:jc w:val="both"/>
        <w:rPr>
          <w:rFonts w:ascii="Avenir Next LT Pro" w:hAnsi="Avenir Next LT Pro"/>
        </w:rPr>
      </w:pPr>
      <w:r>
        <w:rPr>
          <w:rFonts w:ascii="Avenir Next LT Pro" w:hAnsi="Avenir Next LT Pro"/>
        </w:rPr>
        <w:t>On</w:t>
      </w:r>
      <w:r w:rsidR="009A14F3">
        <w:rPr>
          <w:rFonts w:ascii="Avenir Next LT Pro" w:hAnsi="Avenir Next LT Pro"/>
        </w:rPr>
        <w:t>-</w:t>
      </w:r>
      <w:r>
        <w:rPr>
          <w:rFonts w:ascii="Avenir Next LT Pro" w:hAnsi="Avenir Next LT Pro"/>
        </w:rPr>
        <w:t>farm b</w:t>
      </w:r>
      <w:r w:rsidRPr="00A44F45">
        <w:rPr>
          <w:rFonts w:ascii="Avenir Next LT Pro" w:hAnsi="Avenir Next LT Pro"/>
        </w:rPr>
        <w:t xml:space="preserve">iosecurity measures </w:t>
      </w:r>
      <w:r>
        <w:rPr>
          <w:rFonts w:ascii="Avenir Next LT Pro" w:hAnsi="Avenir Next LT Pro"/>
        </w:rPr>
        <w:t>by landowners should be instituted</w:t>
      </w:r>
      <w:r w:rsidR="00D330BB">
        <w:rPr>
          <w:rFonts w:ascii="Avenir Next LT Pro" w:hAnsi="Avenir Next LT Pro"/>
        </w:rPr>
        <w:t>,</w:t>
      </w:r>
      <w:r>
        <w:rPr>
          <w:rFonts w:ascii="Avenir Next LT Pro" w:hAnsi="Avenir Next LT Pro"/>
        </w:rPr>
        <w:t xml:space="preserve"> </w:t>
      </w:r>
      <w:r w:rsidRPr="00A44F45">
        <w:rPr>
          <w:rFonts w:ascii="Avenir Next LT Pro" w:hAnsi="Avenir Next LT Pro"/>
        </w:rPr>
        <w:t>such as:</w:t>
      </w:r>
    </w:p>
    <w:p w14:paraId="7E563F05" w14:textId="470CD1DC" w:rsidR="006E4B1D" w:rsidRPr="006E4B1D" w:rsidRDefault="001A3BCB" w:rsidP="006E4B1D">
      <w:pPr>
        <w:pStyle w:val="ListParagraph"/>
        <w:numPr>
          <w:ilvl w:val="0"/>
          <w:numId w:val="5"/>
        </w:numPr>
        <w:spacing w:after="80" w:line="276" w:lineRule="auto"/>
        <w:ind w:right="237"/>
        <w:jc w:val="both"/>
        <w:rPr>
          <w:rFonts w:ascii="Avenir Next LT Pro" w:hAnsi="Avenir Next LT Pro"/>
        </w:rPr>
      </w:pPr>
      <w:r w:rsidRPr="00A44F45">
        <w:rPr>
          <w:rFonts w:ascii="Avenir Next LT Pro" w:hAnsi="Avenir Next LT Pro"/>
        </w:rPr>
        <w:t>Lock your gate</w:t>
      </w:r>
      <w:r w:rsidR="00D330BB">
        <w:rPr>
          <w:rFonts w:ascii="Avenir Next LT Pro" w:hAnsi="Avenir Next LT Pro"/>
        </w:rPr>
        <w:t>s</w:t>
      </w:r>
      <w:r w:rsidRPr="00A44F45">
        <w:rPr>
          <w:rFonts w:ascii="Avenir Next LT Pro" w:hAnsi="Avenir Next LT Pro"/>
        </w:rPr>
        <w:t>, and limit visitors</w:t>
      </w:r>
      <w:r>
        <w:rPr>
          <w:rFonts w:ascii="Avenir Next LT Pro" w:hAnsi="Avenir Next LT Pro"/>
        </w:rPr>
        <w:t xml:space="preserve"> (by appointment only)</w:t>
      </w:r>
      <w:r w:rsidRPr="00A44F45">
        <w:rPr>
          <w:rFonts w:ascii="Avenir Next LT Pro" w:hAnsi="Avenir Next LT Pro"/>
        </w:rPr>
        <w:t xml:space="preserve"> and deliveries to the </w:t>
      </w:r>
      <w:r>
        <w:rPr>
          <w:rFonts w:ascii="Avenir Next LT Pro" w:hAnsi="Avenir Next LT Pro"/>
        </w:rPr>
        <w:t>property</w:t>
      </w:r>
      <w:r w:rsidRPr="00A44F45">
        <w:rPr>
          <w:rFonts w:ascii="Avenir Next LT Pro" w:hAnsi="Avenir Next LT Pro"/>
        </w:rPr>
        <w:t xml:space="preserve">. </w:t>
      </w:r>
      <w:r w:rsidR="006E4B1D">
        <w:rPr>
          <w:rFonts w:ascii="Avenir Next LT Pro" w:hAnsi="Avenir Next LT Pro"/>
        </w:rPr>
        <w:t>Preferably arrange meetings with agents and other parties off</w:t>
      </w:r>
      <w:r w:rsidR="004C36D5">
        <w:rPr>
          <w:rFonts w:ascii="Avenir Next LT Pro" w:hAnsi="Avenir Next LT Pro"/>
        </w:rPr>
        <w:t>-</w:t>
      </w:r>
      <w:r w:rsidR="006E4B1D">
        <w:rPr>
          <w:rFonts w:ascii="Avenir Next LT Pro" w:hAnsi="Avenir Next LT Pro"/>
        </w:rPr>
        <w:t xml:space="preserve">farm. </w:t>
      </w:r>
    </w:p>
    <w:p w14:paraId="0F6572F4" w14:textId="0FF2B18A" w:rsidR="001A3BCB" w:rsidRDefault="001A3BCB" w:rsidP="001A3BCB">
      <w:pPr>
        <w:pStyle w:val="ListParagraph"/>
        <w:numPr>
          <w:ilvl w:val="0"/>
          <w:numId w:val="5"/>
        </w:numPr>
        <w:spacing w:after="80" w:line="276" w:lineRule="auto"/>
        <w:ind w:right="237"/>
        <w:jc w:val="both"/>
        <w:rPr>
          <w:rFonts w:ascii="Avenir Next LT Pro" w:hAnsi="Avenir Next LT Pro"/>
        </w:rPr>
      </w:pPr>
      <w:r w:rsidRPr="00A44F45">
        <w:rPr>
          <w:rFonts w:ascii="Avenir Next LT Pro" w:hAnsi="Avenir Next LT Pro"/>
        </w:rPr>
        <w:t xml:space="preserve">Any </w:t>
      </w:r>
      <w:r w:rsidR="006E4B1D">
        <w:rPr>
          <w:rFonts w:ascii="Avenir Next LT Pro" w:hAnsi="Avenir Next LT Pro"/>
        </w:rPr>
        <w:t xml:space="preserve">livestock </w:t>
      </w:r>
      <w:r w:rsidRPr="00A44F45">
        <w:rPr>
          <w:rFonts w:ascii="Avenir Next LT Pro" w:hAnsi="Avenir Next LT Pro"/>
        </w:rPr>
        <w:t xml:space="preserve">trucks allowed onto your farm </w:t>
      </w:r>
      <w:r>
        <w:rPr>
          <w:rFonts w:ascii="Avenir Next LT Pro" w:hAnsi="Avenir Next LT Pro"/>
        </w:rPr>
        <w:t xml:space="preserve">must be clean </w:t>
      </w:r>
      <w:r w:rsidR="004C36D5">
        <w:rPr>
          <w:rFonts w:ascii="Avenir Next LT Pro" w:hAnsi="Avenir Next LT Pro"/>
        </w:rPr>
        <w:t xml:space="preserve">upon arrival </w:t>
      </w:r>
      <w:r>
        <w:rPr>
          <w:rFonts w:ascii="Avenir Next LT Pro" w:hAnsi="Avenir Next LT Pro"/>
        </w:rPr>
        <w:t>and must be sprayed</w:t>
      </w:r>
      <w:r w:rsidRPr="00A44F45">
        <w:rPr>
          <w:rFonts w:ascii="Avenir Next LT Pro" w:hAnsi="Avenir Next LT Pro"/>
        </w:rPr>
        <w:t xml:space="preserve"> and disinfected on entry and exit. </w:t>
      </w:r>
      <w:r>
        <w:rPr>
          <w:rFonts w:ascii="Avenir Next LT Pro" w:hAnsi="Avenir Next LT Pro"/>
        </w:rPr>
        <w:t xml:space="preserve">Do not allow a dirty truck/vehicle onto your property. </w:t>
      </w:r>
      <w:r w:rsidR="006E4B1D">
        <w:rPr>
          <w:rFonts w:ascii="Avenir Next LT Pro" w:hAnsi="Avenir Next LT Pro"/>
        </w:rPr>
        <w:t xml:space="preserve">When loading calves, </w:t>
      </w:r>
      <w:r>
        <w:rPr>
          <w:rFonts w:ascii="Avenir Next LT Pro" w:hAnsi="Avenir Next LT Pro"/>
        </w:rPr>
        <w:t>don’t allow any trucks onto your property, let the truck park on the main road and take a bakkie to load</w:t>
      </w:r>
      <w:r w:rsidR="006E4B1D">
        <w:rPr>
          <w:rFonts w:ascii="Avenir Next LT Pro" w:hAnsi="Avenir Next LT Pro"/>
        </w:rPr>
        <w:t xml:space="preserve"> these animals</w:t>
      </w:r>
      <w:r w:rsidR="00D330BB">
        <w:rPr>
          <w:rFonts w:ascii="Avenir Next LT Pro" w:hAnsi="Avenir Next LT Pro"/>
        </w:rPr>
        <w:t>.</w:t>
      </w:r>
      <w:r>
        <w:rPr>
          <w:rFonts w:ascii="Avenir Next LT Pro" w:hAnsi="Avenir Next LT Pro"/>
        </w:rPr>
        <w:t xml:space="preserve"> </w:t>
      </w:r>
      <w:r w:rsidR="00D330BB">
        <w:rPr>
          <w:rFonts w:ascii="Avenir Next LT Pro" w:hAnsi="Avenir Next LT Pro"/>
        </w:rPr>
        <w:t>W</w:t>
      </w:r>
      <w:r>
        <w:rPr>
          <w:rFonts w:ascii="Avenir Next LT Pro" w:hAnsi="Avenir Next LT Pro"/>
        </w:rPr>
        <w:t xml:space="preserve">orkers assisting should be properly sanitised and a clean set of clothes/overall &amp; shoes provided before re-entering the farm.  </w:t>
      </w:r>
      <w:r w:rsidR="00DC051D">
        <w:rPr>
          <w:rFonts w:ascii="Avenir Next LT Pro" w:hAnsi="Avenir Next LT Pro"/>
        </w:rPr>
        <w:t xml:space="preserve">Don’t load calves on your property or allow the truck to enter your property. </w:t>
      </w:r>
    </w:p>
    <w:p w14:paraId="34984AE5" w14:textId="45B80783" w:rsidR="0090684E" w:rsidRDefault="0090684E" w:rsidP="001A3BCB">
      <w:pPr>
        <w:pStyle w:val="ListParagraph"/>
        <w:numPr>
          <w:ilvl w:val="0"/>
          <w:numId w:val="5"/>
        </w:numPr>
        <w:spacing w:after="80" w:line="276" w:lineRule="auto"/>
        <w:ind w:right="237"/>
        <w:jc w:val="both"/>
        <w:rPr>
          <w:rFonts w:ascii="Avenir Next LT Pro" w:hAnsi="Avenir Next LT Pro"/>
        </w:rPr>
      </w:pPr>
      <w:r>
        <w:rPr>
          <w:rFonts w:ascii="Avenir Next LT Pro" w:hAnsi="Avenir Next LT Pro"/>
        </w:rPr>
        <w:t xml:space="preserve">Do not split loads between farms. </w:t>
      </w:r>
    </w:p>
    <w:p w14:paraId="41F7B29D" w14:textId="118759C3" w:rsidR="001A3BCB" w:rsidRPr="00A44F45" w:rsidRDefault="001A3BCB" w:rsidP="001A3BCB">
      <w:pPr>
        <w:pStyle w:val="ListParagraph"/>
        <w:numPr>
          <w:ilvl w:val="0"/>
          <w:numId w:val="5"/>
        </w:numPr>
        <w:spacing w:after="80" w:line="276" w:lineRule="auto"/>
        <w:ind w:right="237"/>
        <w:jc w:val="both"/>
        <w:rPr>
          <w:rFonts w:ascii="Avenir Next LT Pro" w:hAnsi="Avenir Next LT Pro"/>
        </w:rPr>
      </w:pPr>
      <w:r>
        <w:rPr>
          <w:rFonts w:ascii="Avenir Next LT Pro" w:hAnsi="Avenir Next LT Pro"/>
        </w:rPr>
        <w:t>Do</w:t>
      </w:r>
      <w:r w:rsidR="004C36D5">
        <w:rPr>
          <w:rFonts w:ascii="Avenir Next LT Pro" w:hAnsi="Avenir Next LT Pro"/>
        </w:rPr>
        <w:t xml:space="preserve"> not</w:t>
      </w:r>
      <w:r>
        <w:rPr>
          <w:rFonts w:ascii="Avenir Next LT Pro" w:hAnsi="Avenir Next LT Pro"/>
        </w:rPr>
        <w:t xml:space="preserve"> walk cattle where trucks and vehicles drive. Have designated areas and routes for vehicles to prevent contact with animals</w:t>
      </w:r>
      <w:r w:rsidR="00D330BB">
        <w:rPr>
          <w:rFonts w:ascii="Avenir Next LT Pro" w:hAnsi="Avenir Next LT Pro"/>
        </w:rPr>
        <w:t xml:space="preserve"> and manure</w:t>
      </w:r>
      <w:r>
        <w:rPr>
          <w:rFonts w:ascii="Avenir Next LT Pro" w:hAnsi="Avenir Next LT Pro"/>
        </w:rPr>
        <w:t xml:space="preserve">. </w:t>
      </w:r>
      <w:r w:rsidR="00A239E7">
        <w:rPr>
          <w:rFonts w:ascii="Avenir Next LT Pro" w:hAnsi="Avenir Next LT Pro"/>
        </w:rPr>
        <w:t xml:space="preserve">Should this not be possible excess manure should be cleared from these areas and the area sprayed with a sanitising solution. </w:t>
      </w:r>
    </w:p>
    <w:p w14:paraId="568BFECF" w14:textId="77777777" w:rsidR="001A3BCB" w:rsidRPr="00D3507C" w:rsidRDefault="001A3BCB" w:rsidP="001A3BCB">
      <w:pPr>
        <w:pStyle w:val="ListParagraph"/>
        <w:numPr>
          <w:ilvl w:val="0"/>
          <w:numId w:val="5"/>
        </w:numPr>
        <w:spacing w:after="80" w:line="276" w:lineRule="auto"/>
        <w:jc w:val="both"/>
        <w:rPr>
          <w:rFonts w:ascii="Avenir Next LT Pro" w:hAnsi="Avenir Next LT Pro"/>
        </w:rPr>
      </w:pPr>
      <w:r w:rsidRPr="00A44F45">
        <w:rPr>
          <w:rFonts w:ascii="Avenir Next LT Pro" w:hAnsi="Avenir Next LT Pro"/>
        </w:rPr>
        <w:t>Any person entering the farm should go through a footbath</w:t>
      </w:r>
      <w:r>
        <w:rPr>
          <w:rFonts w:ascii="Avenir Next LT Pro" w:hAnsi="Avenir Next LT Pro"/>
        </w:rPr>
        <w:t xml:space="preserve"> and sanitise their hands. </w:t>
      </w:r>
      <w:r w:rsidRPr="00D3507C">
        <w:rPr>
          <w:rFonts w:ascii="Avenir Next LT Pro" w:hAnsi="Avenir Next LT Pro"/>
        </w:rPr>
        <w:t xml:space="preserve"> </w:t>
      </w:r>
    </w:p>
    <w:p w14:paraId="53BB39DE" w14:textId="2E0D0D0F" w:rsidR="001A3BCB" w:rsidRDefault="001A3BCB" w:rsidP="001A3BCB">
      <w:pPr>
        <w:pStyle w:val="ListParagraph"/>
        <w:numPr>
          <w:ilvl w:val="0"/>
          <w:numId w:val="5"/>
        </w:numPr>
        <w:spacing w:after="80" w:line="276" w:lineRule="auto"/>
        <w:ind w:right="237"/>
        <w:jc w:val="both"/>
        <w:rPr>
          <w:rFonts w:ascii="Avenir Next LT Pro" w:hAnsi="Avenir Next LT Pro"/>
        </w:rPr>
      </w:pPr>
      <w:r w:rsidRPr="00A44F45">
        <w:rPr>
          <w:rFonts w:ascii="Avenir Next LT Pro" w:hAnsi="Avenir Next LT Pro"/>
        </w:rPr>
        <w:t xml:space="preserve">Workers who return from leave must </w:t>
      </w:r>
      <w:r w:rsidR="006E4B1D">
        <w:rPr>
          <w:rFonts w:ascii="Avenir Next LT Pro" w:hAnsi="Avenir Next LT Pro"/>
        </w:rPr>
        <w:t>have</w:t>
      </w:r>
      <w:r w:rsidRPr="00A44F45">
        <w:rPr>
          <w:rFonts w:ascii="Avenir Next LT Pro" w:hAnsi="Avenir Next LT Pro"/>
        </w:rPr>
        <w:t xml:space="preserve"> a clean set of clothes and boots </w:t>
      </w:r>
      <w:r w:rsidR="006E4B1D">
        <w:rPr>
          <w:rFonts w:ascii="Avenir Next LT Pro" w:hAnsi="Avenir Next LT Pro"/>
        </w:rPr>
        <w:t>before entering the farm</w:t>
      </w:r>
      <w:r w:rsidRPr="00A44F45">
        <w:rPr>
          <w:rFonts w:ascii="Avenir Next LT Pro" w:hAnsi="Avenir Next LT Pro"/>
        </w:rPr>
        <w:t xml:space="preserve">. </w:t>
      </w:r>
    </w:p>
    <w:p w14:paraId="50A7DE5A" w14:textId="77777777" w:rsidR="001A3BCB" w:rsidRPr="00A44F45" w:rsidRDefault="001A3BCB" w:rsidP="001A3BCB">
      <w:pPr>
        <w:pStyle w:val="ListParagraph"/>
        <w:numPr>
          <w:ilvl w:val="0"/>
          <w:numId w:val="5"/>
        </w:numPr>
        <w:spacing w:after="80" w:line="276" w:lineRule="auto"/>
        <w:ind w:right="237"/>
        <w:jc w:val="both"/>
        <w:rPr>
          <w:rFonts w:ascii="Avenir Next LT Pro" w:hAnsi="Avenir Next LT Pro"/>
        </w:rPr>
      </w:pPr>
      <w:r>
        <w:rPr>
          <w:rFonts w:ascii="Avenir Next LT Pro" w:hAnsi="Avenir Next LT Pro"/>
        </w:rPr>
        <w:t xml:space="preserve">Workers working with animals should be supplied with a plastic apron and a 2% citric acid solution to use in between working with one animal to another animal. The 2% citric acid solution is an instant contact killer. Workers should spray this </w:t>
      </w:r>
      <w:r>
        <w:rPr>
          <w:rFonts w:ascii="Avenir Next LT Pro" w:hAnsi="Avenir Next LT Pro"/>
        </w:rPr>
        <w:lastRenderedPageBreak/>
        <w:t xml:space="preserve">solution on their hands in between working with one animal to another animal to prevent the spread from one animal to another. </w:t>
      </w:r>
    </w:p>
    <w:p w14:paraId="530A0154" w14:textId="7F738E76" w:rsidR="001A3BCB" w:rsidRPr="00A44F45" w:rsidRDefault="001A3BCB" w:rsidP="001A3BCB">
      <w:pPr>
        <w:pStyle w:val="ListParagraph"/>
        <w:numPr>
          <w:ilvl w:val="0"/>
          <w:numId w:val="5"/>
        </w:numPr>
        <w:spacing w:after="80" w:line="276" w:lineRule="auto"/>
        <w:ind w:right="237"/>
        <w:jc w:val="both"/>
        <w:rPr>
          <w:rFonts w:ascii="Avenir Next LT Pro" w:hAnsi="Avenir Next LT Pro"/>
        </w:rPr>
      </w:pPr>
      <w:r>
        <w:rPr>
          <w:rFonts w:ascii="Avenir Next LT Pro" w:hAnsi="Avenir Next LT Pro"/>
        </w:rPr>
        <w:t xml:space="preserve">Be vigilant! </w:t>
      </w:r>
      <w:r w:rsidRPr="00A44F45">
        <w:rPr>
          <w:rFonts w:ascii="Avenir Next LT Pro" w:hAnsi="Avenir Next LT Pro"/>
        </w:rPr>
        <w:t xml:space="preserve">Report clinical signs to </w:t>
      </w:r>
      <w:r>
        <w:rPr>
          <w:rFonts w:ascii="Avenir Next LT Pro" w:hAnsi="Avenir Next LT Pro"/>
        </w:rPr>
        <w:t xml:space="preserve">the State Veterinarian or </w:t>
      </w:r>
      <w:r w:rsidRPr="00A44F45">
        <w:rPr>
          <w:rFonts w:ascii="Avenir Next LT Pro" w:hAnsi="Avenir Next LT Pro"/>
        </w:rPr>
        <w:t xml:space="preserve">your </w:t>
      </w:r>
      <w:r w:rsidR="004C36D5">
        <w:rPr>
          <w:rFonts w:ascii="Avenir Next LT Pro" w:hAnsi="Avenir Next LT Pro"/>
        </w:rPr>
        <w:t xml:space="preserve">private </w:t>
      </w:r>
      <w:r w:rsidRPr="00A44F45">
        <w:rPr>
          <w:rFonts w:ascii="Avenir Next LT Pro" w:hAnsi="Avenir Next LT Pro"/>
        </w:rPr>
        <w:t xml:space="preserve">veterinarian </w:t>
      </w:r>
      <w:r>
        <w:rPr>
          <w:rFonts w:ascii="Avenir Next LT Pro" w:hAnsi="Avenir Next LT Pro"/>
        </w:rPr>
        <w:t>immediately. Clinical signs</w:t>
      </w:r>
      <w:r w:rsidRPr="00A44F45">
        <w:rPr>
          <w:rFonts w:ascii="Avenir Next LT Pro" w:hAnsi="Avenir Next LT Pro"/>
        </w:rPr>
        <w:t xml:space="preserve"> include salivating, drop in milk, lameness, ulcers in the mouth, and sores on the tongue. </w:t>
      </w:r>
    </w:p>
    <w:p w14:paraId="41E1DD2A" w14:textId="182EC352" w:rsidR="001A3BCB" w:rsidRDefault="006E4B1D" w:rsidP="001A3BCB">
      <w:pPr>
        <w:pStyle w:val="ListParagraph"/>
        <w:numPr>
          <w:ilvl w:val="0"/>
          <w:numId w:val="5"/>
        </w:numPr>
        <w:spacing w:after="80" w:line="276" w:lineRule="auto"/>
        <w:ind w:right="237"/>
        <w:jc w:val="both"/>
        <w:rPr>
          <w:rFonts w:ascii="Avenir Next LT Pro" w:hAnsi="Avenir Next LT Pro"/>
        </w:rPr>
      </w:pPr>
      <w:r>
        <w:rPr>
          <w:rFonts w:ascii="Avenir Next LT Pro" w:hAnsi="Avenir Next LT Pro"/>
        </w:rPr>
        <w:t xml:space="preserve">Any </w:t>
      </w:r>
      <w:r w:rsidR="001A3BCB">
        <w:rPr>
          <w:rFonts w:ascii="Avenir Next LT Pro" w:hAnsi="Avenir Next LT Pro"/>
        </w:rPr>
        <w:t>animals moved onto your farm</w:t>
      </w:r>
      <w:r>
        <w:rPr>
          <w:rFonts w:ascii="Avenir Next LT Pro" w:hAnsi="Avenir Next LT Pro"/>
        </w:rPr>
        <w:t xml:space="preserve"> must be kept isolated for a minimum of 2</w:t>
      </w:r>
      <w:r w:rsidR="00720AB3">
        <w:rPr>
          <w:rFonts w:ascii="Avenir Next LT Pro" w:hAnsi="Avenir Next LT Pro"/>
        </w:rPr>
        <w:t>8</w:t>
      </w:r>
      <w:r>
        <w:rPr>
          <w:rFonts w:ascii="Avenir Next LT Pro" w:hAnsi="Avenir Next LT Pro"/>
        </w:rPr>
        <w:t>-days before introducing them to your main he</w:t>
      </w:r>
      <w:r w:rsidR="0031059A">
        <w:rPr>
          <w:rFonts w:ascii="Avenir Next LT Pro" w:hAnsi="Avenir Next LT Pro"/>
        </w:rPr>
        <w:t xml:space="preserve">rd. </w:t>
      </w:r>
    </w:p>
    <w:p w14:paraId="10EE7272" w14:textId="2858A706" w:rsidR="001A3BCB" w:rsidRDefault="001A3BCB" w:rsidP="001A3BCB">
      <w:pPr>
        <w:pStyle w:val="ListParagraph"/>
        <w:numPr>
          <w:ilvl w:val="0"/>
          <w:numId w:val="5"/>
        </w:numPr>
        <w:spacing w:after="80" w:line="276" w:lineRule="auto"/>
        <w:ind w:right="237"/>
        <w:jc w:val="both"/>
        <w:rPr>
          <w:rFonts w:ascii="Avenir Next LT Pro" w:hAnsi="Avenir Next LT Pro"/>
        </w:rPr>
      </w:pPr>
      <w:r>
        <w:rPr>
          <w:rFonts w:ascii="Avenir Next LT Pro" w:hAnsi="Avenir Next LT Pro"/>
        </w:rPr>
        <w:t xml:space="preserve">Animal Identification and Traceability is vitally important, no animals should be accepted onto your farm without a </w:t>
      </w:r>
      <w:r w:rsidR="004C36D5">
        <w:rPr>
          <w:rFonts w:ascii="Avenir Next LT Pro" w:hAnsi="Avenir Next LT Pro"/>
        </w:rPr>
        <w:t xml:space="preserve">verifiable, </w:t>
      </w:r>
      <w:r>
        <w:rPr>
          <w:rFonts w:ascii="Avenir Next LT Pro" w:hAnsi="Avenir Next LT Pro"/>
        </w:rPr>
        <w:t xml:space="preserve">traceable history of the movement of the animal and a </w:t>
      </w:r>
      <w:r w:rsidR="004C36D5">
        <w:rPr>
          <w:rFonts w:ascii="Avenir Next LT Pro" w:hAnsi="Avenir Next LT Pro"/>
        </w:rPr>
        <w:t xml:space="preserve">health </w:t>
      </w:r>
      <w:r w:rsidR="00720AB3">
        <w:rPr>
          <w:rFonts w:ascii="Avenir Next LT Pro" w:hAnsi="Avenir Next LT Pro"/>
        </w:rPr>
        <w:t>declaration</w:t>
      </w:r>
      <w:r w:rsidR="004C36D5">
        <w:rPr>
          <w:rFonts w:ascii="Avenir Next LT Pro" w:hAnsi="Avenir Next LT Pro"/>
        </w:rPr>
        <w:t>.</w:t>
      </w:r>
      <w:r>
        <w:rPr>
          <w:rFonts w:ascii="Avenir Next LT Pro" w:hAnsi="Avenir Next LT Pro"/>
        </w:rPr>
        <w:t xml:space="preserve"> </w:t>
      </w:r>
    </w:p>
    <w:p w14:paraId="26A93F41" w14:textId="0A831836" w:rsidR="001A3BCB" w:rsidRDefault="001A3BCB" w:rsidP="001A3BCB">
      <w:pPr>
        <w:pStyle w:val="ListParagraph"/>
        <w:numPr>
          <w:ilvl w:val="0"/>
          <w:numId w:val="5"/>
        </w:numPr>
        <w:spacing w:after="80" w:line="276" w:lineRule="auto"/>
        <w:ind w:right="237"/>
        <w:jc w:val="both"/>
        <w:rPr>
          <w:rFonts w:ascii="Avenir Next LT Pro" w:hAnsi="Avenir Next LT Pro"/>
        </w:rPr>
      </w:pPr>
      <w:r w:rsidRPr="00A44F45">
        <w:rPr>
          <w:rFonts w:ascii="Avenir Next LT Pro" w:hAnsi="Avenir Next LT Pro"/>
        </w:rPr>
        <w:t>Apply good personal hygiene practices such as sanitise and cleaning hands regularly, with a good disinfectant such as F10 (diluted 1:125)</w:t>
      </w:r>
      <w:r w:rsidR="0090684E">
        <w:rPr>
          <w:rFonts w:ascii="Avenir Next LT Pro" w:hAnsi="Avenir Next LT Pro"/>
        </w:rPr>
        <w:t xml:space="preserve">, or </w:t>
      </w:r>
      <w:proofErr w:type="spellStart"/>
      <w:r w:rsidR="0090684E">
        <w:rPr>
          <w:rFonts w:ascii="Avenir Next LT Pro" w:hAnsi="Avenir Next LT Pro"/>
        </w:rPr>
        <w:t>Virocid</w:t>
      </w:r>
      <w:proofErr w:type="spellEnd"/>
      <w:r w:rsidR="0090684E">
        <w:rPr>
          <w:rFonts w:ascii="Avenir Next LT Pro" w:hAnsi="Avenir Next LT Pro"/>
        </w:rPr>
        <w:t xml:space="preserve">. </w:t>
      </w:r>
      <w:r w:rsidR="00285727">
        <w:rPr>
          <w:rFonts w:ascii="Avenir Next LT Pro" w:hAnsi="Avenir Next LT Pro"/>
        </w:rPr>
        <w:t>Any</w:t>
      </w:r>
      <w:r w:rsidR="0090684E">
        <w:rPr>
          <w:rFonts w:ascii="Avenir Next LT Pro" w:hAnsi="Avenir Next LT Pro"/>
        </w:rPr>
        <w:t xml:space="preserve"> virucidal disinfectant can be used but care must be </w:t>
      </w:r>
      <w:r w:rsidR="004C36D5">
        <w:rPr>
          <w:rFonts w:ascii="Avenir Next LT Pro" w:hAnsi="Avenir Next LT Pro"/>
        </w:rPr>
        <w:t>taken</w:t>
      </w:r>
      <w:r w:rsidR="0090684E">
        <w:rPr>
          <w:rFonts w:ascii="Avenir Next LT Pro" w:hAnsi="Avenir Next LT Pro"/>
        </w:rPr>
        <w:t xml:space="preserve"> that the correct dilution rates are </w:t>
      </w:r>
      <w:r w:rsidR="00792E2A">
        <w:rPr>
          <w:rFonts w:ascii="Avenir Next LT Pro" w:hAnsi="Avenir Next LT Pro"/>
        </w:rPr>
        <w:t>used,</w:t>
      </w:r>
      <w:r w:rsidR="00FD5B3D">
        <w:rPr>
          <w:rFonts w:ascii="Avenir Next LT Pro" w:hAnsi="Avenir Next LT Pro"/>
        </w:rPr>
        <w:t xml:space="preserve"> and this solution is </w:t>
      </w:r>
      <w:r w:rsidR="0090684E">
        <w:rPr>
          <w:rFonts w:ascii="Avenir Next LT Pro" w:hAnsi="Avenir Next LT Pro"/>
        </w:rPr>
        <w:t xml:space="preserve">correctly applied. </w:t>
      </w:r>
      <w:r w:rsidRPr="00A44F45">
        <w:rPr>
          <w:rFonts w:ascii="Avenir Next LT Pro" w:hAnsi="Avenir Next LT Pro"/>
        </w:rPr>
        <w:t xml:space="preserve"> </w:t>
      </w:r>
      <w:r w:rsidR="00FD5B3D">
        <w:rPr>
          <w:rFonts w:ascii="Avenir Next LT Pro" w:hAnsi="Avenir Next LT Pro"/>
        </w:rPr>
        <w:t xml:space="preserve">Trucks and bakkies must be cleaned </w:t>
      </w:r>
      <w:r w:rsidR="000D366F">
        <w:rPr>
          <w:rFonts w:ascii="Avenir Next LT Pro" w:hAnsi="Avenir Next LT Pro"/>
        </w:rPr>
        <w:t xml:space="preserve">first and then sanitised. </w:t>
      </w:r>
    </w:p>
    <w:p w14:paraId="45EC7129" w14:textId="60A45796" w:rsidR="001A3BCB" w:rsidRDefault="001A3BCB" w:rsidP="001A3BCB">
      <w:pPr>
        <w:pStyle w:val="ListParagraph"/>
        <w:numPr>
          <w:ilvl w:val="0"/>
          <w:numId w:val="5"/>
        </w:numPr>
        <w:spacing w:after="80" w:line="276" w:lineRule="auto"/>
        <w:ind w:right="237"/>
        <w:jc w:val="both"/>
        <w:rPr>
          <w:rFonts w:ascii="Avenir Next LT Pro" w:hAnsi="Avenir Next LT Pro"/>
        </w:rPr>
      </w:pPr>
      <w:r>
        <w:rPr>
          <w:rFonts w:ascii="Avenir Next LT Pro" w:hAnsi="Avenir Next LT Pro"/>
        </w:rPr>
        <w:t xml:space="preserve">Implement a </w:t>
      </w:r>
      <w:r w:rsidR="00312FE4">
        <w:rPr>
          <w:rFonts w:ascii="Avenir Next LT Pro" w:hAnsi="Avenir Next LT Pro"/>
        </w:rPr>
        <w:t xml:space="preserve">waste </w:t>
      </w:r>
      <w:r>
        <w:rPr>
          <w:rFonts w:ascii="Avenir Next LT Pro" w:hAnsi="Avenir Next LT Pro"/>
        </w:rPr>
        <w:t xml:space="preserve">manure management plan to prevent the spread of the disease. </w:t>
      </w:r>
    </w:p>
    <w:p w14:paraId="1ABE15DA" w14:textId="77777777" w:rsidR="001A3BCB" w:rsidRDefault="001A3BCB" w:rsidP="001A3BCB">
      <w:pPr>
        <w:pStyle w:val="ListParagraph"/>
        <w:numPr>
          <w:ilvl w:val="0"/>
          <w:numId w:val="5"/>
        </w:numPr>
        <w:spacing w:after="80" w:line="276" w:lineRule="auto"/>
        <w:ind w:right="237"/>
        <w:jc w:val="both"/>
        <w:rPr>
          <w:rFonts w:ascii="Avenir Next LT Pro" w:hAnsi="Avenir Next LT Pro"/>
        </w:rPr>
      </w:pPr>
      <w:r>
        <w:rPr>
          <w:rFonts w:ascii="Avenir Next LT Pro" w:hAnsi="Avenir Next LT Pro"/>
        </w:rPr>
        <w:t xml:space="preserve">Train and educate staff on FMD biosecurity and protocols. </w:t>
      </w:r>
    </w:p>
    <w:p w14:paraId="057B1BD1" w14:textId="1EED6232" w:rsidR="00A239E7" w:rsidRDefault="00A239E7" w:rsidP="001A3BCB">
      <w:pPr>
        <w:pStyle w:val="ListParagraph"/>
        <w:numPr>
          <w:ilvl w:val="0"/>
          <w:numId w:val="5"/>
        </w:numPr>
        <w:spacing w:after="80" w:line="276" w:lineRule="auto"/>
        <w:ind w:right="237"/>
        <w:jc w:val="both"/>
        <w:rPr>
          <w:rFonts w:ascii="Avenir Next LT Pro" w:hAnsi="Avenir Next LT Pro"/>
        </w:rPr>
      </w:pPr>
      <w:r>
        <w:rPr>
          <w:rFonts w:ascii="Avenir Next LT Pro" w:hAnsi="Avenir Next LT Pro"/>
        </w:rPr>
        <w:t xml:space="preserve">The virus can exist within the human respiratory system for </w:t>
      </w:r>
      <w:r w:rsidR="00F44159">
        <w:rPr>
          <w:rFonts w:ascii="Avenir Next LT Pro" w:hAnsi="Avenir Next LT Pro"/>
        </w:rPr>
        <w:t>up to 48-hours</w:t>
      </w:r>
      <w:r>
        <w:rPr>
          <w:rFonts w:ascii="Avenir Next LT Pro" w:hAnsi="Avenir Next LT Pro"/>
        </w:rPr>
        <w:t xml:space="preserve"> and as such can be transmitted by humans between animals. </w:t>
      </w:r>
    </w:p>
    <w:p w14:paraId="54C6A56C" w14:textId="77777777" w:rsidR="0090684E" w:rsidRPr="0090684E" w:rsidRDefault="0090684E" w:rsidP="0090684E">
      <w:pPr>
        <w:pStyle w:val="ListParagraph"/>
        <w:spacing w:after="80" w:line="276" w:lineRule="auto"/>
        <w:ind w:right="237"/>
        <w:jc w:val="both"/>
        <w:rPr>
          <w:rFonts w:ascii="Avenir Next LT Pro" w:hAnsi="Avenir Next LT Pro"/>
        </w:rPr>
      </w:pPr>
    </w:p>
    <w:p w14:paraId="54CCFF7C" w14:textId="58E1A5DD" w:rsidR="00A239E7" w:rsidRDefault="0090684E" w:rsidP="0090684E">
      <w:pPr>
        <w:spacing w:after="80" w:line="276" w:lineRule="auto"/>
        <w:ind w:right="237"/>
        <w:jc w:val="both"/>
        <w:rPr>
          <w:rFonts w:ascii="Avenir Next LT Pro" w:hAnsi="Avenir Next LT Pro"/>
        </w:rPr>
      </w:pPr>
      <w:r w:rsidRPr="0090684E">
        <w:rPr>
          <w:rFonts w:ascii="Avenir Next LT Pro" w:hAnsi="Avenir Next LT Pro"/>
        </w:rPr>
        <w:t>FMD is spread by animals and people, b</w:t>
      </w:r>
      <w:r w:rsidR="001A3BCB" w:rsidRPr="0090684E">
        <w:rPr>
          <w:rFonts w:ascii="Avenir Next LT Pro" w:hAnsi="Avenir Next LT Pro"/>
        </w:rPr>
        <w:t xml:space="preserve">y implementing a comprehensive biosecurity program, you can significantly reduce the risk of introducing and spreading FMD on your farm. </w:t>
      </w:r>
    </w:p>
    <w:p w14:paraId="1C161A92" w14:textId="30805DE4" w:rsidR="00792E2A" w:rsidRDefault="00792E2A" w:rsidP="0090684E">
      <w:pPr>
        <w:spacing w:after="80" w:line="276" w:lineRule="auto"/>
        <w:ind w:right="237"/>
        <w:jc w:val="both"/>
        <w:rPr>
          <w:rFonts w:ascii="Avenir Next LT Pro" w:hAnsi="Avenir Next LT Pro" w:cs="Arial"/>
        </w:rPr>
      </w:pPr>
      <w:r>
        <w:rPr>
          <w:rFonts w:ascii="Avenir Next LT Pro" w:hAnsi="Avenir Next LT Pro"/>
        </w:rPr>
        <w:t>A sample of biosecurity boards for farms designed by the National Animal Health Forum and RPO are attached</w:t>
      </w:r>
      <w:r w:rsidR="009359C3">
        <w:rPr>
          <w:rFonts w:ascii="Avenir Next LT Pro" w:hAnsi="Avenir Next LT Pro"/>
        </w:rPr>
        <w:t xml:space="preserve"> hereto</w:t>
      </w:r>
      <w:r>
        <w:rPr>
          <w:rFonts w:ascii="Avenir Next LT Pro" w:hAnsi="Avenir Next LT Pro"/>
        </w:rPr>
        <w:t>. Farmers may either have the boards printed themselves or the boards can be ordered and purchased from Agri EC</w:t>
      </w:r>
      <w:r w:rsidR="00537424">
        <w:rPr>
          <w:rFonts w:ascii="Avenir Next LT Pro" w:hAnsi="Avenir Next LT Pro"/>
        </w:rPr>
        <w:t xml:space="preserve"> –</w:t>
      </w:r>
      <w:r w:rsidR="00FE1A24">
        <w:rPr>
          <w:rFonts w:ascii="Avenir Next LT Pro" w:hAnsi="Avenir Next LT Pro" w:cs="Arial"/>
        </w:rPr>
        <w:t xml:space="preserve"> Lise Potgieter; </w:t>
      </w:r>
      <w:hyperlink r:id="rId7" w:history="1">
        <w:r w:rsidR="00FE1A24" w:rsidRPr="003B7CA9">
          <w:rPr>
            <w:rStyle w:val="Hyperlink"/>
            <w:rFonts w:ascii="Avenir Next LT Pro" w:hAnsi="Avenir Next LT Pro" w:cs="Arial"/>
          </w:rPr>
          <w:t>marketing@agriec.co.za</w:t>
        </w:r>
      </w:hyperlink>
      <w:r w:rsidR="00FE1A24">
        <w:rPr>
          <w:rFonts w:ascii="Avenir Next LT Pro" w:hAnsi="Avenir Next LT Pro" w:cs="Arial"/>
        </w:rPr>
        <w:t xml:space="preserve"> </w:t>
      </w:r>
      <w:r w:rsidR="00537424">
        <w:rPr>
          <w:rFonts w:ascii="Avenir Next LT Pro" w:hAnsi="Avenir Next LT Pro" w:cs="Arial"/>
        </w:rPr>
        <w:t xml:space="preserve">for orders. </w:t>
      </w:r>
    </w:p>
    <w:p w14:paraId="4C41F7C0" w14:textId="57D183B7" w:rsidR="00720AB3" w:rsidRDefault="00C71E56" w:rsidP="0090684E">
      <w:pPr>
        <w:spacing w:after="80" w:line="276" w:lineRule="auto"/>
        <w:ind w:right="237"/>
        <w:jc w:val="both"/>
        <w:rPr>
          <w:rFonts w:ascii="Avenir Next LT Pro" w:hAnsi="Avenir Next LT Pro"/>
        </w:rPr>
      </w:pPr>
      <w:r>
        <w:rPr>
          <w:rFonts w:ascii="Avenir Next LT Pro" w:hAnsi="Avenir Next LT Pro"/>
        </w:rPr>
        <w:t>Boards that can be purchased from Agri EC include: Chromadek (0.900m x 0.600m) at R</w:t>
      </w:r>
      <w:r w:rsidR="00DE0435">
        <w:rPr>
          <w:rFonts w:ascii="Avenir Next LT Pro" w:hAnsi="Avenir Next LT Pro"/>
        </w:rPr>
        <w:t>350-00</w:t>
      </w:r>
      <w:r w:rsidR="009D56CE">
        <w:rPr>
          <w:rFonts w:ascii="Avenir Next LT Pro" w:hAnsi="Avenir Next LT Pro"/>
        </w:rPr>
        <w:t xml:space="preserve"> (including </w:t>
      </w:r>
      <w:r>
        <w:rPr>
          <w:rFonts w:ascii="Avenir Next LT Pro" w:hAnsi="Avenir Next LT Pro"/>
        </w:rPr>
        <w:t>VAT</w:t>
      </w:r>
      <w:r w:rsidR="009D56CE">
        <w:rPr>
          <w:rFonts w:ascii="Avenir Next LT Pro" w:hAnsi="Avenir Next LT Pro"/>
        </w:rPr>
        <w:t>)</w:t>
      </w:r>
      <w:r>
        <w:rPr>
          <w:rFonts w:ascii="Avenir Next LT Pro" w:hAnsi="Avenir Next LT Pro"/>
        </w:rPr>
        <w:t xml:space="preserve">, and </w:t>
      </w:r>
      <w:proofErr w:type="spellStart"/>
      <w:r>
        <w:rPr>
          <w:rFonts w:ascii="Avenir Next LT Pro" w:hAnsi="Avenir Next LT Pro"/>
        </w:rPr>
        <w:t>Correx</w:t>
      </w:r>
      <w:proofErr w:type="spellEnd"/>
      <w:r>
        <w:rPr>
          <w:rFonts w:ascii="Avenir Next LT Pro" w:hAnsi="Avenir Next LT Pro"/>
        </w:rPr>
        <w:t xml:space="preserve"> (0.900m x 0.600m) at R</w:t>
      </w:r>
      <w:r w:rsidR="00DE0435">
        <w:rPr>
          <w:rFonts w:ascii="Avenir Next LT Pro" w:hAnsi="Avenir Next LT Pro"/>
        </w:rPr>
        <w:t>300-00</w:t>
      </w:r>
      <w:r w:rsidR="001D5734">
        <w:rPr>
          <w:rFonts w:ascii="Avenir Next LT Pro" w:hAnsi="Avenir Next LT Pro"/>
        </w:rPr>
        <w:t xml:space="preserve"> (including VAT)</w:t>
      </w:r>
      <w:r>
        <w:rPr>
          <w:rFonts w:ascii="Avenir Next LT Pro" w:hAnsi="Avenir Next LT Pro"/>
        </w:rPr>
        <w:t xml:space="preserve">, the courier fee (approximately R125) will be charged to the </w:t>
      </w:r>
      <w:r w:rsidR="001D5734">
        <w:rPr>
          <w:rFonts w:ascii="Avenir Next LT Pro" w:hAnsi="Avenir Next LT Pro"/>
        </w:rPr>
        <w:t>farmer’s</w:t>
      </w:r>
      <w:r>
        <w:rPr>
          <w:rFonts w:ascii="Avenir Next LT Pro" w:hAnsi="Avenir Next LT Pro"/>
        </w:rPr>
        <w:t xml:space="preserve"> cost</w:t>
      </w:r>
      <w:r w:rsidR="001D5734">
        <w:rPr>
          <w:rFonts w:ascii="Avenir Next LT Pro" w:hAnsi="Avenir Next LT Pro"/>
        </w:rPr>
        <w:t xml:space="preserve"> or alternatively boards can be collected from the Agri EC Office</w:t>
      </w:r>
      <w:r>
        <w:rPr>
          <w:rFonts w:ascii="Avenir Next LT Pro" w:hAnsi="Avenir Next LT Pro"/>
        </w:rPr>
        <w:t xml:space="preserve">. </w:t>
      </w:r>
    </w:p>
    <w:p w14:paraId="250BF5E7" w14:textId="77777777" w:rsidR="009D56CE" w:rsidRPr="0090684E" w:rsidRDefault="009D56CE" w:rsidP="0090684E">
      <w:pPr>
        <w:spacing w:after="80" w:line="276" w:lineRule="auto"/>
        <w:ind w:right="237"/>
        <w:jc w:val="both"/>
        <w:rPr>
          <w:rFonts w:ascii="Avenir Next LT Pro" w:hAnsi="Avenir Next LT Pro"/>
        </w:rPr>
      </w:pPr>
    </w:p>
    <w:p w14:paraId="34D997A4" w14:textId="19CA4D08" w:rsidR="004C36D5" w:rsidRPr="009A14F3" w:rsidRDefault="009A14F3" w:rsidP="001A3BCB">
      <w:pPr>
        <w:tabs>
          <w:tab w:val="left" w:pos="6564"/>
        </w:tabs>
        <w:jc w:val="both"/>
        <w:rPr>
          <w:rFonts w:ascii="Avenir Next LT Pro" w:hAnsi="Avenir Next LT Pro" w:cs="Arial"/>
          <w:b/>
          <w:bCs/>
          <w:u w:val="single"/>
        </w:rPr>
      </w:pPr>
      <w:r w:rsidRPr="009A14F3">
        <w:rPr>
          <w:rFonts w:ascii="Avenir Next LT Pro" w:hAnsi="Avenir Next LT Pro" w:cs="Arial"/>
          <w:b/>
          <w:bCs/>
          <w:u w:val="single"/>
        </w:rPr>
        <w:t>Sanitising Roadblocks</w:t>
      </w:r>
    </w:p>
    <w:p w14:paraId="0C774A3A" w14:textId="77777777" w:rsidR="00720AB3" w:rsidRDefault="00720AB3" w:rsidP="001A3BCB">
      <w:pPr>
        <w:tabs>
          <w:tab w:val="left" w:pos="6564"/>
        </w:tabs>
        <w:jc w:val="both"/>
        <w:rPr>
          <w:rFonts w:ascii="Avenir Next LT Pro" w:hAnsi="Avenir Next LT Pro" w:cs="Arial"/>
        </w:rPr>
      </w:pPr>
    </w:p>
    <w:p w14:paraId="6F5A7817" w14:textId="4BA98FA0" w:rsidR="009A14F3" w:rsidRDefault="00E41776" w:rsidP="001A3BCB">
      <w:pPr>
        <w:tabs>
          <w:tab w:val="left" w:pos="6564"/>
        </w:tabs>
        <w:jc w:val="both"/>
        <w:rPr>
          <w:rFonts w:ascii="Avenir Next LT Pro" w:hAnsi="Avenir Next LT Pro" w:cs="Arial"/>
        </w:rPr>
      </w:pPr>
      <w:r>
        <w:rPr>
          <w:rFonts w:ascii="Avenir Next LT Pro" w:hAnsi="Avenir Next LT Pro" w:cs="Arial"/>
        </w:rPr>
        <w:t>In terms of sanitising roadblocks</w:t>
      </w:r>
      <w:r w:rsidR="003A48B0">
        <w:rPr>
          <w:rFonts w:ascii="Avenir Next LT Pro" w:hAnsi="Avenir Next LT Pro" w:cs="Arial"/>
        </w:rPr>
        <w:t>. Dr Mnqeta has advised that roadblocks are only instituted by Law Enforcement Agents authorised by the relevant legislation.</w:t>
      </w:r>
      <w:r w:rsidR="0073221D" w:rsidRPr="0073221D">
        <w:rPr>
          <w:rFonts w:ascii="Avenir Next LT Pro" w:hAnsi="Avenir Next LT Pro" w:cs="Arial"/>
        </w:rPr>
        <w:t xml:space="preserve"> </w:t>
      </w:r>
      <w:r w:rsidR="00F2324A">
        <w:rPr>
          <w:rFonts w:ascii="Avenir Next LT Pro" w:hAnsi="Avenir Next LT Pro" w:cs="Arial"/>
        </w:rPr>
        <w:t xml:space="preserve">There </w:t>
      </w:r>
      <w:r w:rsidR="003A48B0">
        <w:rPr>
          <w:rFonts w:ascii="Avenir Next LT Pro" w:hAnsi="Avenir Next LT Pro" w:cs="Arial"/>
        </w:rPr>
        <w:t xml:space="preserve">is a liability </w:t>
      </w:r>
      <w:r w:rsidR="00F2324A">
        <w:rPr>
          <w:rFonts w:ascii="Avenir Next LT Pro" w:hAnsi="Avenir Next LT Pro" w:cs="Arial"/>
        </w:rPr>
        <w:t xml:space="preserve">issue </w:t>
      </w:r>
      <w:r w:rsidR="003A48B0">
        <w:rPr>
          <w:rFonts w:ascii="Avenir Next LT Pro" w:hAnsi="Avenir Next LT Pro" w:cs="Arial"/>
        </w:rPr>
        <w:t>when civilians stop and pull over vehicles on provincial and national road</w:t>
      </w:r>
      <w:r w:rsidR="00F2324A">
        <w:rPr>
          <w:rFonts w:ascii="Avenir Next LT Pro" w:hAnsi="Avenir Next LT Pro" w:cs="Arial"/>
        </w:rPr>
        <w:t>s</w:t>
      </w:r>
      <w:r w:rsidR="003A48B0">
        <w:rPr>
          <w:rFonts w:ascii="Avenir Next LT Pro" w:hAnsi="Avenir Next LT Pro" w:cs="Arial"/>
        </w:rPr>
        <w:t xml:space="preserve">, without a law </w:t>
      </w:r>
      <w:r w:rsidR="003A48B0">
        <w:rPr>
          <w:rFonts w:ascii="Avenir Next LT Pro" w:hAnsi="Avenir Next LT Pro" w:cs="Arial"/>
        </w:rPr>
        <w:lastRenderedPageBreak/>
        <w:t xml:space="preserve">enforcement official. If farmers intend on setting up </w:t>
      </w:r>
      <w:r w:rsidR="002F5B69">
        <w:rPr>
          <w:rFonts w:ascii="Avenir Next LT Pro" w:hAnsi="Avenir Next LT Pro" w:cs="Arial"/>
        </w:rPr>
        <w:t xml:space="preserve">sanitising </w:t>
      </w:r>
      <w:r w:rsidR="003A48B0">
        <w:rPr>
          <w:rFonts w:ascii="Avenir Next LT Pro" w:hAnsi="Avenir Next LT Pro" w:cs="Arial"/>
        </w:rPr>
        <w:t>roadblocks, they should</w:t>
      </w:r>
      <w:r w:rsidR="002F5B69">
        <w:rPr>
          <w:rFonts w:ascii="Avenir Next LT Pro" w:hAnsi="Avenir Next LT Pro" w:cs="Arial"/>
        </w:rPr>
        <w:t xml:space="preserve"> engage with</w:t>
      </w:r>
      <w:r w:rsidR="003A48B0">
        <w:rPr>
          <w:rFonts w:ascii="Avenir Next LT Pro" w:hAnsi="Avenir Next LT Pro" w:cs="Arial"/>
        </w:rPr>
        <w:t xml:space="preserve"> Law Enforcement Agents to establish the roadblock</w:t>
      </w:r>
      <w:r w:rsidR="002F5B69">
        <w:rPr>
          <w:rFonts w:ascii="Avenir Next LT Pro" w:hAnsi="Avenir Next LT Pro" w:cs="Arial"/>
        </w:rPr>
        <w:t>s with their presence</w:t>
      </w:r>
      <w:r w:rsidR="003A48B0">
        <w:rPr>
          <w:rFonts w:ascii="Avenir Next LT Pro" w:hAnsi="Avenir Next LT Pro" w:cs="Arial"/>
        </w:rPr>
        <w:t xml:space="preserve">. </w:t>
      </w:r>
      <w:r w:rsidR="002F5B69">
        <w:rPr>
          <w:rFonts w:ascii="Avenir Next LT Pro" w:hAnsi="Avenir Next LT Pro" w:cs="Arial"/>
        </w:rPr>
        <w:t>Sanitising r</w:t>
      </w:r>
      <w:r w:rsidR="003A48B0">
        <w:rPr>
          <w:rFonts w:ascii="Avenir Next LT Pro" w:hAnsi="Avenir Next LT Pro" w:cs="Arial"/>
        </w:rPr>
        <w:t xml:space="preserve">oadblocks may not be a successful preventative measure on their own. </w:t>
      </w:r>
      <w:r w:rsidR="009A14F3">
        <w:rPr>
          <w:rFonts w:ascii="Avenir Next LT Pro" w:hAnsi="Avenir Next LT Pro" w:cs="Arial"/>
        </w:rPr>
        <w:t>At the end of the day biosecurity on farms</w:t>
      </w:r>
      <w:r w:rsidR="008974B0">
        <w:rPr>
          <w:rFonts w:ascii="Avenir Next LT Pro" w:hAnsi="Avenir Next LT Pro" w:cs="Arial"/>
        </w:rPr>
        <w:t xml:space="preserve"> and at the farm gate</w:t>
      </w:r>
      <w:r w:rsidR="003A48B0">
        <w:rPr>
          <w:rFonts w:ascii="Avenir Next LT Pro" w:hAnsi="Avenir Next LT Pro" w:cs="Arial"/>
        </w:rPr>
        <w:t xml:space="preserve"> are extremely important</w:t>
      </w:r>
      <w:r w:rsidR="009A14F3">
        <w:rPr>
          <w:rFonts w:ascii="Avenir Next LT Pro" w:hAnsi="Avenir Next LT Pro" w:cs="Arial"/>
        </w:rPr>
        <w:t xml:space="preserve"> and is the responsibility of the landowners to ensure the correct measures are in place and </w:t>
      </w:r>
      <w:r w:rsidR="004C36D5">
        <w:rPr>
          <w:rFonts w:ascii="Avenir Next LT Pro" w:hAnsi="Avenir Next LT Pro" w:cs="Arial"/>
        </w:rPr>
        <w:t xml:space="preserve">are </w:t>
      </w:r>
      <w:r w:rsidR="009A14F3">
        <w:rPr>
          <w:rFonts w:ascii="Avenir Next LT Pro" w:hAnsi="Avenir Next LT Pro" w:cs="Arial"/>
        </w:rPr>
        <w:t>being followed</w:t>
      </w:r>
      <w:r w:rsidR="008974B0">
        <w:rPr>
          <w:rFonts w:ascii="Avenir Next LT Pro" w:hAnsi="Avenir Next LT Pro" w:cs="Arial"/>
        </w:rPr>
        <w:t xml:space="preserve"> on their properties</w:t>
      </w:r>
      <w:r w:rsidR="009A14F3">
        <w:rPr>
          <w:rFonts w:ascii="Avenir Next LT Pro" w:hAnsi="Avenir Next LT Pro" w:cs="Arial"/>
        </w:rPr>
        <w:t>.</w:t>
      </w:r>
    </w:p>
    <w:p w14:paraId="15967F64" w14:textId="77777777" w:rsidR="009A14F3" w:rsidRDefault="009A14F3" w:rsidP="001A3BCB">
      <w:pPr>
        <w:tabs>
          <w:tab w:val="left" w:pos="6564"/>
        </w:tabs>
        <w:jc w:val="both"/>
        <w:rPr>
          <w:rFonts w:ascii="Avenir Next LT Pro" w:hAnsi="Avenir Next LT Pro" w:cs="Arial"/>
        </w:rPr>
      </w:pPr>
    </w:p>
    <w:p w14:paraId="4BFBCF14" w14:textId="0D21832B" w:rsidR="00720AB3" w:rsidRDefault="00720AB3" w:rsidP="001A3BCB">
      <w:pPr>
        <w:tabs>
          <w:tab w:val="left" w:pos="6564"/>
        </w:tabs>
        <w:jc w:val="both"/>
        <w:rPr>
          <w:rFonts w:ascii="Avenir Next LT Pro" w:hAnsi="Avenir Next LT Pro" w:cs="Arial"/>
          <w:b/>
          <w:bCs/>
          <w:u w:val="single"/>
        </w:rPr>
      </w:pPr>
      <w:r>
        <w:rPr>
          <w:rFonts w:ascii="Avenir Next LT Pro" w:hAnsi="Avenir Next LT Pro" w:cs="Arial"/>
          <w:b/>
          <w:bCs/>
          <w:u w:val="single"/>
        </w:rPr>
        <w:t>Commonages and Roaming Animals</w:t>
      </w:r>
    </w:p>
    <w:p w14:paraId="2FA2CAB1" w14:textId="77777777" w:rsidR="00720AB3" w:rsidRDefault="00720AB3" w:rsidP="001A3BCB">
      <w:pPr>
        <w:tabs>
          <w:tab w:val="left" w:pos="6564"/>
        </w:tabs>
        <w:jc w:val="both"/>
        <w:rPr>
          <w:rFonts w:ascii="Avenir Next LT Pro" w:hAnsi="Avenir Next LT Pro" w:cs="Arial"/>
        </w:rPr>
      </w:pPr>
    </w:p>
    <w:p w14:paraId="12561F16" w14:textId="1331AB7E" w:rsidR="00720AB3" w:rsidRDefault="00720AB3" w:rsidP="001A3BCB">
      <w:pPr>
        <w:tabs>
          <w:tab w:val="left" w:pos="6564"/>
        </w:tabs>
        <w:jc w:val="both"/>
        <w:rPr>
          <w:rFonts w:ascii="Avenir Next LT Pro" w:hAnsi="Avenir Next LT Pro" w:cs="Arial"/>
        </w:rPr>
      </w:pPr>
      <w:r>
        <w:rPr>
          <w:rFonts w:ascii="Avenir Next LT Pro" w:hAnsi="Avenir Next LT Pro" w:cs="Arial"/>
        </w:rPr>
        <w:t xml:space="preserve">Agri EC are aware of the concerns raised regarding commonages and roaming animals, we have met with representatives of Kouga Municipality regarding this matter and have identified the risks involved. Agri EC will be meeting with Kouga Municipality next week to try put </w:t>
      </w:r>
      <w:r w:rsidR="00D330BB">
        <w:rPr>
          <w:rFonts w:ascii="Avenir Next LT Pro" w:hAnsi="Avenir Next LT Pro" w:cs="Arial"/>
        </w:rPr>
        <w:t xml:space="preserve">containment and identification </w:t>
      </w:r>
      <w:r>
        <w:rPr>
          <w:rFonts w:ascii="Avenir Next LT Pro" w:hAnsi="Avenir Next LT Pro" w:cs="Arial"/>
        </w:rPr>
        <w:t xml:space="preserve">procedures into place. </w:t>
      </w:r>
    </w:p>
    <w:p w14:paraId="5F57E82C" w14:textId="77777777" w:rsidR="009D56CE" w:rsidRDefault="009D56CE" w:rsidP="001A3BCB">
      <w:pPr>
        <w:tabs>
          <w:tab w:val="left" w:pos="6564"/>
        </w:tabs>
        <w:jc w:val="both"/>
        <w:rPr>
          <w:rFonts w:ascii="Avenir Next LT Pro" w:hAnsi="Avenir Next LT Pro" w:cs="Arial"/>
        </w:rPr>
      </w:pPr>
    </w:p>
    <w:p w14:paraId="4DD0A89E" w14:textId="77777777" w:rsidR="00720AB3" w:rsidRPr="00720AB3" w:rsidRDefault="00720AB3" w:rsidP="001A3BCB">
      <w:pPr>
        <w:tabs>
          <w:tab w:val="left" w:pos="6564"/>
        </w:tabs>
        <w:jc w:val="both"/>
        <w:rPr>
          <w:rFonts w:ascii="Avenir Next LT Pro" w:hAnsi="Avenir Next LT Pro" w:cs="Arial"/>
        </w:rPr>
      </w:pPr>
    </w:p>
    <w:p w14:paraId="63069924" w14:textId="16440451" w:rsidR="009A14F3" w:rsidRDefault="00720AB3" w:rsidP="001A3BCB">
      <w:pPr>
        <w:tabs>
          <w:tab w:val="left" w:pos="6564"/>
        </w:tabs>
        <w:jc w:val="both"/>
        <w:rPr>
          <w:rFonts w:ascii="Avenir Next LT Pro" w:hAnsi="Avenir Next LT Pro" w:cs="Arial"/>
          <w:b/>
          <w:bCs/>
          <w:u w:val="single"/>
        </w:rPr>
      </w:pPr>
      <w:r>
        <w:rPr>
          <w:rFonts w:ascii="Avenir Next LT Pro" w:hAnsi="Avenir Next LT Pro" w:cs="Arial"/>
          <w:b/>
          <w:bCs/>
          <w:u w:val="single"/>
        </w:rPr>
        <w:t>A</w:t>
      </w:r>
      <w:r w:rsidR="0090684E">
        <w:rPr>
          <w:rFonts w:ascii="Avenir Next LT Pro" w:hAnsi="Avenir Next LT Pro" w:cs="Arial"/>
          <w:b/>
          <w:bCs/>
          <w:u w:val="single"/>
        </w:rPr>
        <w:t>uc</w:t>
      </w:r>
      <w:r w:rsidR="009A14F3" w:rsidRPr="009A14F3">
        <w:rPr>
          <w:rFonts w:ascii="Avenir Next LT Pro" w:hAnsi="Avenir Next LT Pro" w:cs="Arial"/>
          <w:b/>
          <w:bCs/>
          <w:u w:val="single"/>
        </w:rPr>
        <w:t>tions</w:t>
      </w:r>
    </w:p>
    <w:p w14:paraId="784CC152" w14:textId="77777777" w:rsidR="004C36D5" w:rsidRPr="009A14F3" w:rsidRDefault="004C36D5" w:rsidP="001A3BCB">
      <w:pPr>
        <w:tabs>
          <w:tab w:val="left" w:pos="6564"/>
        </w:tabs>
        <w:jc w:val="both"/>
        <w:rPr>
          <w:rFonts w:ascii="Avenir Next LT Pro" w:hAnsi="Avenir Next LT Pro" w:cs="Arial"/>
          <w:b/>
          <w:bCs/>
          <w:u w:val="single"/>
        </w:rPr>
      </w:pPr>
    </w:p>
    <w:p w14:paraId="1CAD4AFB" w14:textId="2A79C7B7" w:rsidR="00D84BC6" w:rsidRDefault="00A239E7" w:rsidP="009A14F3">
      <w:pPr>
        <w:jc w:val="both"/>
        <w:rPr>
          <w:rFonts w:ascii="Avenir Next LT Pro" w:hAnsi="Avenir Next LT Pro"/>
        </w:rPr>
      </w:pPr>
      <w:r>
        <w:rPr>
          <w:rFonts w:ascii="Avenir Next LT Pro" w:hAnsi="Avenir Next LT Pro"/>
        </w:rPr>
        <w:t>Auctions where animals from multiple sellers are sold and transported to multiple buyers carry the biggest risk. As such, a</w:t>
      </w:r>
      <w:r w:rsidR="009A14F3" w:rsidRPr="00A44F45">
        <w:rPr>
          <w:rFonts w:ascii="Avenir Next LT Pro" w:hAnsi="Avenir Next LT Pro"/>
        </w:rPr>
        <w:t xml:space="preserve">ny livestock auctions taking place during this time </w:t>
      </w:r>
      <w:r w:rsidR="009A14F3">
        <w:rPr>
          <w:rFonts w:ascii="Avenir Next LT Pro" w:hAnsi="Avenir Next LT Pro"/>
        </w:rPr>
        <w:t>must</w:t>
      </w:r>
      <w:r w:rsidR="009A14F3" w:rsidRPr="00A44F45">
        <w:rPr>
          <w:rFonts w:ascii="Avenir Next LT Pro" w:hAnsi="Avenir Next LT Pro"/>
        </w:rPr>
        <w:t xml:space="preserve"> </w:t>
      </w:r>
      <w:r w:rsidR="009A14F3">
        <w:rPr>
          <w:rFonts w:ascii="Avenir Next LT Pro" w:hAnsi="Avenir Next LT Pro"/>
        </w:rPr>
        <w:t xml:space="preserve">strictly </w:t>
      </w:r>
      <w:r w:rsidR="009A14F3" w:rsidRPr="00A44F45">
        <w:rPr>
          <w:rFonts w:ascii="Avenir Next LT Pro" w:hAnsi="Avenir Next LT Pro"/>
        </w:rPr>
        <w:t xml:space="preserve">adhere </w:t>
      </w:r>
      <w:r w:rsidR="003A48B0" w:rsidRPr="00A44F45">
        <w:rPr>
          <w:rFonts w:ascii="Avenir Next LT Pro" w:hAnsi="Avenir Next LT Pro"/>
        </w:rPr>
        <w:t>to</w:t>
      </w:r>
      <w:r w:rsidR="003A48B0">
        <w:rPr>
          <w:rFonts w:ascii="Avenir Next LT Pro" w:hAnsi="Avenir Next LT Pro"/>
        </w:rPr>
        <w:t xml:space="preserve"> and</w:t>
      </w:r>
      <w:r w:rsidR="009A14F3" w:rsidRPr="00A44F45">
        <w:rPr>
          <w:rFonts w:ascii="Avenir Next LT Pro" w:hAnsi="Avenir Next LT Pro"/>
        </w:rPr>
        <w:t xml:space="preserve"> enforce </w:t>
      </w:r>
      <w:r w:rsidR="009A14F3">
        <w:rPr>
          <w:rFonts w:ascii="Avenir Next LT Pro" w:hAnsi="Avenir Next LT Pro"/>
        </w:rPr>
        <w:t>the</w:t>
      </w:r>
      <w:r w:rsidR="009A14F3" w:rsidRPr="00A44F45">
        <w:rPr>
          <w:rFonts w:ascii="Avenir Next LT Pro" w:hAnsi="Avenir Next LT Pro"/>
        </w:rPr>
        <w:t xml:space="preserve"> </w:t>
      </w:r>
      <w:r w:rsidR="009A14F3">
        <w:rPr>
          <w:rFonts w:ascii="Avenir Next LT Pro" w:hAnsi="Avenir Next LT Pro"/>
        </w:rPr>
        <w:t>“</w:t>
      </w:r>
      <w:r w:rsidR="009A14F3" w:rsidRPr="00221C5A">
        <w:rPr>
          <w:rFonts w:ascii="Avenir Next LT Pro" w:hAnsi="Avenir Next LT Pro"/>
          <w:u w:val="single"/>
        </w:rPr>
        <w:t>Biosecurity rules for livestock auctions</w:t>
      </w:r>
      <w:r w:rsidR="009A14F3">
        <w:rPr>
          <w:rFonts w:ascii="Avenir Next LT Pro" w:hAnsi="Avenir Next LT Pro"/>
        </w:rPr>
        <w:t>”</w:t>
      </w:r>
      <w:r w:rsidR="00221C5A">
        <w:rPr>
          <w:rFonts w:ascii="Avenir Next LT Pro" w:hAnsi="Avenir Next LT Pro"/>
        </w:rPr>
        <w:t xml:space="preserve"> (see attached)</w:t>
      </w:r>
      <w:r w:rsidR="009A14F3" w:rsidRPr="00A44F45">
        <w:rPr>
          <w:rFonts w:ascii="Avenir Next LT Pro" w:hAnsi="Avenir Next LT Pro"/>
        </w:rPr>
        <w:t xml:space="preserve">, ensuring all protocols are in place to prevent any </w:t>
      </w:r>
      <w:r w:rsidR="004C36D5">
        <w:rPr>
          <w:rFonts w:ascii="Avenir Next LT Pro" w:hAnsi="Avenir Next LT Pro"/>
        </w:rPr>
        <w:t xml:space="preserve">further </w:t>
      </w:r>
      <w:r w:rsidR="009A14F3" w:rsidRPr="00A44F45">
        <w:rPr>
          <w:rFonts w:ascii="Avenir Next LT Pro" w:hAnsi="Avenir Next LT Pro"/>
        </w:rPr>
        <w:t>infection</w:t>
      </w:r>
      <w:r w:rsidR="009A14F3">
        <w:rPr>
          <w:rFonts w:ascii="Avenir Next LT Pro" w:hAnsi="Avenir Next LT Pro"/>
        </w:rPr>
        <w:t xml:space="preserve"> or spread of the disease</w:t>
      </w:r>
      <w:r w:rsidR="009A14F3" w:rsidRPr="00A44F45">
        <w:rPr>
          <w:rFonts w:ascii="Avenir Next LT Pro" w:hAnsi="Avenir Next LT Pro"/>
        </w:rPr>
        <w:t xml:space="preserve">. </w:t>
      </w:r>
      <w:r w:rsidR="009A14F3">
        <w:rPr>
          <w:rFonts w:ascii="Avenir Next LT Pro" w:hAnsi="Avenir Next LT Pro"/>
        </w:rPr>
        <w:t xml:space="preserve">To the best of our knowledge no auction facility </w:t>
      </w:r>
      <w:r w:rsidR="00092ED4">
        <w:rPr>
          <w:rFonts w:ascii="Avenir Next LT Pro" w:hAnsi="Avenir Next LT Pro"/>
        </w:rPr>
        <w:t xml:space="preserve">within the Eastern Cape, </w:t>
      </w:r>
      <w:r w:rsidR="009A14F3">
        <w:rPr>
          <w:rFonts w:ascii="Avenir Next LT Pro" w:hAnsi="Avenir Next LT Pro"/>
        </w:rPr>
        <w:t xml:space="preserve">has been certified in terms of the biosecurity </w:t>
      </w:r>
      <w:r w:rsidR="00092ED4">
        <w:rPr>
          <w:rFonts w:ascii="Avenir Next LT Pro" w:hAnsi="Avenir Next LT Pro"/>
        </w:rPr>
        <w:t>audit</w:t>
      </w:r>
      <w:r w:rsidR="009A14F3">
        <w:rPr>
          <w:rFonts w:ascii="Avenir Next LT Pro" w:hAnsi="Avenir Next LT Pro"/>
        </w:rPr>
        <w:t xml:space="preserve"> and we urge auction facility owners and agents to give urgent attention to these conditions.</w:t>
      </w:r>
    </w:p>
    <w:p w14:paraId="1E6E6A06" w14:textId="77777777" w:rsidR="00D84BC6" w:rsidRDefault="00D84BC6" w:rsidP="009A14F3">
      <w:pPr>
        <w:jc w:val="both"/>
        <w:rPr>
          <w:rFonts w:ascii="Avenir Next LT Pro" w:hAnsi="Avenir Next LT Pro"/>
        </w:rPr>
      </w:pPr>
    </w:p>
    <w:p w14:paraId="1CDDED03" w14:textId="4DCE5F3E" w:rsidR="0058728F" w:rsidRPr="009A14F3" w:rsidRDefault="0090684E" w:rsidP="009A14F3">
      <w:pPr>
        <w:jc w:val="both"/>
        <w:rPr>
          <w:rFonts w:ascii="Avenir Next LT Pro" w:hAnsi="Avenir Next LT Pro"/>
        </w:rPr>
      </w:pPr>
      <w:r>
        <w:rPr>
          <w:rFonts w:ascii="Avenir Next LT Pro" w:hAnsi="Avenir Next LT Pro"/>
        </w:rPr>
        <w:t xml:space="preserve">It is critical that animals can be </w:t>
      </w:r>
      <w:r w:rsidRPr="00092ED4">
        <w:rPr>
          <w:rFonts w:ascii="Avenir Next LT Pro" w:hAnsi="Avenir Next LT Pro"/>
          <w:u w:val="single"/>
        </w:rPr>
        <w:t xml:space="preserve">individually </w:t>
      </w:r>
      <w:r w:rsidR="00A239E7" w:rsidRPr="00092ED4">
        <w:rPr>
          <w:rFonts w:ascii="Avenir Next LT Pro" w:hAnsi="Avenir Next LT Pro"/>
          <w:u w:val="single"/>
        </w:rPr>
        <w:t>identified</w:t>
      </w:r>
      <w:r w:rsidR="00A239E7">
        <w:rPr>
          <w:rFonts w:ascii="Avenir Next LT Pro" w:hAnsi="Avenir Next LT Pro"/>
        </w:rPr>
        <w:t>,</w:t>
      </w:r>
      <w:r>
        <w:rPr>
          <w:rFonts w:ascii="Avenir Next LT Pro" w:hAnsi="Avenir Next LT Pro"/>
        </w:rPr>
        <w:t xml:space="preserve"> and all movement paperwork is correctly filled in and kept on hand to facilitate forward and backward tracing should it be required. A copy of the biosecurity rules for livestock agents can be obtained upon request from the Agri EC office. </w:t>
      </w:r>
    </w:p>
    <w:p w14:paraId="1FA558C6" w14:textId="77777777" w:rsidR="009A14F3" w:rsidRDefault="009A14F3" w:rsidP="001A3BCB">
      <w:pPr>
        <w:tabs>
          <w:tab w:val="left" w:pos="6564"/>
        </w:tabs>
        <w:jc w:val="both"/>
        <w:rPr>
          <w:rFonts w:ascii="Avenir Next LT Pro" w:hAnsi="Avenir Next LT Pro" w:cs="Arial"/>
        </w:rPr>
      </w:pPr>
    </w:p>
    <w:p w14:paraId="0E40A1A6" w14:textId="77777777" w:rsidR="001A3BCB" w:rsidRDefault="001A3BCB" w:rsidP="001A3BCB">
      <w:pPr>
        <w:tabs>
          <w:tab w:val="left" w:pos="6564"/>
        </w:tabs>
        <w:jc w:val="both"/>
        <w:rPr>
          <w:rFonts w:ascii="Avenir Next LT Pro" w:hAnsi="Avenir Next LT Pro" w:cs="Arial"/>
          <w:b/>
          <w:bCs/>
          <w:u w:val="single"/>
        </w:rPr>
      </w:pPr>
      <w:r>
        <w:rPr>
          <w:rFonts w:ascii="Avenir Next LT Pro" w:hAnsi="Avenir Next LT Pro" w:cs="Arial"/>
          <w:b/>
          <w:bCs/>
          <w:u w:val="single"/>
        </w:rPr>
        <w:t>Status Update regarding Export Permits</w:t>
      </w:r>
    </w:p>
    <w:p w14:paraId="2376FF98" w14:textId="77777777" w:rsidR="00092ED4" w:rsidRPr="005E7BEC" w:rsidRDefault="00092ED4" w:rsidP="001A3BCB">
      <w:pPr>
        <w:tabs>
          <w:tab w:val="left" w:pos="6564"/>
        </w:tabs>
        <w:jc w:val="both"/>
        <w:rPr>
          <w:rFonts w:ascii="Avenir Next LT Pro" w:hAnsi="Avenir Next LT Pro" w:cs="Arial"/>
          <w:b/>
          <w:bCs/>
          <w:u w:val="single"/>
        </w:rPr>
      </w:pPr>
    </w:p>
    <w:p w14:paraId="608619FF" w14:textId="556D50E6" w:rsidR="001A3BCB" w:rsidRDefault="001A3BCB" w:rsidP="001A3BCB">
      <w:pPr>
        <w:tabs>
          <w:tab w:val="left" w:pos="6564"/>
        </w:tabs>
        <w:jc w:val="both"/>
        <w:rPr>
          <w:rFonts w:ascii="Avenir Next LT Pro" w:hAnsi="Avenir Next LT Pro" w:cs="Arial"/>
        </w:rPr>
      </w:pPr>
      <w:r>
        <w:rPr>
          <w:rFonts w:ascii="Avenir Next LT Pro" w:hAnsi="Avenir Next LT Pro" w:cs="Arial"/>
        </w:rPr>
        <w:t xml:space="preserve">Dr Rozani has previously indicated that no live exports will take place out of the Eastern Cape unless the importing country is aware of the outbreak and </w:t>
      </w:r>
      <w:r w:rsidR="00092ED4">
        <w:rPr>
          <w:rFonts w:ascii="Avenir Next LT Pro" w:hAnsi="Avenir Next LT Pro" w:cs="Arial"/>
        </w:rPr>
        <w:t xml:space="preserve">has </w:t>
      </w:r>
      <w:r>
        <w:rPr>
          <w:rFonts w:ascii="Avenir Next LT Pro" w:hAnsi="Avenir Next LT Pro" w:cs="Arial"/>
        </w:rPr>
        <w:t>amended their importing permit to state that they are aware of the outbreak</w:t>
      </w:r>
      <w:r w:rsidR="00092ED4">
        <w:rPr>
          <w:rFonts w:ascii="Avenir Next LT Pro" w:hAnsi="Avenir Next LT Pro" w:cs="Arial"/>
        </w:rPr>
        <w:t xml:space="preserve"> and have done a risk assessment</w:t>
      </w:r>
      <w:r>
        <w:rPr>
          <w:rFonts w:ascii="Avenir Next LT Pro" w:hAnsi="Avenir Next LT Pro" w:cs="Arial"/>
        </w:rPr>
        <w:t>.</w:t>
      </w:r>
    </w:p>
    <w:p w14:paraId="6618C9D6" w14:textId="77777777" w:rsidR="0031059A" w:rsidRDefault="0031059A" w:rsidP="001A3BCB">
      <w:pPr>
        <w:tabs>
          <w:tab w:val="left" w:pos="6564"/>
        </w:tabs>
        <w:jc w:val="both"/>
        <w:rPr>
          <w:rFonts w:ascii="Avenir Next LT Pro" w:hAnsi="Avenir Next LT Pro" w:cs="Arial"/>
        </w:rPr>
      </w:pPr>
    </w:p>
    <w:p w14:paraId="256788A9" w14:textId="01289E13" w:rsidR="00092ED4" w:rsidRDefault="0031059A" w:rsidP="00D5721B">
      <w:pPr>
        <w:tabs>
          <w:tab w:val="left" w:pos="6564"/>
        </w:tabs>
        <w:jc w:val="both"/>
        <w:rPr>
          <w:rFonts w:ascii="Avenir Next LT Pro" w:hAnsi="Avenir Next LT Pro" w:cs="Arial"/>
        </w:rPr>
      </w:pPr>
      <w:r>
        <w:rPr>
          <w:rFonts w:ascii="Avenir Next LT Pro" w:hAnsi="Avenir Next LT Pro" w:cs="Arial"/>
        </w:rPr>
        <w:t xml:space="preserve">This is currently the position, however, should there be a confirmed spread of FMD this position </w:t>
      </w:r>
      <w:r w:rsidR="00092ED4">
        <w:rPr>
          <w:rFonts w:ascii="Avenir Next LT Pro" w:hAnsi="Avenir Next LT Pro" w:cs="Arial"/>
        </w:rPr>
        <w:t>may</w:t>
      </w:r>
      <w:r>
        <w:rPr>
          <w:rFonts w:ascii="Avenir Next LT Pro" w:hAnsi="Avenir Next LT Pro" w:cs="Arial"/>
        </w:rPr>
        <w:t xml:space="preserve"> be revised. </w:t>
      </w:r>
    </w:p>
    <w:p w14:paraId="07975375" w14:textId="77777777" w:rsidR="00D5721B" w:rsidRDefault="00D5721B" w:rsidP="00D5721B">
      <w:pPr>
        <w:tabs>
          <w:tab w:val="left" w:pos="6564"/>
        </w:tabs>
        <w:jc w:val="both"/>
        <w:rPr>
          <w:rFonts w:ascii="Avenir Next LT Pro" w:hAnsi="Avenir Next LT Pro" w:cs="Arial"/>
        </w:rPr>
      </w:pPr>
    </w:p>
    <w:p w14:paraId="6F5CD497" w14:textId="5B93AEC4" w:rsidR="00BB42B9" w:rsidRPr="00BB42B9" w:rsidRDefault="00BB42B9" w:rsidP="00A239E7">
      <w:pPr>
        <w:spacing w:after="160" w:line="259" w:lineRule="auto"/>
        <w:rPr>
          <w:rFonts w:ascii="Avenir Next LT Pro" w:hAnsi="Avenir Next LT Pro" w:cs="Arial"/>
          <w:b/>
          <w:bCs/>
          <w:u w:val="single"/>
        </w:rPr>
      </w:pPr>
      <w:r w:rsidRPr="00BB42B9">
        <w:rPr>
          <w:rFonts w:ascii="Avenir Next LT Pro" w:hAnsi="Avenir Next LT Pro" w:cs="Arial"/>
          <w:b/>
          <w:bCs/>
          <w:u w:val="single"/>
        </w:rPr>
        <w:t>Conclusion</w:t>
      </w:r>
    </w:p>
    <w:p w14:paraId="07758734" w14:textId="226F5DA0" w:rsidR="0031059A" w:rsidRDefault="0031059A" w:rsidP="00A239E7">
      <w:pPr>
        <w:spacing w:after="160" w:line="259" w:lineRule="auto"/>
        <w:rPr>
          <w:rFonts w:ascii="Avenir Next LT Pro" w:hAnsi="Avenir Next LT Pro" w:cs="Arial"/>
        </w:rPr>
      </w:pPr>
      <w:r>
        <w:rPr>
          <w:rFonts w:ascii="Avenir Next LT Pro" w:hAnsi="Avenir Next LT Pro" w:cs="Arial"/>
        </w:rPr>
        <w:t xml:space="preserve">It is in the interest of all producers, agents, transporters, speculators and organisational representatives to work together to ensure that the source of the virus is identified and </w:t>
      </w:r>
      <w:r>
        <w:rPr>
          <w:rFonts w:ascii="Avenir Next LT Pro" w:hAnsi="Avenir Next LT Pro" w:cs="Arial"/>
        </w:rPr>
        <w:lastRenderedPageBreak/>
        <w:t xml:space="preserve">does not spread. Should this happen, further containment and movement restrictions will be considered by DALRRD. </w:t>
      </w:r>
    </w:p>
    <w:p w14:paraId="65D00D70" w14:textId="07556240" w:rsidR="00092ED4" w:rsidRDefault="00092ED4" w:rsidP="00A239E7">
      <w:pPr>
        <w:spacing w:after="160" w:line="259" w:lineRule="auto"/>
        <w:rPr>
          <w:rFonts w:ascii="Avenir Next LT Pro" w:hAnsi="Avenir Next LT Pro" w:cs="Arial"/>
        </w:rPr>
      </w:pPr>
      <w:r>
        <w:rPr>
          <w:rFonts w:ascii="Avenir Next LT Pro" w:hAnsi="Avenir Next LT Pro" w:cs="Arial"/>
        </w:rPr>
        <w:t xml:space="preserve">Agri EC and the EC RPO will be working with other industry groups and State Veterinary Services to facilitate the permit process and ensure that a 24hr contact service is available to the industry so that responsible movement </w:t>
      </w:r>
      <w:r w:rsidR="00793E18">
        <w:rPr>
          <w:rFonts w:ascii="Avenir Next LT Pro" w:hAnsi="Avenir Next LT Pro" w:cs="Arial"/>
        </w:rPr>
        <w:t xml:space="preserve">can </w:t>
      </w:r>
      <w:r>
        <w:rPr>
          <w:rFonts w:ascii="Avenir Next LT Pro" w:hAnsi="Avenir Next LT Pro" w:cs="Arial"/>
        </w:rPr>
        <w:t xml:space="preserve">take place without compromising the situation further, in the most efficient manner. </w:t>
      </w:r>
    </w:p>
    <w:p w14:paraId="61864407" w14:textId="6C14C389" w:rsidR="00BB42B9" w:rsidRDefault="00BB42B9" w:rsidP="00A239E7">
      <w:pPr>
        <w:spacing w:after="160" w:line="259" w:lineRule="auto"/>
        <w:rPr>
          <w:rFonts w:ascii="Avenir Next LT Pro" w:hAnsi="Avenir Next LT Pro" w:cs="Arial"/>
        </w:rPr>
      </w:pPr>
      <w:r>
        <w:rPr>
          <w:rFonts w:ascii="Avenir Next LT Pro" w:hAnsi="Avenir Next LT Pro" w:cs="Arial"/>
        </w:rPr>
        <w:t xml:space="preserve">An official letter and explanation of the processes for permitting </w:t>
      </w:r>
      <w:r w:rsidR="00792E2A">
        <w:rPr>
          <w:rFonts w:ascii="Avenir Next LT Pro" w:hAnsi="Avenir Next LT Pro" w:cs="Arial"/>
        </w:rPr>
        <w:t>is attached hereto</w:t>
      </w:r>
      <w:r>
        <w:rPr>
          <w:rFonts w:ascii="Avenir Next LT Pro" w:hAnsi="Avenir Next LT Pro" w:cs="Arial"/>
        </w:rPr>
        <w:t>.</w:t>
      </w:r>
    </w:p>
    <w:p w14:paraId="30B7EFEA" w14:textId="0573F3AB" w:rsidR="00720AB3" w:rsidRDefault="00720AB3" w:rsidP="00A239E7">
      <w:pPr>
        <w:spacing w:after="160" w:line="259" w:lineRule="auto"/>
        <w:rPr>
          <w:rFonts w:ascii="Avenir Next LT Pro" w:hAnsi="Avenir Next LT Pro" w:cs="Arial"/>
        </w:rPr>
      </w:pPr>
      <w:r>
        <w:rPr>
          <w:rFonts w:ascii="Avenir Next LT Pro" w:hAnsi="Avenir Next LT Pro" w:cs="Arial"/>
        </w:rPr>
        <w:t>If members are unsure of clinical signs and are struggling to get hold of a veterinarian during this time and need to know if they have a possible case</w:t>
      </w:r>
      <w:r w:rsidR="00BB42B9">
        <w:rPr>
          <w:rFonts w:ascii="Avenir Next LT Pro" w:hAnsi="Avenir Next LT Pro" w:cs="Arial"/>
        </w:rPr>
        <w:t>, Agri EC has been offered a service and</w:t>
      </w:r>
      <w:r w:rsidR="00792E2A">
        <w:rPr>
          <w:rFonts w:ascii="Avenir Next LT Pro" w:hAnsi="Avenir Next LT Pro" w:cs="Arial"/>
        </w:rPr>
        <w:t xml:space="preserve"> producers</w:t>
      </w:r>
      <w:r w:rsidR="00BB42B9">
        <w:rPr>
          <w:rFonts w:ascii="Avenir Next LT Pro" w:hAnsi="Avenir Next LT Pro" w:cs="Arial"/>
        </w:rPr>
        <w:t xml:space="preserve"> </w:t>
      </w:r>
      <w:r>
        <w:rPr>
          <w:rFonts w:ascii="Avenir Next LT Pro" w:hAnsi="Avenir Next LT Pro" w:cs="Arial"/>
        </w:rPr>
        <w:t xml:space="preserve">are welcome to send pictures to </w:t>
      </w:r>
      <w:r w:rsidR="00BB42B9">
        <w:rPr>
          <w:rFonts w:ascii="Avenir Next LT Pro" w:hAnsi="Avenir Next LT Pro" w:cs="Arial"/>
        </w:rPr>
        <w:t>the Agri EC 24hr Co-Ordination Centre which may be contacted on 060 9974503. The procedure to be followed in terms sending of pictures for veterinary advi</w:t>
      </w:r>
      <w:r w:rsidR="00792E2A">
        <w:rPr>
          <w:rFonts w:ascii="Avenir Next LT Pro" w:hAnsi="Avenir Next LT Pro" w:cs="Arial"/>
        </w:rPr>
        <w:t>c</w:t>
      </w:r>
      <w:r w:rsidR="00BB42B9">
        <w:rPr>
          <w:rFonts w:ascii="Avenir Next LT Pro" w:hAnsi="Avenir Next LT Pro" w:cs="Arial"/>
        </w:rPr>
        <w:t xml:space="preserve">e, </w:t>
      </w:r>
      <w:r w:rsidR="00792E2A">
        <w:rPr>
          <w:rFonts w:ascii="Avenir Next LT Pro" w:hAnsi="Avenir Next LT Pro" w:cs="Arial"/>
        </w:rPr>
        <w:t>is as follows</w:t>
      </w:r>
      <w:r w:rsidR="00BB42B9">
        <w:rPr>
          <w:rFonts w:ascii="Avenir Next LT Pro" w:hAnsi="Avenir Next LT Pro" w:cs="Arial"/>
        </w:rPr>
        <w:t xml:space="preserve">: Name and contact information of </w:t>
      </w:r>
      <w:r w:rsidR="00792E2A">
        <w:rPr>
          <w:rFonts w:ascii="Avenir Next LT Pro" w:hAnsi="Avenir Next LT Pro" w:cs="Arial"/>
        </w:rPr>
        <w:t>producer</w:t>
      </w:r>
      <w:r w:rsidR="00BB42B9">
        <w:rPr>
          <w:rFonts w:ascii="Avenir Next LT Pro" w:hAnsi="Avenir Next LT Pro" w:cs="Arial"/>
        </w:rPr>
        <w:t>, coordinates of farm from which the pictures are being sent, date picture was taken, o</w:t>
      </w:r>
      <w:r w:rsidR="00BB42B9" w:rsidRPr="00CC3BF2">
        <w:rPr>
          <w:rFonts w:ascii="Avenir Next LT Pro" w:hAnsi="Avenir Next LT Pro" w:cs="Arial"/>
        </w:rPr>
        <w:t>fficial AIDA mark</w:t>
      </w:r>
      <w:r w:rsidR="00BB42B9">
        <w:rPr>
          <w:rFonts w:ascii="Avenir Next LT Pro" w:hAnsi="Avenir Next LT Pro" w:cs="Arial"/>
        </w:rPr>
        <w:t>/</w:t>
      </w:r>
      <w:r w:rsidR="00BB42B9" w:rsidRPr="00CC3BF2">
        <w:rPr>
          <w:rFonts w:ascii="Avenir Next LT Pro" w:hAnsi="Avenir Next LT Pro" w:cs="Arial"/>
        </w:rPr>
        <w:t>tatto</w:t>
      </w:r>
      <w:r w:rsidR="00BB42B9">
        <w:rPr>
          <w:rFonts w:ascii="Avenir Next LT Pro" w:hAnsi="Avenir Next LT Pro" w:cs="Arial"/>
        </w:rPr>
        <w:t>o</w:t>
      </w:r>
      <w:r w:rsidR="00BB42B9" w:rsidRPr="00CC3BF2">
        <w:rPr>
          <w:rFonts w:ascii="Avenir Next LT Pro" w:hAnsi="Avenir Next LT Pro" w:cs="Arial"/>
        </w:rPr>
        <w:t xml:space="preserve"> or brand</w:t>
      </w:r>
      <w:r w:rsidR="00BB42B9">
        <w:rPr>
          <w:rFonts w:ascii="Avenir Next LT Pro" w:hAnsi="Avenir Next LT Pro" w:cs="Arial"/>
        </w:rPr>
        <w:t xml:space="preserve"> mark</w:t>
      </w:r>
      <w:r w:rsidR="00BB42B9" w:rsidRPr="00CC3BF2">
        <w:rPr>
          <w:rFonts w:ascii="Avenir Next LT Pro" w:hAnsi="Avenir Next LT Pro" w:cs="Arial"/>
        </w:rPr>
        <w:t xml:space="preserve"> as applicable with an animal serial number</w:t>
      </w:r>
      <w:r w:rsidR="00BB42B9">
        <w:rPr>
          <w:rFonts w:ascii="Avenir Next LT Pro" w:hAnsi="Avenir Next LT Pro" w:cs="Arial"/>
        </w:rPr>
        <w:t xml:space="preserve"> for each animal photographed. </w:t>
      </w:r>
    </w:p>
    <w:p w14:paraId="02884276" w14:textId="5FD11B51" w:rsidR="001A3BCB" w:rsidRPr="00A44F45" w:rsidRDefault="001A3BCB" w:rsidP="003A48B0">
      <w:pPr>
        <w:spacing w:after="160" w:line="259" w:lineRule="auto"/>
        <w:rPr>
          <w:rFonts w:ascii="Avenir Next LT Pro" w:hAnsi="Avenir Next LT Pro"/>
        </w:rPr>
      </w:pPr>
      <w:r w:rsidRPr="00A44F45">
        <w:rPr>
          <w:rFonts w:ascii="Avenir Next LT Pro" w:hAnsi="Avenir Next LT Pro"/>
        </w:rPr>
        <w:t>For any further inquiries or correspondence please contact Megan Maritz: environment@agriec.co.za / 041 363 1890 / 063 781 8594.</w:t>
      </w:r>
      <w:r w:rsidR="003C0227">
        <w:rPr>
          <w:rFonts w:ascii="Avenir Next LT Pro" w:hAnsi="Avenir Next LT Pro"/>
        </w:rPr>
        <w:t xml:space="preserve"> </w:t>
      </w:r>
      <w:r w:rsidR="00442448">
        <w:rPr>
          <w:rFonts w:ascii="Avenir Next LT Pro" w:hAnsi="Avenir Next LT Pro"/>
        </w:rPr>
        <w:t xml:space="preserve">Or the EC RPO on the contact numbers provided </w:t>
      </w:r>
      <w:r w:rsidR="00C64622">
        <w:rPr>
          <w:rFonts w:ascii="Avenir Next LT Pro" w:hAnsi="Avenir Next LT Pro"/>
        </w:rPr>
        <w:t>in the signature block.</w:t>
      </w:r>
    </w:p>
    <w:p w14:paraId="406A5872" w14:textId="77777777" w:rsidR="001A3BCB" w:rsidRPr="00A44F45" w:rsidRDefault="001A3BCB" w:rsidP="001A3BCB">
      <w:pPr>
        <w:jc w:val="both"/>
        <w:rPr>
          <w:rFonts w:ascii="Avenir Next LT Pro" w:hAnsi="Avenir Next LT Pro"/>
        </w:rPr>
      </w:pPr>
    </w:p>
    <w:p w14:paraId="0DD8F0B3" w14:textId="0A30C9E2" w:rsidR="00D573C0" w:rsidRPr="00A44F45" w:rsidRDefault="001A3BCB" w:rsidP="001A3BCB">
      <w:pPr>
        <w:ind w:right="237"/>
        <w:jc w:val="both"/>
        <w:rPr>
          <w:rFonts w:ascii="Arial Nova Light" w:hAnsi="Arial Nova Light"/>
        </w:rPr>
      </w:pPr>
      <w:r w:rsidRPr="00A44F45">
        <w:rPr>
          <w:rFonts w:ascii="Arial Nova Light" w:hAnsi="Arial Nova Light"/>
        </w:rPr>
        <w:t>Kind regards,</w:t>
      </w:r>
    </w:p>
    <w:p w14:paraId="26DE9AA8" w14:textId="2685394F" w:rsidR="001A3BCB" w:rsidRDefault="001A3BCB" w:rsidP="001A3BCB">
      <w:pPr>
        <w:ind w:right="237"/>
        <w:jc w:val="both"/>
        <w:rPr>
          <w:rFonts w:ascii="Arial Nova Light" w:hAnsi="Arial Nova Light"/>
        </w:rPr>
      </w:pPr>
    </w:p>
    <w:p w14:paraId="7C21B7AE" w14:textId="3A58F9CD" w:rsidR="001A3BCB" w:rsidRDefault="00D573C0" w:rsidP="001A3BCB">
      <w:pPr>
        <w:pStyle w:val="Default"/>
        <w:jc w:val="both"/>
        <w:rPr>
          <w:rFonts w:ascii="Arial Nova Cond Light" w:hAnsi="Arial Nova Cond Light"/>
        </w:rPr>
      </w:pPr>
      <w:r>
        <w:rPr>
          <w:rFonts w:ascii="Arial Nova Cond Light" w:hAnsi="Arial Nova Cond Light"/>
          <w:noProof/>
        </w:rPr>
        <w:drawing>
          <wp:inline distT="0" distB="0" distL="0" distR="0" wp14:anchorId="027408E4" wp14:editId="25ADD275">
            <wp:extent cx="5979795" cy="1545631"/>
            <wp:effectExtent l="0" t="0" r="1905" b="0"/>
            <wp:docPr id="1265060527" name="Picture 1" descr="A black and white card with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5060527" name="Picture 1" descr="A black and white card with red 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6000157" cy="1550894"/>
                    </a:xfrm>
                    <a:prstGeom prst="rect">
                      <a:avLst/>
                    </a:prstGeom>
                  </pic:spPr>
                </pic:pic>
              </a:graphicData>
            </a:graphic>
          </wp:inline>
        </w:drawing>
      </w:r>
    </w:p>
    <w:sectPr w:rsidR="001A3BCB">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374147" w14:textId="77777777" w:rsidR="00FF76FD" w:rsidRDefault="00FF76FD" w:rsidP="00750CCB">
      <w:r>
        <w:separator/>
      </w:r>
    </w:p>
  </w:endnote>
  <w:endnote w:type="continuationSeparator" w:id="0">
    <w:p w14:paraId="359CE7DD" w14:textId="77777777" w:rsidR="00FF76FD" w:rsidRDefault="00FF76FD" w:rsidP="00750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ova">
    <w:charset w:val="00"/>
    <w:family w:val="swiss"/>
    <w:pitch w:val="variable"/>
    <w:sig w:usb0="0000028F" w:usb1="00000002" w:usb2="00000000" w:usb3="00000000" w:csb0="0000019F" w:csb1="00000000"/>
  </w:font>
  <w:font w:name="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Arial Nova Light">
    <w:charset w:val="00"/>
    <w:family w:val="swiss"/>
    <w:pitch w:val="variable"/>
    <w:sig w:usb0="0000028F" w:usb1="00000002" w:usb2="00000000" w:usb3="00000000" w:csb0="0000019F" w:csb1="00000000"/>
  </w:font>
  <w:font w:name="Arial Nova Cond Light">
    <w:charset w:val="00"/>
    <w:family w:val="swiss"/>
    <w:pitch w:val="variable"/>
    <w:sig w:usb0="0000028F" w:usb1="00000002" w:usb2="00000000" w:usb3="00000000" w:csb0="0000019F" w:csb1="00000000"/>
  </w:font>
  <w:font w:name="Bahnschrift">
    <w:panose1 w:val="020B0502040204020203"/>
    <w:charset w:val="00"/>
    <w:family w:val="swiss"/>
    <w:pitch w:val="variable"/>
    <w:sig w:usb0="A00002C7" w:usb1="00000002" w:usb2="00000000" w:usb3="00000000" w:csb0="0000019F" w:csb1="00000000"/>
  </w:font>
  <w:font w:name="Bahnschrift Light">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9C55A5" w14:textId="65B20311" w:rsidR="00DB671E" w:rsidRDefault="00FD2F38" w:rsidP="00DB671E">
    <w:pPr>
      <w:pStyle w:val="Header"/>
      <w:ind w:hanging="284"/>
      <w:rPr>
        <w:rFonts w:ascii="Bahnschrift Light" w:hAnsi="Bahnschrift Light"/>
        <w:sz w:val="20"/>
        <w:szCs w:val="20"/>
      </w:rPr>
    </w:pPr>
    <w:r>
      <w:rPr>
        <w:noProof/>
      </w:rPr>
      <mc:AlternateContent>
        <mc:Choice Requires="wps">
          <w:drawing>
            <wp:anchor distT="0" distB="0" distL="114300" distR="114300" simplePos="0" relativeHeight="251661312" behindDoc="0" locked="0" layoutInCell="1" allowOverlap="1" wp14:anchorId="4323BA9C" wp14:editId="6B74788D">
              <wp:simplePos x="0" y="0"/>
              <wp:positionH relativeFrom="page">
                <wp:posOffset>30480</wp:posOffset>
              </wp:positionH>
              <wp:positionV relativeFrom="paragraph">
                <wp:posOffset>192405</wp:posOffset>
              </wp:positionV>
              <wp:extent cx="7909560" cy="22860"/>
              <wp:effectExtent l="0" t="38100" r="53340" b="53340"/>
              <wp:wrapNone/>
              <wp:docPr id="26847599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909560" cy="22860"/>
                      </a:xfrm>
                      <a:prstGeom prst="line">
                        <a:avLst/>
                      </a:prstGeom>
                      <a:noFill/>
                      <a:ln w="101600" cap="flat" cmpd="sng" algn="ctr">
                        <a:solidFill>
                          <a:srgbClr val="4472C4">
                            <a:lumMod val="75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CE89E87" id="Straight Connector 2" o:spid="_x0000_s1026" style="position:absolute;flip:y;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2.4pt,15.15pt" to="625.2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" strokecolor="#2f5597" strokeweight="8pt">
              <v:stroke joinstyle="miter"/>
              <o:lock v:ext="edit" shapetype="f"/>
              <w10:wrap anchorx="page"/>
            </v:line>
          </w:pict>
        </mc:Fallback>
      </mc:AlternateContent>
    </w:r>
  </w:p>
  <w:p w14:paraId="4470E1DB" w14:textId="19882BA3" w:rsidR="00DB671E" w:rsidRDefault="00DB671E" w:rsidP="00DB671E">
    <w:pPr>
      <w:pStyle w:val="Header"/>
      <w:ind w:hanging="284"/>
      <w:rPr>
        <w:rFonts w:ascii="Bahnschrift Light" w:hAnsi="Bahnschrift Light"/>
        <w:sz w:val="20"/>
        <w:szCs w:val="20"/>
      </w:rPr>
    </w:pPr>
  </w:p>
  <w:p w14:paraId="05901C6B" w14:textId="77777777" w:rsidR="00DB671E" w:rsidRDefault="00DB671E" w:rsidP="00DB671E">
    <w:pPr>
      <w:pStyle w:val="Header"/>
      <w:ind w:hanging="284"/>
      <w:rPr>
        <w:rFonts w:ascii="Bahnschrift Light" w:hAnsi="Bahnschrift Light"/>
        <w:sz w:val="20"/>
        <w:szCs w:val="20"/>
      </w:rPr>
    </w:pPr>
  </w:p>
  <w:p w14:paraId="264F3AB7" w14:textId="6D5EF99F" w:rsidR="00DB671E" w:rsidRPr="00DB671E" w:rsidRDefault="00DB671E" w:rsidP="00DB671E">
    <w:pPr>
      <w:pStyle w:val="Header"/>
      <w:ind w:hanging="284"/>
      <w:rPr>
        <w:rFonts w:ascii="Bahnschrift Light" w:hAnsi="Bahnschrift Light"/>
        <w:sz w:val="20"/>
        <w:szCs w:val="20"/>
      </w:rPr>
    </w:pPr>
    <w:r>
      <w:rPr>
        <w:rFonts w:ascii="Bahnschrift Light" w:hAnsi="Bahnschrift Light"/>
        <w:sz w:val="20"/>
        <w:szCs w:val="20"/>
      </w:rPr>
      <w:t xml:space="preserve">                        </w:t>
    </w:r>
    <w:r w:rsidRPr="00DB671E">
      <w:rPr>
        <w:rFonts w:ascii="Bahnschrift Light" w:hAnsi="Bahnschrift Light"/>
        <w:sz w:val="20"/>
        <w:szCs w:val="20"/>
      </w:rPr>
      <w:t>Agri E</w:t>
    </w:r>
    <w:r>
      <w:rPr>
        <w:rFonts w:ascii="Bahnschrift Light" w:hAnsi="Bahnschrift Light"/>
        <w:sz w:val="20"/>
        <w:szCs w:val="20"/>
      </w:rPr>
      <w:t xml:space="preserve">astern </w:t>
    </w:r>
    <w:r w:rsidRPr="00DB671E">
      <w:rPr>
        <w:rFonts w:ascii="Bahnschrift Light" w:hAnsi="Bahnschrift Light"/>
        <w:sz w:val="20"/>
        <w:szCs w:val="20"/>
      </w:rPr>
      <w:t>C</w:t>
    </w:r>
    <w:r>
      <w:rPr>
        <w:rFonts w:ascii="Bahnschrift Light" w:hAnsi="Bahnschrift Light"/>
        <w:sz w:val="20"/>
        <w:szCs w:val="20"/>
      </w:rPr>
      <w:t>ape</w:t>
    </w:r>
    <w:r w:rsidRPr="00DB671E">
      <w:rPr>
        <w:rFonts w:ascii="Bahnschrift Light" w:hAnsi="Bahnschrift Light"/>
        <w:sz w:val="20"/>
        <w:szCs w:val="20"/>
      </w:rPr>
      <w:t xml:space="preserve"> Office                 </w:t>
    </w:r>
    <w:r>
      <w:rPr>
        <w:rFonts w:ascii="Bahnschrift Light" w:hAnsi="Bahnschrift Light"/>
        <w:sz w:val="20"/>
        <w:szCs w:val="20"/>
      </w:rPr>
      <w:t xml:space="preserve"> </w:t>
    </w:r>
    <w:r w:rsidRPr="00DB671E">
      <w:rPr>
        <w:rFonts w:ascii="Bahnschrift Light" w:hAnsi="Bahnschrift Light"/>
        <w:sz w:val="20"/>
        <w:szCs w:val="20"/>
      </w:rPr>
      <w:t xml:space="preserve">     Cell: </w:t>
    </w:r>
    <w:r w:rsidR="001A3BCB">
      <w:rPr>
        <w:rFonts w:ascii="Bahnschrift Light" w:hAnsi="Bahnschrift Light"/>
        <w:sz w:val="20"/>
        <w:szCs w:val="20"/>
      </w:rPr>
      <w:t>066 587 9920</w:t>
    </w:r>
  </w:p>
  <w:p w14:paraId="488C4566" w14:textId="64954FCE" w:rsidR="00DB671E" w:rsidRPr="00DB671E" w:rsidRDefault="00DB671E" w:rsidP="00DB671E">
    <w:pPr>
      <w:pStyle w:val="Header"/>
      <w:ind w:hanging="284"/>
      <w:rPr>
        <w:rFonts w:ascii="Bahnschrift Light" w:hAnsi="Bahnschrift Light"/>
        <w:sz w:val="20"/>
        <w:szCs w:val="20"/>
      </w:rPr>
    </w:pPr>
    <w:r>
      <w:rPr>
        <w:rFonts w:ascii="Bahnschrift Light" w:hAnsi="Bahnschrift Light"/>
        <w:sz w:val="20"/>
        <w:szCs w:val="20"/>
      </w:rPr>
      <w:t xml:space="preserve">                        </w:t>
    </w:r>
    <w:r w:rsidRPr="00DB671E">
      <w:rPr>
        <w:rFonts w:ascii="Bahnschrift Light" w:hAnsi="Bahnschrift Light"/>
        <w:sz w:val="20"/>
        <w:szCs w:val="20"/>
      </w:rPr>
      <w:t>17 Mangold Street</w:t>
    </w:r>
    <w:r>
      <w:rPr>
        <w:rFonts w:ascii="Bahnschrift Light" w:hAnsi="Bahnschrift Light"/>
        <w:sz w:val="20"/>
        <w:szCs w:val="20"/>
      </w:rPr>
      <w:t xml:space="preserve">, Newton Park </w:t>
    </w:r>
    <w:r w:rsidRPr="00DB671E">
      <w:rPr>
        <w:rFonts w:ascii="Bahnschrift Light" w:hAnsi="Bahnschrift Light"/>
        <w:sz w:val="20"/>
        <w:szCs w:val="20"/>
      </w:rPr>
      <w:t xml:space="preserve">          Tel:   041 363 1890</w:t>
    </w:r>
  </w:p>
  <w:p w14:paraId="484F441E" w14:textId="3F92BFEF" w:rsidR="00DB671E" w:rsidRPr="000713E0" w:rsidRDefault="00DB671E" w:rsidP="00DB671E">
    <w:pPr>
      <w:pStyle w:val="Header"/>
      <w:ind w:hanging="284"/>
      <w:rPr>
        <w:rFonts w:ascii="Bahnschrift Light" w:hAnsi="Bahnschrift Light"/>
        <w:b/>
        <w:bCs/>
        <w:sz w:val="20"/>
        <w:szCs w:val="20"/>
        <w:lang w:val="fr-FR"/>
      </w:rPr>
    </w:pPr>
    <w:r>
      <w:rPr>
        <w:rFonts w:ascii="Bahnschrift Light" w:hAnsi="Bahnschrift Light"/>
        <w:sz w:val="20"/>
        <w:szCs w:val="20"/>
      </w:rPr>
      <w:t xml:space="preserve">                        </w:t>
    </w:r>
    <w:r w:rsidRPr="000713E0">
      <w:rPr>
        <w:rFonts w:ascii="Bahnschrift Light" w:hAnsi="Bahnschrift Light"/>
        <w:sz w:val="20"/>
        <w:szCs w:val="20"/>
        <w:lang w:val="fr-FR"/>
      </w:rPr>
      <w:t xml:space="preserve">Port Elizabeth                                         Email: </w:t>
    </w:r>
    <w:r w:rsidR="00582138">
      <w:fldChar w:fldCharType="begin"/>
    </w:r>
    <w:r w:rsidR="00582138" w:rsidRPr="00633D2A">
      <w:rPr>
        <w:lang w:val="fr-FR"/>
      </w:rPr>
      <w:instrText>HYPERLINK "mailto:RPOEC@rpo.co.za"</w:instrText>
    </w:r>
    <w:r w:rsidR="00582138">
      <w:fldChar w:fldCharType="separate"/>
    </w:r>
    <w:r w:rsidR="001A3BCB" w:rsidRPr="000713E0">
      <w:rPr>
        <w:rStyle w:val="Hyperlink"/>
        <w:rFonts w:ascii="Bahnschrift Light" w:hAnsi="Bahnschrift Light"/>
        <w:sz w:val="20"/>
        <w:szCs w:val="20"/>
        <w:lang w:val="fr-FR"/>
      </w:rPr>
      <w:t>RPOEC@rpo.co.za</w:t>
    </w:r>
    <w:r w:rsidR="00582138">
      <w:rPr>
        <w:rStyle w:val="Hyperlink"/>
        <w:rFonts w:ascii="Bahnschrift Light" w:hAnsi="Bahnschrift Light"/>
        <w:sz w:val="20"/>
        <w:szCs w:val="20"/>
        <w:lang w:val="fr-FR"/>
      </w:rPr>
      <w:fldChar w:fldCharType="end"/>
    </w:r>
  </w:p>
  <w:p w14:paraId="63ABF51C" w14:textId="40932735" w:rsidR="00DB671E" w:rsidRDefault="00FD2F38">
    <w:pPr>
      <w:pStyle w:val="Footer"/>
    </w:pPr>
    <w:r>
      <w:rPr>
        <w:noProof/>
      </w:rPr>
      <mc:AlternateContent>
        <mc:Choice Requires="wps">
          <w:drawing>
            <wp:anchor distT="0" distB="0" distL="114300" distR="114300" simplePos="0" relativeHeight="251663360" behindDoc="0" locked="0" layoutInCell="1" allowOverlap="1" wp14:anchorId="778E466D" wp14:editId="4E2E83AA">
              <wp:simplePos x="0" y="0"/>
              <wp:positionH relativeFrom="page">
                <wp:align>left</wp:align>
              </wp:positionH>
              <wp:positionV relativeFrom="paragraph">
                <wp:posOffset>259080</wp:posOffset>
              </wp:positionV>
              <wp:extent cx="8145780" cy="7620"/>
              <wp:effectExtent l="0" t="38100" r="45720" b="49530"/>
              <wp:wrapNone/>
              <wp:docPr id="60894962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145780" cy="7620"/>
                      </a:xfrm>
                      <a:prstGeom prst="line">
                        <a:avLst/>
                      </a:prstGeom>
                      <a:noFill/>
                      <a:ln w="101600" cap="flat" cmpd="sng" algn="ctr">
                        <a:solidFill>
                          <a:srgbClr val="C6002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330882E" id="Straight Connector 1" o:spid="_x0000_s1026" style="position:absolute;flip:y;z-index:25166336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20.4pt" to="641.4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" strokecolor="#c6002f" strokeweight="8pt">
              <v:stroke joinstyle="miter"/>
              <o:lock v:ext="edit" shapetype="f"/>
              <w10:wrap anchorx="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52B1AA" w14:textId="77777777" w:rsidR="00FF76FD" w:rsidRDefault="00FF76FD" w:rsidP="00750CCB">
      <w:r>
        <w:separator/>
      </w:r>
    </w:p>
  </w:footnote>
  <w:footnote w:type="continuationSeparator" w:id="0">
    <w:p w14:paraId="24EAF70D" w14:textId="77777777" w:rsidR="00FF76FD" w:rsidRDefault="00FF76FD" w:rsidP="00750C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68D18" w14:textId="2A71F7AB" w:rsidR="00DB671E" w:rsidRDefault="009070FF" w:rsidP="00DB671E">
    <w:pPr>
      <w:pStyle w:val="Header"/>
      <w:ind w:hanging="284"/>
      <w:jc w:val="center"/>
      <w:rPr>
        <w:rFonts w:ascii="Bahnschrift" w:hAnsi="Bahnschrift"/>
        <w:b/>
        <w:bCs/>
        <w:sz w:val="36"/>
        <w:szCs w:val="36"/>
      </w:rPr>
    </w:pPr>
    <w:r w:rsidRPr="009070FF">
      <w:rPr>
        <w:noProof/>
      </w:rPr>
      <w:drawing>
        <wp:anchor distT="0" distB="0" distL="114300" distR="114300" simplePos="0" relativeHeight="251661824" behindDoc="0" locked="0" layoutInCell="1" allowOverlap="1" wp14:anchorId="7AB5DE7B" wp14:editId="338A6409">
          <wp:simplePos x="0" y="0"/>
          <wp:positionH relativeFrom="column">
            <wp:posOffset>5608320</wp:posOffset>
          </wp:positionH>
          <wp:positionV relativeFrom="paragraph">
            <wp:posOffset>-426720</wp:posOffset>
          </wp:positionV>
          <wp:extent cx="853440" cy="1207135"/>
          <wp:effectExtent l="0" t="0" r="0" b="0"/>
          <wp:wrapSquare wrapText="bothSides"/>
          <wp:docPr id="154028547" name="Picture 154028547" descr="A red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597726" name="Picture 1" descr="A red and blu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12071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D2F38">
      <w:rPr>
        <w:noProof/>
      </w:rPr>
      <mc:AlternateContent>
        <mc:Choice Requires="wps">
          <w:drawing>
            <wp:anchor distT="0" distB="0" distL="114300" distR="114300" simplePos="0" relativeHeight="251658239" behindDoc="0" locked="0" layoutInCell="1" allowOverlap="1" wp14:anchorId="6DCAB3C4" wp14:editId="2B1D9F38">
              <wp:simplePos x="0" y="0"/>
              <wp:positionH relativeFrom="page">
                <wp:align>left</wp:align>
              </wp:positionH>
              <wp:positionV relativeFrom="paragraph">
                <wp:posOffset>-190500</wp:posOffset>
              </wp:positionV>
              <wp:extent cx="6534150" cy="7620"/>
              <wp:effectExtent l="0" t="38100" r="38100" b="49530"/>
              <wp:wrapNone/>
              <wp:docPr id="1740100681"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534150" cy="7620"/>
                      </a:xfrm>
                      <a:prstGeom prst="line">
                        <a:avLst/>
                      </a:prstGeom>
                      <a:ln w="10160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DC763C" id="Straight Connector 4" o:spid="_x0000_s1026" style="position:absolute;flip:y;z-index:251658239;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5pt" to="514.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" strokecolor="#2f5496 [2404]" strokeweight="8pt">
              <v:stroke joinstyle="miter"/>
              <o:lock v:ext="edit" shapetype="f"/>
              <w10:wrap anchorx="page"/>
            </v:line>
          </w:pict>
        </mc:Fallback>
      </mc:AlternateContent>
    </w:r>
    <w:r w:rsidR="00DB671E" w:rsidRPr="00DB671E">
      <w:rPr>
        <w:rFonts w:ascii="Bahnschrift" w:hAnsi="Bahnschrift"/>
        <w:b/>
        <w:bCs/>
        <w:sz w:val="36"/>
        <w:szCs w:val="36"/>
      </w:rPr>
      <w:t xml:space="preserve">EASTERN CAPE </w:t>
    </w:r>
  </w:p>
  <w:p w14:paraId="007B7A0A" w14:textId="530035B9" w:rsidR="001D7B4B" w:rsidRPr="00DB671E" w:rsidRDefault="00DB671E" w:rsidP="00DB671E">
    <w:pPr>
      <w:pStyle w:val="Header"/>
      <w:ind w:hanging="284"/>
      <w:jc w:val="center"/>
      <w:rPr>
        <w:rFonts w:ascii="Bahnschrift" w:hAnsi="Bahnschrift"/>
        <w:b/>
        <w:bCs/>
        <w:sz w:val="36"/>
        <w:szCs w:val="36"/>
      </w:rPr>
    </w:pPr>
    <w:r w:rsidRPr="00DB671E">
      <w:rPr>
        <w:rFonts w:ascii="Bahnschrift" w:hAnsi="Bahnschrift"/>
        <w:b/>
        <w:bCs/>
        <w:sz w:val="36"/>
        <w:szCs w:val="36"/>
      </w:rPr>
      <w:t>RED MEAT PRODUCERS' ORGANISATION</w:t>
    </w:r>
  </w:p>
  <w:p w14:paraId="7E8B14FB" w14:textId="4EAEDEA7" w:rsidR="00750CCB" w:rsidRPr="00DB671E" w:rsidRDefault="00FD2F38">
    <w:pPr>
      <w:pStyle w:val="Header"/>
      <w:rPr>
        <w:rFonts w:ascii="Arial Nova Cond Light" w:hAnsi="Arial Nova Cond Light"/>
        <w:b/>
        <w:bCs/>
      </w:rPr>
    </w:pPr>
    <w:r>
      <w:rPr>
        <w:noProof/>
      </w:rPr>
      <mc:AlternateContent>
        <mc:Choice Requires="wps">
          <w:drawing>
            <wp:anchor distT="0" distB="0" distL="114300" distR="114300" simplePos="0" relativeHeight="251657214" behindDoc="0" locked="0" layoutInCell="1" allowOverlap="1" wp14:anchorId="228DE906" wp14:editId="2F399250">
              <wp:simplePos x="0" y="0"/>
              <wp:positionH relativeFrom="page">
                <wp:align>left</wp:align>
              </wp:positionH>
              <wp:positionV relativeFrom="paragraph">
                <wp:posOffset>238125</wp:posOffset>
              </wp:positionV>
              <wp:extent cx="8145780" cy="7620"/>
              <wp:effectExtent l="0" t="38100" r="45720" b="49530"/>
              <wp:wrapNone/>
              <wp:docPr id="1710598407"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145780" cy="7620"/>
                      </a:xfrm>
                      <a:prstGeom prst="line">
                        <a:avLst/>
                      </a:prstGeom>
                      <a:ln w="101600">
                        <a:solidFill>
                          <a:srgbClr val="C6002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45320B" id="Straight Connector 3" o:spid="_x0000_s1026" style="position:absolute;flip:y;z-index:25165721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8.75pt" to="641.4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" strokecolor="#c6002f" strokeweight="8pt">
              <v:stroke joinstyle="miter"/>
              <o:lock v:ext="edit" shapetype="f"/>
              <w10:wrap anchorx="page"/>
            </v:line>
          </w:pict>
        </mc:Fallback>
      </mc:AlternateContent>
    </w:r>
  </w:p>
  <w:p w14:paraId="38B0CDB8" w14:textId="77777777" w:rsidR="00750CCB" w:rsidRPr="00750CCB" w:rsidRDefault="00750CCB">
    <w:pPr>
      <w:pStyle w:val="Header"/>
      <w:rPr>
        <w:rFonts w:ascii="Arial Nova Cond Light" w:hAnsi="Arial Nova Cond Light"/>
      </w:rPr>
    </w:pPr>
  </w:p>
  <w:p w14:paraId="71D0D6B2" w14:textId="77777777" w:rsidR="00750CCB" w:rsidRPr="00750CCB" w:rsidRDefault="00750CCB">
    <w:pPr>
      <w:pStyle w:val="Header"/>
      <w:rPr>
        <w:rFonts w:ascii="Arial Nova Cond Light" w:hAnsi="Arial Nova Cond Ligh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B0F30"/>
    <w:multiLevelType w:val="hybridMultilevel"/>
    <w:tmpl w:val="10A025F6"/>
    <w:lvl w:ilvl="0" w:tplc="C5E094C0">
      <w:numFmt w:val="bullet"/>
      <w:lvlText w:val="-"/>
      <w:lvlJc w:val="left"/>
      <w:pPr>
        <w:ind w:left="720" w:hanging="360"/>
      </w:pPr>
      <w:rPr>
        <w:rFonts w:ascii="Calibri" w:eastAsia="Calibri" w:hAnsi="Calibri" w:cs="Calibri"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 w15:restartNumberingAfterBreak="0">
    <w:nsid w:val="158668EA"/>
    <w:multiLevelType w:val="hybridMultilevel"/>
    <w:tmpl w:val="0DCE0AD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176F3AEB"/>
    <w:multiLevelType w:val="hybridMultilevel"/>
    <w:tmpl w:val="3320A52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2C8227C6"/>
    <w:multiLevelType w:val="hybridMultilevel"/>
    <w:tmpl w:val="8C3EC9FE"/>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4" w15:restartNumberingAfterBreak="0">
    <w:nsid w:val="49BC7B3D"/>
    <w:multiLevelType w:val="multilevel"/>
    <w:tmpl w:val="B5F40666"/>
    <w:lvl w:ilvl="0">
      <w:start w:val="1"/>
      <w:numFmt w:val="decimal"/>
      <w:lvlText w:val="%1."/>
      <w:lvlJc w:val="left"/>
      <w:pPr>
        <w:ind w:left="360" w:hanging="360"/>
      </w:pPr>
      <w:rPr>
        <w:rFonts w:hint="default"/>
        <w:u w:val="single"/>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58AF6CC6"/>
    <w:multiLevelType w:val="hybridMultilevel"/>
    <w:tmpl w:val="81AADA9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1756711013">
    <w:abstractNumId w:val="3"/>
  </w:num>
  <w:num w:numId="2" w16cid:durableId="1244142528">
    <w:abstractNumId w:val="4"/>
  </w:num>
  <w:num w:numId="3" w16cid:durableId="1298418989">
    <w:abstractNumId w:val="1"/>
  </w:num>
  <w:num w:numId="4" w16cid:durableId="2042243693">
    <w:abstractNumId w:val="0"/>
  </w:num>
  <w:num w:numId="5" w16cid:durableId="879901833">
    <w:abstractNumId w:val="2"/>
  </w:num>
  <w:num w:numId="6" w16cid:durableId="20783572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CCB"/>
    <w:rsid w:val="000248A5"/>
    <w:rsid w:val="0005257E"/>
    <w:rsid w:val="000713E0"/>
    <w:rsid w:val="00083C5D"/>
    <w:rsid w:val="00084F69"/>
    <w:rsid w:val="00092ED4"/>
    <w:rsid w:val="00093552"/>
    <w:rsid w:val="000B0DF6"/>
    <w:rsid w:val="000C329A"/>
    <w:rsid w:val="000D366F"/>
    <w:rsid w:val="00116F10"/>
    <w:rsid w:val="001558E4"/>
    <w:rsid w:val="001617DB"/>
    <w:rsid w:val="00193B01"/>
    <w:rsid w:val="001A3BCB"/>
    <w:rsid w:val="001D5734"/>
    <w:rsid w:val="001D7B4B"/>
    <w:rsid w:val="00221C5A"/>
    <w:rsid w:val="00285727"/>
    <w:rsid w:val="0029221F"/>
    <w:rsid w:val="002D149D"/>
    <w:rsid w:val="002F5B69"/>
    <w:rsid w:val="00301602"/>
    <w:rsid w:val="00307790"/>
    <w:rsid w:val="0031059A"/>
    <w:rsid w:val="00312FE4"/>
    <w:rsid w:val="00396435"/>
    <w:rsid w:val="003A3998"/>
    <w:rsid w:val="003A48B0"/>
    <w:rsid w:val="003C0227"/>
    <w:rsid w:val="003C3627"/>
    <w:rsid w:val="003E13E5"/>
    <w:rsid w:val="00407F6B"/>
    <w:rsid w:val="00410ADA"/>
    <w:rsid w:val="00442448"/>
    <w:rsid w:val="00455A5C"/>
    <w:rsid w:val="004676B7"/>
    <w:rsid w:val="004677D3"/>
    <w:rsid w:val="004A2594"/>
    <w:rsid w:val="004C36D5"/>
    <w:rsid w:val="004D6667"/>
    <w:rsid w:val="004F5B4F"/>
    <w:rsid w:val="004F5D4E"/>
    <w:rsid w:val="00537424"/>
    <w:rsid w:val="00551432"/>
    <w:rsid w:val="00554C9B"/>
    <w:rsid w:val="0058728F"/>
    <w:rsid w:val="00625CF0"/>
    <w:rsid w:val="00630A9D"/>
    <w:rsid w:val="00633D2A"/>
    <w:rsid w:val="00636C06"/>
    <w:rsid w:val="006C38C6"/>
    <w:rsid w:val="006E4B1D"/>
    <w:rsid w:val="00706AA8"/>
    <w:rsid w:val="00720AB3"/>
    <w:rsid w:val="007213F1"/>
    <w:rsid w:val="0073221D"/>
    <w:rsid w:val="00750CCB"/>
    <w:rsid w:val="00792E2A"/>
    <w:rsid w:val="0079368B"/>
    <w:rsid w:val="00793E18"/>
    <w:rsid w:val="007B540B"/>
    <w:rsid w:val="00854AF8"/>
    <w:rsid w:val="00867DAD"/>
    <w:rsid w:val="008974B0"/>
    <w:rsid w:val="008B51EA"/>
    <w:rsid w:val="0090684E"/>
    <w:rsid w:val="009070FF"/>
    <w:rsid w:val="009359C3"/>
    <w:rsid w:val="00957AA2"/>
    <w:rsid w:val="00962218"/>
    <w:rsid w:val="009A14F3"/>
    <w:rsid w:val="009A3DFF"/>
    <w:rsid w:val="009A61E9"/>
    <w:rsid w:val="009B515D"/>
    <w:rsid w:val="009C1D72"/>
    <w:rsid w:val="009C1E14"/>
    <w:rsid w:val="009D520F"/>
    <w:rsid w:val="009D56CE"/>
    <w:rsid w:val="00A03092"/>
    <w:rsid w:val="00A072E3"/>
    <w:rsid w:val="00A239E7"/>
    <w:rsid w:val="00A71A4A"/>
    <w:rsid w:val="00AC35F8"/>
    <w:rsid w:val="00AF7A02"/>
    <w:rsid w:val="00B00EFF"/>
    <w:rsid w:val="00B0186E"/>
    <w:rsid w:val="00B627D5"/>
    <w:rsid w:val="00B72EFF"/>
    <w:rsid w:val="00B7626E"/>
    <w:rsid w:val="00BA01C5"/>
    <w:rsid w:val="00BB1CF6"/>
    <w:rsid w:val="00BB42B9"/>
    <w:rsid w:val="00BD67F1"/>
    <w:rsid w:val="00C31815"/>
    <w:rsid w:val="00C47488"/>
    <w:rsid w:val="00C64622"/>
    <w:rsid w:val="00C71E56"/>
    <w:rsid w:val="00CA02B5"/>
    <w:rsid w:val="00CA4362"/>
    <w:rsid w:val="00CC2EDF"/>
    <w:rsid w:val="00D14F4D"/>
    <w:rsid w:val="00D330BB"/>
    <w:rsid w:val="00D330DC"/>
    <w:rsid w:val="00D5721B"/>
    <w:rsid w:val="00D573C0"/>
    <w:rsid w:val="00D84BC6"/>
    <w:rsid w:val="00DB0349"/>
    <w:rsid w:val="00DB671E"/>
    <w:rsid w:val="00DC051D"/>
    <w:rsid w:val="00DC6C5E"/>
    <w:rsid w:val="00DD6160"/>
    <w:rsid w:val="00DE0435"/>
    <w:rsid w:val="00DF09F7"/>
    <w:rsid w:val="00DF1467"/>
    <w:rsid w:val="00E335EA"/>
    <w:rsid w:val="00E41776"/>
    <w:rsid w:val="00E420EA"/>
    <w:rsid w:val="00EB0A7B"/>
    <w:rsid w:val="00EF07E6"/>
    <w:rsid w:val="00EF6A6F"/>
    <w:rsid w:val="00F2324A"/>
    <w:rsid w:val="00F31735"/>
    <w:rsid w:val="00F44159"/>
    <w:rsid w:val="00F557F5"/>
    <w:rsid w:val="00F91E20"/>
    <w:rsid w:val="00FD2F38"/>
    <w:rsid w:val="00FD5B3D"/>
    <w:rsid w:val="00FE1A24"/>
    <w:rsid w:val="00FF76F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F04BA6"/>
  <w15:docId w15:val="{D830A296-BBB0-4FB3-BFDA-1713136DF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790"/>
    <w:pPr>
      <w:spacing w:after="0" w:line="240" w:lineRule="auto"/>
    </w:pPr>
    <w:rPr>
      <w:rFonts w:ascii="Calibri" w:hAnsi="Calibri" w:cs="Calibri"/>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0CCB"/>
    <w:pPr>
      <w:tabs>
        <w:tab w:val="center" w:pos="4513"/>
        <w:tab w:val="right" w:pos="9026"/>
      </w:tabs>
    </w:pPr>
  </w:style>
  <w:style w:type="character" w:customStyle="1" w:styleId="HeaderChar">
    <w:name w:val="Header Char"/>
    <w:basedOn w:val="DefaultParagraphFont"/>
    <w:link w:val="Header"/>
    <w:uiPriority w:val="99"/>
    <w:rsid w:val="00750CCB"/>
  </w:style>
  <w:style w:type="paragraph" w:styleId="Footer">
    <w:name w:val="footer"/>
    <w:basedOn w:val="Normal"/>
    <w:link w:val="FooterChar"/>
    <w:uiPriority w:val="99"/>
    <w:unhideWhenUsed/>
    <w:rsid w:val="00750CCB"/>
    <w:pPr>
      <w:tabs>
        <w:tab w:val="center" w:pos="4513"/>
        <w:tab w:val="right" w:pos="9026"/>
      </w:tabs>
    </w:pPr>
  </w:style>
  <w:style w:type="character" w:customStyle="1" w:styleId="FooterChar">
    <w:name w:val="Footer Char"/>
    <w:basedOn w:val="DefaultParagraphFont"/>
    <w:link w:val="Footer"/>
    <w:uiPriority w:val="99"/>
    <w:rsid w:val="00750CCB"/>
  </w:style>
  <w:style w:type="character" w:styleId="Hyperlink">
    <w:name w:val="Hyperlink"/>
    <w:basedOn w:val="DefaultParagraphFont"/>
    <w:uiPriority w:val="99"/>
    <w:unhideWhenUsed/>
    <w:rsid w:val="00750CCB"/>
    <w:rPr>
      <w:color w:val="0563C1" w:themeColor="hyperlink"/>
      <w:u w:val="single"/>
    </w:rPr>
  </w:style>
  <w:style w:type="character" w:styleId="UnresolvedMention">
    <w:name w:val="Unresolved Mention"/>
    <w:basedOn w:val="DefaultParagraphFont"/>
    <w:uiPriority w:val="99"/>
    <w:semiHidden/>
    <w:unhideWhenUsed/>
    <w:rsid w:val="00750CCB"/>
    <w:rPr>
      <w:color w:val="605E5C"/>
      <w:shd w:val="clear" w:color="auto" w:fill="E1DFDD"/>
    </w:rPr>
  </w:style>
  <w:style w:type="paragraph" w:styleId="ListParagraph">
    <w:name w:val="List Paragraph"/>
    <w:basedOn w:val="Normal"/>
    <w:uiPriority w:val="34"/>
    <w:qFormat/>
    <w:rsid w:val="000248A5"/>
    <w:pPr>
      <w:ind w:left="720"/>
      <w:contextualSpacing/>
    </w:pPr>
  </w:style>
  <w:style w:type="paragraph" w:styleId="BodyTextIndent2">
    <w:name w:val="Body Text Indent 2"/>
    <w:basedOn w:val="Normal"/>
    <w:link w:val="BodyTextIndent2Char"/>
    <w:uiPriority w:val="99"/>
    <w:unhideWhenUsed/>
    <w:rsid w:val="00551432"/>
    <w:pPr>
      <w:spacing w:after="120" w:line="480" w:lineRule="auto"/>
      <w:ind w:left="283"/>
    </w:pPr>
  </w:style>
  <w:style w:type="character" w:customStyle="1" w:styleId="BodyTextIndent2Char">
    <w:name w:val="Body Text Indent 2 Char"/>
    <w:basedOn w:val="DefaultParagraphFont"/>
    <w:link w:val="BodyTextIndent2"/>
    <w:uiPriority w:val="99"/>
    <w:rsid w:val="00551432"/>
  </w:style>
  <w:style w:type="paragraph" w:customStyle="1" w:styleId="Default">
    <w:name w:val="Default"/>
    <w:rsid w:val="007B540B"/>
    <w:pPr>
      <w:autoSpaceDE w:val="0"/>
      <w:autoSpaceDN w:val="0"/>
      <w:adjustRightInd w:val="0"/>
      <w:spacing w:after="0" w:line="240" w:lineRule="auto"/>
    </w:pPr>
    <w:rPr>
      <w:rFonts w:ascii="Arial Nova" w:hAnsi="Arial Nova" w:cs="Arial Nova"/>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82618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ettings" Target="settings.xml"/><Relationship Id="rId7" Type="http://schemas.openxmlformats.org/officeDocument/2006/relationships/hyperlink" Target="mailto:marketing@agriec.co.z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2285</Words>
  <Characters>11912</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Dehan Kukkuk</dc:creator>
  <cp:keywords/>
  <dc:description/>
  <cp:lastModifiedBy>Brent Mcnamara</cp:lastModifiedBy>
  <cp:revision>2</cp:revision>
  <cp:lastPrinted>2024-05-17T13:17:00Z</cp:lastPrinted>
  <dcterms:created xsi:type="dcterms:W3CDTF">2024-05-17T13:36:00Z</dcterms:created>
  <dcterms:modified xsi:type="dcterms:W3CDTF">2024-05-17T13:36:00Z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aad9c298-321d-4279-a979-06ff854588c6</vt:lpwstr>
  </property>
</Properties>
</file>